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7D" w:rsidRDefault="00D8707D">
      <w:pPr>
        <w:rPr>
          <w:b/>
        </w:rPr>
      </w:pPr>
      <w:r>
        <w:rPr>
          <w:b/>
        </w:rPr>
        <w:t>РАСПИСАНИЕ РАБОТЫ</w:t>
      </w:r>
    </w:p>
    <w:p w:rsidR="00D8707D" w:rsidRDefault="00D8707D">
      <w:pPr>
        <w:rPr>
          <w:b/>
        </w:rPr>
      </w:pPr>
    </w:p>
    <w:p w:rsidR="00A12463" w:rsidRPr="00413E9E" w:rsidRDefault="00A773A1">
      <w:pPr>
        <w:rPr>
          <w:b/>
        </w:rPr>
      </w:pPr>
      <w:r>
        <w:rPr>
          <w:b/>
        </w:rPr>
        <w:t xml:space="preserve">ПОСТОЯННЫЕ ПЛОЩАДКИ (12 мая, 13 мая, 19 мая, 20 мая, 26 мая, 27 мая, 2 июня, 3 июня) </w:t>
      </w:r>
      <w:r>
        <w:rPr>
          <w:b/>
        </w:rPr>
        <w:br/>
        <w:t xml:space="preserve">С 10:00 ДО 14:00 </w:t>
      </w:r>
    </w:p>
    <w:p w:rsidR="00AE0B84" w:rsidRDefault="00AE0B84">
      <w:r>
        <w:t>- Лаборатория (определени</w:t>
      </w:r>
      <w:r w:rsidR="00663423">
        <w:t>е уровня глюкозы и холестерина)</w:t>
      </w:r>
      <w:r>
        <w:t xml:space="preserve"> </w:t>
      </w:r>
      <w:r w:rsidR="00663423">
        <w:br/>
        <w:t>- Измерение артериального давления</w:t>
      </w:r>
      <w:r w:rsidR="00663423">
        <w:br/>
      </w:r>
      <w:r>
        <w:t>- Определение инд</w:t>
      </w:r>
      <w:r w:rsidR="00663423">
        <w:t>екса массы тела</w:t>
      </w:r>
      <w:r w:rsidR="00663423">
        <w:br/>
        <w:t xml:space="preserve">- </w:t>
      </w:r>
      <w:r w:rsidR="007F10C1">
        <w:t>Рекомендации</w:t>
      </w:r>
      <w:r w:rsidR="00663423">
        <w:t xml:space="preserve"> терапевта</w:t>
      </w:r>
      <w:r w:rsidR="00663423">
        <w:br/>
        <w:t xml:space="preserve">- Тестирование на ВИЧ </w:t>
      </w:r>
      <w:r w:rsidR="00663423">
        <w:br/>
        <w:t xml:space="preserve">- </w:t>
      </w:r>
      <w:proofErr w:type="spellStart"/>
      <w:r w:rsidR="00663423">
        <w:t>Флюорограф</w:t>
      </w:r>
      <w:proofErr w:type="spellEnd"/>
      <w:r>
        <w:t xml:space="preserve"> </w:t>
      </w:r>
    </w:p>
    <w:p w:rsidR="00AE0B84" w:rsidRPr="00413E9E" w:rsidRDefault="00AE0B84">
      <w:pPr>
        <w:rPr>
          <w:b/>
        </w:rPr>
      </w:pPr>
      <w:r w:rsidRPr="00413E9E">
        <w:rPr>
          <w:b/>
        </w:rPr>
        <w:t xml:space="preserve">ТЕМАТИЧЕСКИЕ ПЛОЩАДКИ: </w:t>
      </w:r>
    </w:p>
    <w:p w:rsidR="00AE0B84" w:rsidRDefault="003F5D7E">
      <w:r w:rsidRPr="00413E9E">
        <w:rPr>
          <w:b/>
        </w:rPr>
        <w:t xml:space="preserve">12 мая: Донорская </w:t>
      </w:r>
      <w:r w:rsidR="00413E9E" w:rsidRPr="00413E9E">
        <w:rPr>
          <w:b/>
        </w:rPr>
        <w:t>акция</w:t>
      </w:r>
      <w:r>
        <w:br/>
      </w:r>
      <w:r w:rsidRPr="00413E9E">
        <w:t xml:space="preserve">- Пункт </w:t>
      </w:r>
      <w:r w:rsidR="00F95987">
        <w:t>заготовки</w:t>
      </w:r>
      <w:r w:rsidRPr="00413E9E">
        <w:t xml:space="preserve"> крови </w:t>
      </w:r>
      <w:r w:rsidR="00663423">
        <w:t>будет работать с 9:00 до 12:00</w:t>
      </w:r>
      <w:r w:rsidR="00663423">
        <w:br/>
      </w:r>
      <w:r w:rsidR="002062F6">
        <w:t xml:space="preserve">- </w:t>
      </w:r>
      <w:r w:rsidR="007F10C1">
        <w:t>Рекомендации</w:t>
      </w:r>
      <w:r w:rsidR="002062F6">
        <w:t xml:space="preserve"> кардиолога</w:t>
      </w:r>
      <w:r>
        <w:br/>
      </w:r>
      <w:r w:rsidRPr="00413E9E">
        <w:rPr>
          <w:b/>
        </w:rPr>
        <w:t>13 мая: акция «Цифры здоровья»</w:t>
      </w:r>
      <w:r w:rsidR="00413E9E" w:rsidRPr="00413E9E">
        <w:rPr>
          <w:b/>
        </w:rPr>
        <w:t xml:space="preserve"> </w:t>
      </w:r>
      <w:r w:rsidR="00413E9E">
        <w:br/>
      </w:r>
      <w:r>
        <w:t>- Обучение из</w:t>
      </w:r>
      <w:r w:rsidR="00413E9E">
        <w:t>мерению артериального давления</w:t>
      </w:r>
      <w:r w:rsidR="00663423">
        <w:t xml:space="preserve"> </w:t>
      </w:r>
      <w:r w:rsidR="00663423">
        <w:br/>
      </w:r>
      <w:r w:rsidR="002062F6">
        <w:t xml:space="preserve">- </w:t>
      </w:r>
      <w:r w:rsidR="007F10C1">
        <w:t>Рекомендации</w:t>
      </w:r>
      <w:r w:rsidR="002062F6">
        <w:t xml:space="preserve"> кардиолога</w:t>
      </w:r>
    </w:p>
    <w:p w:rsidR="00413E9E" w:rsidRDefault="003F5D7E">
      <w:r w:rsidRPr="00F95987">
        <w:rPr>
          <w:b/>
        </w:rPr>
        <w:t>19 мая: акция «Женское здоровье»</w:t>
      </w:r>
      <w:r>
        <w:t xml:space="preserve"> </w:t>
      </w:r>
      <w:r w:rsidR="00413E9E">
        <w:br/>
        <w:t xml:space="preserve">- </w:t>
      </w:r>
      <w:proofErr w:type="spellStart"/>
      <w:r w:rsidR="00F95987">
        <w:t>Маммограф</w:t>
      </w:r>
      <w:proofErr w:type="spellEnd"/>
      <w:r w:rsidR="00663423">
        <w:t xml:space="preserve">, </w:t>
      </w:r>
      <w:r w:rsidR="007F10C1">
        <w:t>рекомендации</w:t>
      </w:r>
      <w:r w:rsidR="00663423">
        <w:t xml:space="preserve"> дерматолога</w:t>
      </w:r>
      <w:r w:rsidR="00413E9E">
        <w:t xml:space="preserve"> </w:t>
      </w:r>
      <w:r w:rsidR="00413E9E">
        <w:br/>
      </w:r>
      <w:r w:rsidR="00413E9E" w:rsidRPr="00F95987">
        <w:rPr>
          <w:b/>
        </w:rPr>
        <w:t xml:space="preserve">20 мая: День памяти </w:t>
      </w:r>
      <w:r w:rsidR="00A773A1">
        <w:rPr>
          <w:b/>
        </w:rPr>
        <w:t xml:space="preserve">умерших от СПИДа </w:t>
      </w:r>
      <w:r w:rsidR="00A773A1">
        <w:rPr>
          <w:b/>
        </w:rPr>
        <w:br/>
      </w:r>
      <w:r w:rsidR="00A773A1">
        <w:t xml:space="preserve">- </w:t>
      </w:r>
      <w:r w:rsidR="007F10C1">
        <w:t>Рекомендации</w:t>
      </w:r>
      <w:r w:rsidR="00A773A1">
        <w:t xml:space="preserve"> врача-инфекциониста </w:t>
      </w:r>
    </w:p>
    <w:p w:rsidR="00413E9E" w:rsidRDefault="00413E9E" w:rsidP="00413E9E">
      <w:r w:rsidRPr="00F95987">
        <w:rPr>
          <w:b/>
        </w:rPr>
        <w:t>26 мая: День защиты щитовидной железы</w:t>
      </w:r>
      <w:r w:rsidR="00663423">
        <w:br/>
        <w:t xml:space="preserve">- </w:t>
      </w:r>
      <w:r w:rsidR="007F10C1">
        <w:t>Рекомендации</w:t>
      </w:r>
      <w:r w:rsidRPr="00413E9E">
        <w:t xml:space="preserve"> эндокринолога</w:t>
      </w:r>
      <w:r w:rsidRPr="00413E9E">
        <w:br/>
      </w:r>
      <w:r w:rsidRPr="00F95987">
        <w:rPr>
          <w:b/>
        </w:rPr>
        <w:t>27 мая: День здоровых глаз</w:t>
      </w:r>
      <w:r w:rsidR="00663423">
        <w:br/>
        <w:t xml:space="preserve">- </w:t>
      </w:r>
      <w:r w:rsidR="007F10C1">
        <w:t>Рекомендации</w:t>
      </w:r>
      <w:r w:rsidRPr="00413E9E">
        <w:t xml:space="preserve"> окулиста </w:t>
      </w:r>
    </w:p>
    <w:p w:rsidR="00413E9E" w:rsidRPr="00413E9E" w:rsidRDefault="00413E9E" w:rsidP="00413E9E">
      <w:r w:rsidRPr="00F95987">
        <w:rPr>
          <w:b/>
        </w:rPr>
        <w:t>2 июня: День защиты детей</w:t>
      </w:r>
      <w:r w:rsidR="00663423">
        <w:br/>
        <w:t xml:space="preserve">- </w:t>
      </w:r>
      <w:r w:rsidR="007F10C1">
        <w:t>Рекомендации</w:t>
      </w:r>
      <w:r>
        <w:t xml:space="preserve"> педиатра, ортопеда, эндокринолога</w:t>
      </w:r>
      <w:r>
        <w:br/>
      </w:r>
      <w:r w:rsidRPr="00F95987">
        <w:rPr>
          <w:b/>
        </w:rPr>
        <w:t xml:space="preserve">3 июня: </w:t>
      </w:r>
      <w:r w:rsidR="00663423">
        <w:rPr>
          <w:b/>
        </w:rPr>
        <w:t>акция «</w:t>
      </w:r>
      <w:r w:rsidR="00A773A1">
        <w:rPr>
          <w:b/>
        </w:rPr>
        <w:t>здоровый Челябинск</w:t>
      </w:r>
      <w:r w:rsidR="00663423">
        <w:rPr>
          <w:b/>
        </w:rPr>
        <w:t>»</w:t>
      </w:r>
      <w:r w:rsidRPr="00F95987">
        <w:rPr>
          <w:b/>
        </w:rPr>
        <w:t xml:space="preserve"> </w:t>
      </w:r>
      <w:r w:rsidR="00A773A1">
        <w:br/>
        <w:t xml:space="preserve">- </w:t>
      </w:r>
      <w:r w:rsidR="007F10C1">
        <w:t>Рекомендации</w:t>
      </w:r>
      <w:r w:rsidR="00A773A1">
        <w:t xml:space="preserve"> программа, подведени</w:t>
      </w:r>
      <w:bookmarkStart w:id="0" w:name="_GoBack"/>
      <w:bookmarkEnd w:id="0"/>
      <w:r w:rsidR="00A773A1">
        <w:t>е итогов акции, закрытие площадки</w:t>
      </w:r>
    </w:p>
    <w:sectPr w:rsidR="00413E9E" w:rsidRPr="0041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9"/>
    <w:rsid w:val="002062F6"/>
    <w:rsid w:val="003F5D7E"/>
    <w:rsid w:val="00413E9E"/>
    <w:rsid w:val="00663423"/>
    <w:rsid w:val="007F10C1"/>
    <w:rsid w:val="00A12463"/>
    <w:rsid w:val="00A773A1"/>
    <w:rsid w:val="00AE0B84"/>
    <w:rsid w:val="00D22579"/>
    <w:rsid w:val="00D8707D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A4DE1-E552-4329-AE96-800D129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RePack by Diakov</cp:lastModifiedBy>
  <cp:revision>6</cp:revision>
  <dcterms:created xsi:type="dcterms:W3CDTF">2018-05-08T06:44:00Z</dcterms:created>
  <dcterms:modified xsi:type="dcterms:W3CDTF">2018-05-10T06:53:00Z</dcterms:modified>
</cp:coreProperties>
</file>