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1784"/>
        <w:gridCol w:w="5493"/>
      </w:tblGrid>
      <w:tr w:rsidR="00AE18CD" w:rsidRPr="00AE18CD" w:rsidTr="00AE18CD">
        <w:tc>
          <w:tcPr>
            <w:tcW w:w="9067" w:type="dxa"/>
            <w:gridSpan w:val="2"/>
          </w:tcPr>
          <w:p w:rsidR="00AE18CD" w:rsidRPr="00AE18CD" w:rsidRDefault="00AE1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93" w:type="dxa"/>
          </w:tcPr>
          <w:p w:rsidR="00AE18CD" w:rsidRPr="00AE18CD" w:rsidRDefault="00AE18CD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Приложение № 1</w:t>
            </w:r>
          </w:p>
          <w:p w:rsidR="00AE18CD" w:rsidRPr="00AE18CD" w:rsidRDefault="00AE18CD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к приказу Министерства здравоохранения Российской Федерации</w:t>
            </w:r>
          </w:p>
          <w:p w:rsidR="00AE18CD" w:rsidRPr="00AE18CD" w:rsidRDefault="00AE18CD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от «10» ноября 2020 г. № 1207н</w:t>
            </w:r>
          </w:p>
          <w:p w:rsidR="00AE18CD" w:rsidRDefault="00AE18CD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70DF8" w:rsidRPr="00AE18CD" w:rsidRDefault="00F70DF8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8CD" w:rsidRPr="00AE18CD" w:rsidTr="00AE1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3" w:type="dxa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Наименование медицинской организации</w:t>
            </w:r>
          </w:p>
        </w:tc>
        <w:tc>
          <w:tcPr>
            <w:tcW w:w="7277" w:type="dxa"/>
            <w:gridSpan w:val="2"/>
          </w:tcPr>
          <w:p w:rsidR="00AE18CD" w:rsidRPr="00AE18CD" w:rsidRDefault="00AE18CD" w:rsidP="00AE1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Код формы по ОКУД                                       Код организации по ОКПО</w:t>
            </w:r>
          </w:p>
        </w:tc>
      </w:tr>
      <w:tr w:rsidR="00AE18CD" w:rsidRPr="00AE18CD" w:rsidTr="00AE1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3" w:type="dxa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77" w:type="dxa"/>
            <w:gridSpan w:val="2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Медицинская документация                                Учетная форма № 131/у</w:t>
            </w:r>
          </w:p>
        </w:tc>
      </w:tr>
      <w:tr w:rsidR="00AE18CD" w:rsidRPr="00AE18CD" w:rsidTr="00AE1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3" w:type="dxa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Адрес</w:t>
            </w:r>
          </w:p>
        </w:tc>
        <w:tc>
          <w:tcPr>
            <w:tcW w:w="7277" w:type="dxa"/>
            <w:gridSpan w:val="2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Утверждена приказом Минздрава России от «10» ноября 2020 г.</w:t>
            </w:r>
          </w:p>
        </w:tc>
      </w:tr>
    </w:tbl>
    <w:p w:rsidR="00AE18CD" w:rsidRPr="00AE18CD" w:rsidRDefault="00AE18CD">
      <w:pPr>
        <w:rPr>
          <w:rFonts w:ascii="Times New Roman" w:hAnsi="Times New Roman" w:cs="Times New Roman"/>
          <w:sz w:val="23"/>
          <w:szCs w:val="23"/>
        </w:rPr>
      </w:pPr>
    </w:p>
    <w:p w:rsidR="00AE18CD" w:rsidRPr="00AE18CD" w:rsidRDefault="00AE18CD" w:rsidP="00AE18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18CD">
        <w:rPr>
          <w:rFonts w:ascii="Times New Roman" w:hAnsi="Times New Roman" w:cs="Times New Roman"/>
          <w:b/>
          <w:sz w:val="23"/>
          <w:szCs w:val="23"/>
        </w:rPr>
        <w:t>Карта учета</w:t>
      </w:r>
    </w:p>
    <w:p w:rsidR="00AE18CD" w:rsidRPr="00AE18CD" w:rsidRDefault="00AE18CD" w:rsidP="00AE18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18CD">
        <w:rPr>
          <w:rFonts w:ascii="Times New Roman" w:hAnsi="Times New Roman" w:cs="Times New Roman"/>
          <w:b/>
          <w:sz w:val="23"/>
          <w:szCs w:val="23"/>
        </w:rPr>
        <w:t>профилактического медицинского осмотра (диспансеризации)</w:t>
      </w:r>
    </w:p>
    <w:p w:rsidR="00AE18CD" w:rsidRPr="00AE18CD" w:rsidRDefault="00AE18CD" w:rsidP="00AE18C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(нужное подчеркнуть)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AE18CD">
        <w:rPr>
          <w:rFonts w:ascii="Times New Roman" w:hAnsi="Times New Roman" w:cs="Times New Roman"/>
          <w:sz w:val="23"/>
          <w:szCs w:val="23"/>
        </w:rPr>
        <w:t>Дата начала профилактического медицинского осм</w:t>
      </w:r>
      <w:r>
        <w:rPr>
          <w:rFonts w:ascii="Times New Roman" w:hAnsi="Times New Roman" w:cs="Times New Roman"/>
          <w:sz w:val="23"/>
          <w:szCs w:val="23"/>
        </w:rPr>
        <w:t>отра (диспансеризация) «__</w:t>
      </w:r>
      <w:proofErr w:type="gramStart"/>
      <w:r>
        <w:rPr>
          <w:rFonts w:ascii="Times New Roman" w:hAnsi="Times New Roman" w:cs="Times New Roman"/>
          <w:sz w:val="23"/>
          <w:szCs w:val="23"/>
        </w:rPr>
        <w:t>_»_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 202___</w:t>
      </w:r>
      <w:r w:rsidRPr="00AE18CD">
        <w:rPr>
          <w:rFonts w:ascii="Times New Roman" w:hAnsi="Times New Roman" w:cs="Times New Roman"/>
          <w:sz w:val="23"/>
          <w:szCs w:val="23"/>
        </w:rPr>
        <w:t>г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Pr="00AE18CD">
        <w:rPr>
          <w:rFonts w:ascii="Times New Roman" w:hAnsi="Times New Roman" w:cs="Times New Roman"/>
          <w:sz w:val="23"/>
          <w:szCs w:val="23"/>
        </w:rPr>
        <w:t xml:space="preserve">Фамилия, имя, отчество (при наличии):  </w:t>
      </w:r>
      <w:r w:rsidRPr="00AE18CD">
        <w:rPr>
          <w:rFonts w:ascii="Times New Roman" w:hAnsi="Times New Roman" w:cs="Times New Roman"/>
          <w:sz w:val="23"/>
          <w:szCs w:val="23"/>
        </w:rPr>
        <w:tab/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Пол: мужской — 1; женский — 2.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4.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Дата рождения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>
        <w:rPr>
          <w:rFonts w:ascii="Times New Roman" w:hAnsi="Times New Roman" w:cs="Times New Roman"/>
          <w:sz w:val="23"/>
          <w:szCs w:val="23"/>
        </w:rPr>
        <w:t>___»____________ 202___</w:t>
      </w:r>
      <w:r w:rsidRPr="00AE18CD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>, полных лет в отчетном году______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5.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Местность: городская — 1, сельская — 2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6.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Адрес регистрации по месту жительства или месту пребывани</w:t>
      </w:r>
      <w:r>
        <w:rPr>
          <w:rFonts w:ascii="Times New Roman" w:hAnsi="Times New Roman" w:cs="Times New Roman"/>
          <w:sz w:val="23"/>
          <w:szCs w:val="23"/>
        </w:rPr>
        <w:t>я: субъект Российской Федерации__________________ район__________________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__________________________город_________________ населенный пункт____________________улица_________________________________, </w:t>
      </w:r>
      <w:r w:rsidRPr="00AE18CD">
        <w:rPr>
          <w:rFonts w:ascii="Times New Roman" w:hAnsi="Times New Roman" w:cs="Times New Roman"/>
          <w:sz w:val="23"/>
          <w:szCs w:val="23"/>
        </w:rPr>
        <w:t>дом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___________, корпус____________, кв. ______________</w:t>
      </w:r>
    </w:p>
    <w:p w:rsidR="00AE18CD" w:rsidRPr="00AE18CD" w:rsidRDefault="003B312E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</w:t>
      </w:r>
      <w:r w:rsidR="00AE18CD" w:rsidRPr="00AE18CD">
        <w:rPr>
          <w:rFonts w:ascii="Times New Roman" w:hAnsi="Times New Roman" w:cs="Times New Roman"/>
          <w:sz w:val="23"/>
          <w:szCs w:val="23"/>
        </w:rPr>
        <w:t xml:space="preserve">Код категория льготы:  </w:t>
      </w:r>
      <w:r w:rsidR="00AE18CD" w:rsidRPr="00AE18CD">
        <w:rPr>
          <w:rFonts w:ascii="Times New Roman" w:hAnsi="Times New Roman" w:cs="Times New Roman"/>
          <w:sz w:val="23"/>
          <w:szCs w:val="23"/>
        </w:rPr>
        <w:tab/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8.</w:t>
      </w:r>
      <w:r w:rsidR="003B312E"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Принадлежность к коренных малочисленным народам Севера, Сибири и Дальнего Востока Российской Федерации: да — 1; нет — 2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9.</w:t>
      </w:r>
      <w:r w:rsidR="003B312E"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Занятость: 1 — работает; 2 — не работает; 3 — обучающийся в образовательной организации по очной форме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10.</w:t>
      </w:r>
      <w:r w:rsidR="003B312E"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Профилактический медицинский осмотр (первый этап диспансеризации) проводится мобильной медицинской бригадой: да — 1; нет — 2</w:t>
      </w:r>
    </w:p>
    <w:p w:rsid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11.</w:t>
      </w:r>
      <w:r w:rsidR="003B312E"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 xml:space="preserve">Результаты исследований и иных медицинских вмешательств, выполненных при проведении </w:t>
      </w:r>
      <w:r w:rsidR="003B312E" w:rsidRPr="00AE18CD">
        <w:rPr>
          <w:rFonts w:ascii="Times New Roman" w:hAnsi="Times New Roman" w:cs="Times New Roman"/>
          <w:sz w:val="23"/>
          <w:szCs w:val="23"/>
        </w:rPr>
        <w:t>профилактического медицинского</w:t>
      </w:r>
      <w:r w:rsidRPr="00AE18CD">
        <w:rPr>
          <w:rFonts w:ascii="Times New Roman" w:hAnsi="Times New Roman" w:cs="Times New Roman"/>
          <w:sz w:val="23"/>
          <w:szCs w:val="23"/>
        </w:rPr>
        <w:t xml:space="preserve"> осмотра (первого этапа диспансеризации):</w:t>
      </w: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2651"/>
        <w:gridCol w:w="2404"/>
        <w:gridCol w:w="5056"/>
        <w:gridCol w:w="4348"/>
      </w:tblGrid>
      <w:tr w:rsidR="003B312E" w:rsidRPr="000B151B" w:rsidTr="003B312E">
        <w:tc>
          <w:tcPr>
            <w:tcW w:w="2651" w:type="dxa"/>
          </w:tcPr>
          <w:p w:rsidR="003B312E" w:rsidRPr="000B151B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</w:rPr>
            </w:pPr>
            <w:r w:rsidRPr="000B151B">
              <w:rPr>
                <w:rFonts w:ascii="Times New Roman" w:hAnsi="Times New Roman" w:cs="Times New Roman"/>
                <w:w w:val="105"/>
              </w:rPr>
              <w:t>рост</w:t>
            </w:r>
            <w:r w:rsidRPr="000B151B">
              <w:rPr>
                <w:rFonts w:ascii="Times New Roman" w:hAnsi="Times New Roman" w:cs="Times New Roman"/>
                <w:w w:val="105"/>
              </w:rPr>
              <w:tab/>
              <w:t xml:space="preserve">                  </w:t>
            </w:r>
            <w:r w:rsidRPr="000B151B">
              <w:rPr>
                <w:rFonts w:ascii="Times New Roman" w:hAnsi="Times New Roman" w:cs="Times New Roman"/>
                <w:i/>
                <w:w w:val="105"/>
              </w:rPr>
              <w:t>см</w:t>
            </w:r>
          </w:p>
        </w:tc>
        <w:tc>
          <w:tcPr>
            <w:tcW w:w="2404" w:type="dxa"/>
          </w:tcPr>
          <w:p w:rsidR="003B312E" w:rsidRPr="000B151B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</w:rPr>
            </w:pPr>
            <w:r w:rsidRPr="000B151B">
              <w:rPr>
                <w:rFonts w:ascii="Times New Roman" w:hAnsi="Times New Roman" w:cs="Times New Roman"/>
              </w:rPr>
              <w:t>масса</w:t>
            </w:r>
            <w:r w:rsidRPr="000B15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B151B">
              <w:rPr>
                <w:rFonts w:ascii="Times New Roman" w:hAnsi="Times New Roman" w:cs="Times New Roman"/>
              </w:rPr>
              <w:t>тела</w:t>
            </w:r>
            <w:r w:rsidRPr="000B151B">
              <w:rPr>
                <w:rFonts w:ascii="Times New Roman" w:hAnsi="Times New Roman" w:cs="Times New Roman"/>
              </w:rPr>
              <w:tab/>
              <w:t xml:space="preserve">               </w:t>
            </w:r>
            <w:r w:rsidRPr="000B151B">
              <w:rPr>
                <w:rFonts w:ascii="Times New Roman" w:hAnsi="Times New Roman" w:cs="Times New Roman"/>
                <w:i/>
              </w:rPr>
              <w:t>кг.</w:t>
            </w:r>
          </w:p>
        </w:tc>
        <w:tc>
          <w:tcPr>
            <w:tcW w:w="5056" w:type="dxa"/>
          </w:tcPr>
          <w:p w:rsidR="003B312E" w:rsidRPr="000B151B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</w:rPr>
            </w:pPr>
            <w:r w:rsidRPr="000B151B">
              <w:rPr>
                <w:rFonts w:ascii="Times New Roman" w:hAnsi="Times New Roman" w:cs="Times New Roman"/>
              </w:rPr>
              <w:t xml:space="preserve">         индекс</w:t>
            </w:r>
            <w:r w:rsidRPr="000B15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151B">
              <w:rPr>
                <w:rFonts w:ascii="Times New Roman" w:hAnsi="Times New Roman" w:cs="Times New Roman"/>
              </w:rPr>
              <w:t>массы</w:t>
            </w:r>
            <w:r w:rsidRPr="000B151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B151B">
              <w:rPr>
                <w:rFonts w:ascii="Times New Roman" w:hAnsi="Times New Roman" w:cs="Times New Roman"/>
              </w:rPr>
              <w:t>тела</w:t>
            </w:r>
            <w:r w:rsidRPr="000B151B">
              <w:rPr>
                <w:rFonts w:ascii="Times New Roman" w:hAnsi="Times New Roman" w:cs="Times New Roman"/>
              </w:rPr>
              <w:tab/>
              <w:t xml:space="preserve">                         </w:t>
            </w:r>
            <w:r w:rsidRPr="000B151B">
              <w:rPr>
                <w:rFonts w:ascii="Times New Roman" w:hAnsi="Times New Roman" w:cs="Times New Roman"/>
                <w:i/>
              </w:rPr>
              <w:t>кг/м’</w:t>
            </w:r>
          </w:p>
        </w:tc>
        <w:tc>
          <w:tcPr>
            <w:tcW w:w="4348" w:type="dxa"/>
          </w:tcPr>
          <w:p w:rsidR="003B312E" w:rsidRPr="000B151B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</w:rPr>
            </w:pPr>
          </w:p>
        </w:tc>
      </w:tr>
      <w:tr w:rsidR="003B312E" w:rsidRPr="000B151B" w:rsidTr="003B312E">
        <w:tc>
          <w:tcPr>
            <w:tcW w:w="5055" w:type="dxa"/>
            <w:gridSpan w:val="2"/>
          </w:tcPr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артериальное</w:t>
            </w:r>
            <w:r w:rsidRPr="000E4C3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r w:rsidRPr="000E4C3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E4C3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периферических</w:t>
            </w:r>
          </w:p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артериях</w:t>
            </w:r>
            <w:r w:rsidR="000E4C3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мм</w:t>
            </w:r>
            <w:r w:rsidRPr="000E4C34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pm.cm.</w:t>
            </w:r>
          </w:p>
        </w:tc>
        <w:tc>
          <w:tcPr>
            <w:tcW w:w="5056" w:type="dxa"/>
          </w:tcPr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прием</w:t>
            </w:r>
            <w:r w:rsidRPr="000E4C3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гипотензивных</w:t>
            </w:r>
            <w:r w:rsidRPr="000E4C3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лекарственных препаратов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да                  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нет</w:t>
            </w:r>
          </w:p>
        </w:tc>
        <w:tc>
          <w:tcPr>
            <w:tcW w:w="4348" w:type="dxa"/>
          </w:tcPr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внутриглазное</w:t>
            </w:r>
            <w:r w:rsidRPr="000E4C34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 xml:space="preserve"> </w:t>
            </w:r>
            <w:r w:rsidR="000E4C34"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давление      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</w:t>
            </w:r>
            <w:r w:rsid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      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       </w:t>
            </w:r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мм</w:t>
            </w:r>
            <w:r w:rsidRPr="000E4C3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pm.cm</w:t>
            </w:r>
          </w:p>
        </w:tc>
      </w:tr>
      <w:tr w:rsidR="003B312E" w:rsidRPr="000B151B" w:rsidTr="003B312E">
        <w:tc>
          <w:tcPr>
            <w:tcW w:w="5055" w:type="dxa"/>
            <w:gridSpan w:val="2"/>
          </w:tcPr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0E4C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0E4C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холестерина</w:t>
            </w:r>
            <w:r w:rsidRPr="000E4C3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4C3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0E4C34">
              <w:rPr>
                <w:rFonts w:ascii="Times New Roman" w:hAnsi="Times New Roman" w:cs="Times New Roman"/>
                <w:sz w:val="20"/>
                <w:szCs w:val="20"/>
              </w:rPr>
              <w:t xml:space="preserve">крови       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ммоль</w:t>
            </w:r>
            <w:proofErr w:type="spellEnd"/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/л</w:t>
            </w:r>
          </w:p>
        </w:tc>
        <w:tc>
          <w:tcPr>
            <w:tcW w:w="5056" w:type="dxa"/>
          </w:tcPr>
          <w:p w:rsidR="003B312E" w:rsidRPr="000E4C34" w:rsidRDefault="003B312E" w:rsidP="00F6777E">
            <w:pPr>
              <w:pStyle w:val="TableParagraph"/>
              <w:tabs>
                <w:tab w:val="left" w:pos="3954"/>
                <w:tab w:val="left" w:pos="5017"/>
              </w:tabs>
              <w:spacing w:line="251" w:lineRule="exact"/>
              <w:rPr>
                <w:sz w:val="20"/>
                <w:szCs w:val="20"/>
              </w:rPr>
            </w:pPr>
            <w:r w:rsidRPr="000E4C34">
              <w:rPr>
                <w:w w:val="95"/>
                <w:sz w:val="20"/>
                <w:szCs w:val="20"/>
              </w:rPr>
              <w:t>прием</w:t>
            </w:r>
            <w:r w:rsidRPr="000E4C34">
              <w:rPr>
                <w:spacing w:val="75"/>
                <w:sz w:val="20"/>
                <w:szCs w:val="20"/>
              </w:rPr>
              <w:t xml:space="preserve"> </w:t>
            </w:r>
            <w:r w:rsidRPr="000E4C34">
              <w:rPr>
                <w:w w:val="95"/>
                <w:sz w:val="20"/>
                <w:szCs w:val="20"/>
              </w:rPr>
              <w:t>гипогликемических</w:t>
            </w:r>
            <w:r w:rsidRPr="000E4C34">
              <w:rPr>
                <w:spacing w:val="19"/>
                <w:w w:val="95"/>
                <w:sz w:val="20"/>
                <w:szCs w:val="20"/>
              </w:rPr>
              <w:t xml:space="preserve"> </w:t>
            </w:r>
            <w:r w:rsidRPr="000E4C34">
              <w:rPr>
                <w:w w:val="95"/>
                <w:sz w:val="20"/>
                <w:szCs w:val="20"/>
              </w:rPr>
              <w:t>лекарственных</w:t>
            </w:r>
          </w:p>
          <w:p w:rsidR="003B312E" w:rsidRPr="000E4C34" w:rsidRDefault="003B312E" w:rsidP="000E4C34">
            <w:pPr>
              <w:tabs>
                <w:tab w:val="left" w:pos="1098"/>
              </w:tabs>
              <w:spacing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препаратов:</w:t>
            </w:r>
            <w:r w:rsidR="000E4C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E4C3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48" w:type="dxa"/>
          </w:tcPr>
          <w:p w:rsidR="003B312E" w:rsidRPr="000E4C34" w:rsidRDefault="003B312E" w:rsidP="000E4C34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уровень</w:t>
            </w:r>
            <w:r w:rsidRPr="000E4C34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глюкозы</w:t>
            </w:r>
            <w:r w:rsidRPr="000E4C3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0E4C34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крови</w:t>
            </w:r>
            <w:r w:rsidRPr="000E4C3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натощак  </w:t>
            </w:r>
            <w:r w:rsid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   </w:t>
            </w:r>
            <w:r w:rsidRPr="000E4C34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моль/л</w:t>
            </w:r>
          </w:p>
        </w:tc>
      </w:tr>
      <w:tr w:rsidR="003B312E" w:rsidRPr="000B151B" w:rsidTr="003B312E">
        <w:tc>
          <w:tcPr>
            <w:tcW w:w="5055" w:type="dxa"/>
            <w:gridSpan w:val="2"/>
          </w:tcPr>
          <w:p w:rsidR="003B312E" w:rsidRPr="000E4C34" w:rsidRDefault="003B312E" w:rsidP="00F6777E">
            <w:pPr>
              <w:pStyle w:val="TableParagraph"/>
              <w:tabs>
                <w:tab w:val="left" w:pos="3954"/>
                <w:tab w:val="left" w:pos="5017"/>
              </w:tabs>
              <w:spacing w:line="251" w:lineRule="exact"/>
              <w:rPr>
                <w:sz w:val="20"/>
                <w:szCs w:val="20"/>
              </w:rPr>
            </w:pPr>
            <w:r w:rsidRPr="000E4C34">
              <w:rPr>
                <w:w w:val="95"/>
                <w:sz w:val="20"/>
                <w:szCs w:val="20"/>
              </w:rPr>
              <w:t>прием</w:t>
            </w:r>
            <w:r w:rsidRPr="000E4C34">
              <w:rPr>
                <w:spacing w:val="75"/>
                <w:sz w:val="20"/>
                <w:szCs w:val="20"/>
              </w:rPr>
              <w:t xml:space="preserve"> </w:t>
            </w:r>
            <w:r w:rsidRPr="000E4C34">
              <w:rPr>
                <w:w w:val="95"/>
                <w:sz w:val="20"/>
                <w:szCs w:val="20"/>
              </w:rPr>
              <w:t>гиполипидемических</w:t>
            </w:r>
            <w:r w:rsidRPr="000E4C34">
              <w:rPr>
                <w:spacing w:val="19"/>
                <w:w w:val="95"/>
                <w:sz w:val="20"/>
                <w:szCs w:val="20"/>
              </w:rPr>
              <w:t xml:space="preserve"> </w:t>
            </w:r>
            <w:r w:rsidRPr="000E4C34">
              <w:rPr>
                <w:w w:val="95"/>
                <w:sz w:val="20"/>
                <w:szCs w:val="20"/>
              </w:rPr>
              <w:t>лекарственных</w:t>
            </w:r>
          </w:p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препаратов: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ab/>
              <w:t>да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ab/>
              <w:t>нет</w:t>
            </w:r>
          </w:p>
        </w:tc>
        <w:tc>
          <w:tcPr>
            <w:tcW w:w="9404" w:type="dxa"/>
            <w:gridSpan w:val="2"/>
          </w:tcPr>
          <w:p w:rsidR="003B312E" w:rsidRPr="000E4C34" w:rsidRDefault="003B312E" w:rsidP="00F6777E">
            <w:pPr>
              <w:pStyle w:val="TableParagraph"/>
              <w:tabs>
                <w:tab w:val="left" w:pos="12063"/>
              </w:tabs>
              <w:spacing w:line="213" w:lineRule="exact"/>
              <w:rPr>
                <w:sz w:val="20"/>
                <w:szCs w:val="20"/>
              </w:rPr>
            </w:pPr>
            <w:r w:rsidRPr="000E4C34">
              <w:rPr>
                <w:sz w:val="20"/>
                <w:szCs w:val="20"/>
              </w:rPr>
              <w:t>относительный</w:t>
            </w:r>
            <w:r w:rsidRPr="000E4C34">
              <w:rPr>
                <w:spacing w:val="20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сердечно-сосудистый риск</w:t>
            </w:r>
            <w:r w:rsidRPr="000E4C34">
              <w:rPr>
                <w:spacing w:val="-4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(от</w:t>
            </w:r>
            <w:r w:rsidRPr="000E4C34">
              <w:rPr>
                <w:spacing w:val="-5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18</w:t>
            </w:r>
            <w:r w:rsidRPr="000E4C34">
              <w:rPr>
                <w:spacing w:val="-6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лет</w:t>
            </w:r>
            <w:r w:rsidRPr="000E4C34">
              <w:rPr>
                <w:spacing w:val="-7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до</w:t>
            </w:r>
            <w:r w:rsidRPr="000E4C34">
              <w:rPr>
                <w:spacing w:val="-9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39</w:t>
            </w:r>
            <w:r w:rsidRPr="000E4C34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="000E4C34" w:rsidRPr="000E4C34">
              <w:rPr>
                <w:sz w:val="20"/>
                <w:szCs w:val="20"/>
              </w:rPr>
              <w:t xml:space="preserve">лет)  </w:t>
            </w:r>
            <w:r w:rsidRPr="000E4C34">
              <w:rPr>
                <w:sz w:val="20"/>
                <w:szCs w:val="20"/>
              </w:rPr>
              <w:t xml:space="preserve"> </w:t>
            </w:r>
            <w:proofErr w:type="gramEnd"/>
            <w:r w:rsidRPr="000E4C34">
              <w:rPr>
                <w:sz w:val="20"/>
                <w:szCs w:val="20"/>
              </w:rPr>
              <w:t xml:space="preserve">                    </w:t>
            </w:r>
            <w:r w:rsidR="000E4C34">
              <w:rPr>
                <w:sz w:val="20"/>
                <w:szCs w:val="20"/>
              </w:rPr>
              <w:t xml:space="preserve">  </w:t>
            </w:r>
            <w:r w:rsidRPr="000E4C34">
              <w:rPr>
                <w:sz w:val="20"/>
                <w:szCs w:val="20"/>
              </w:rPr>
              <w:t xml:space="preserve">          %</w:t>
            </w:r>
          </w:p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абсолютный</w:t>
            </w:r>
            <w:r w:rsidRPr="000E4C34">
              <w:rPr>
                <w:rFonts w:ascii="Times New Roman" w:hAnsi="Times New Roman" w:cs="Times New Roman"/>
                <w:spacing w:val="3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сердечно-сосудистый</w:t>
            </w:r>
            <w:r w:rsidRPr="000E4C34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риск</w:t>
            </w:r>
            <w:r w:rsidRPr="000E4C34">
              <w:rPr>
                <w:rFonts w:ascii="Times New Roman" w:hAnsi="Times New Roman" w:cs="Times New Roman"/>
                <w:spacing w:val="38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(от</w:t>
            </w:r>
            <w:r w:rsidRPr="000E4C34">
              <w:rPr>
                <w:rFonts w:ascii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40</w:t>
            </w:r>
            <w:r w:rsidRPr="000E4C34">
              <w:rPr>
                <w:rFonts w:ascii="Times New Roman" w:hAnsi="Times New Roman" w:cs="Times New Roman"/>
                <w:spacing w:val="-13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лет</w:t>
            </w:r>
            <w:r w:rsidRPr="000E4C34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до</w:t>
            </w:r>
            <w:r w:rsidRPr="000E4C34">
              <w:rPr>
                <w:rFonts w:ascii="Times New Roman" w:hAnsi="Times New Roman" w:cs="Times New Roman"/>
                <w:spacing w:val="-14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64</w:t>
            </w:r>
            <w:r w:rsidRPr="000E4C34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лет</w:t>
            </w:r>
            <w:r w:rsidRPr="000E4C34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включительно)         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3B312E" w:rsidRDefault="003B312E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B312E" w:rsidRDefault="003B312E" w:rsidP="003B31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12. </w:t>
      </w:r>
      <w:r w:rsidRPr="003B312E">
        <w:rPr>
          <w:rFonts w:ascii="Times New Roman" w:hAnsi="Times New Roman" w:cs="Times New Roman"/>
          <w:sz w:val="23"/>
          <w:szCs w:val="23"/>
        </w:rPr>
        <w:t>Сведения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проведенных</w:t>
      </w:r>
      <w:r w:rsidRPr="003B312E">
        <w:rPr>
          <w:rFonts w:ascii="Times New Roman" w:hAnsi="Times New Roman" w:cs="Times New Roman"/>
          <w:sz w:val="23"/>
          <w:szCs w:val="23"/>
        </w:rPr>
        <w:tab/>
        <w:t>приемах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(осмотрах,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консультациях),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исследованиях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иных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медицинских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вмешательствах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при профилактическом медицинском осмотре (на первом этапе диспансеризации)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849"/>
        <w:gridCol w:w="3849"/>
        <w:gridCol w:w="884"/>
        <w:gridCol w:w="1369"/>
        <w:gridCol w:w="1351"/>
        <w:gridCol w:w="1399"/>
        <w:gridCol w:w="1753"/>
      </w:tblGrid>
      <w:tr w:rsidR="003B312E" w:rsidTr="003B312E">
        <w:tc>
          <w:tcPr>
            <w:tcW w:w="7698" w:type="dxa"/>
            <w:gridSpan w:val="2"/>
            <w:vMerge w:val="restart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312E">
              <w:rPr>
                <w:rFonts w:ascii="Times New Roman" w:hAnsi="Times New Roman" w:cs="Times New Roman"/>
                <w:sz w:val="23"/>
                <w:szCs w:val="23"/>
              </w:rPr>
              <w:t>Приём (осмотр, консультация), исследование и иное медицинское вмешательство, входящее в объем профилактического медицинского осмотра / первого этапа диспансеризации</w:t>
            </w:r>
          </w:p>
        </w:tc>
        <w:tc>
          <w:tcPr>
            <w:tcW w:w="884" w:type="dxa"/>
            <w:vMerge w:val="restart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 строки</w:t>
            </w:r>
          </w:p>
        </w:tc>
        <w:tc>
          <w:tcPr>
            <w:tcW w:w="1369" w:type="dxa"/>
            <w:vMerge w:val="restart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Отметка о проведении (дата/-)</w:t>
            </w:r>
          </w:p>
        </w:tc>
        <w:tc>
          <w:tcPr>
            <w:tcW w:w="2750" w:type="dxa"/>
            <w:gridSpan w:val="2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  <w:tc>
          <w:tcPr>
            <w:tcW w:w="1753" w:type="dxa"/>
            <w:vMerge w:val="restart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Выявлено патологическое состояние (+/-)</w:t>
            </w:r>
          </w:p>
        </w:tc>
      </w:tr>
      <w:tr w:rsidR="003B312E" w:rsidTr="003B312E">
        <w:tc>
          <w:tcPr>
            <w:tcW w:w="7698" w:type="dxa"/>
            <w:gridSpan w:val="2"/>
            <w:vMerge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" w:type="dxa"/>
            <w:vMerge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9" w:type="dxa"/>
            <w:vMerge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Отказ от проведения (+/-)</w:t>
            </w:r>
          </w:p>
        </w:tc>
        <w:tc>
          <w:tcPr>
            <w:tcW w:w="1399" w:type="dxa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Проведено ранее (дата)</w:t>
            </w:r>
          </w:p>
        </w:tc>
        <w:tc>
          <w:tcPr>
            <w:tcW w:w="1753" w:type="dxa"/>
            <w:vMerge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Опрос (анкетирование) 1 раз в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2" w:lineRule="exact"/>
              <w:ind w:left="121"/>
              <w:rPr>
                <w:sz w:val="23"/>
                <w:szCs w:val="23"/>
              </w:rPr>
            </w:pPr>
            <w:r w:rsidRPr="000B151B">
              <w:rPr>
                <w:spacing w:val="-1"/>
                <w:sz w:val="23"/>
                <w:szCs w:val="23"/>
              </w:rPr>
              <w:t>Расчет</w:t>
            </w:r>
            <w:r w:rsidRPr="000B151B">
              <w:rPr>
                <w:spacing w:val="-4"/>
                <w:sz w:val="23"/>
                <w:szCs w:val="23"/>
              </w:rPr>
              <w:t xml:space="preserve"> </w:t>
            </w:r>
            <w:r w:rsidRPr="000B151B">
              <w:rPr>
                <w:spacing w:val="-1"/>
                <w:sz w:val="23"/>
                <w:szCs w:val="23"/>
              </w:rPr>
              <w:t>на</w:t>
            </w:r>
            <w:r w:rsidRPr="000B151B">
              <w:rPr>
                <w:spacing w:val="-12"/>
                <w:sz w:val="23"/>
                <w:szCs w:val="23"/>
              </w:rPr>
              <w:t xml:space="preserve"> </w:t>
            </w:r>
            <w:r w:rsidRPr="000B151B">
              <w:rPr>
                <w:spacing w:val="-1"/>
                <w:sz w:val="23"/>
                <w:szCs w:val="23"/>
              </w:rPr>
              <w:t>основании</w:t>
            </w:r>
            <w:r w:rsidRPr="000B151B">
              <w:rPr>
                <w:spacing w:val="4"/>
                <w:sz w:val="23"/>
                <w:szCs w:val="23"/>
              </w:rPr>
              <w:t xml:space="preserve"> </w:t>
            </w:r>
            <w:r w:rsidRPr="000B151B">
              <w:rPr>
                <w:spacing w:val="-1"/>
                <w:sz w:val="23"/>
                <w:szCs w:val="23"/>
              </w:rPr>
              <w:t>антропометрии</w:t>
            </w:r>
            <w:r w:rsidRPr="000B151B">
              <w:rPr>
                <w:spacing w:val="7"/>
                <w:sz w:val="23"/>
                <w:szCs w:val="23"/>
              </w:rPr>
              <w:t xml:space="preserve"> </w:t>
            </w:r>
            <w:r w:rsidRPr="000B151B">
              <w:rPr>
                <w:spacing w:val="-1"/>
                <w:sz w:val="23"/>
                <w:szCs w:val="23"/>
              </w:rPr>
              <w:t>(измерение</w:t>
            </w:r>
            <w:r w:rsidRPr="000B151B">
              <w:rPr>
                <w:spacing w:val="13"/>
                <w:sz w:val="23"/>
                <w:szCs w:val="23"/>
              </w:rPr>
              <w:t xml:space="preserve"> </w:t>
            </w:r>
            <w:r w:rsidRPr="000B151B">
              <w:rPr>
                <w:sz w:val="23"/>
                <w:szCs w:val="23"/>
              </w:rPr>
              <w:t>роста,</w:t>
            </w:r>
            <w:r w:rsidRPr="000B151B">
              <w:rPr>
                <w:spacing w:val="-10"/>
                <w:sz w:val="23"/>
                <w:szCs w:val="23"/>
              </w:rPr>
              <w:t xml:space="preserve"> </w:t>
            </w:r>
            <w:r w:rsidRPr="000B151B">
              <w:rPr>
                <w:sz w:val="23"/>
                <w:szCs w:val="23"/>
              </w:rPr>
              <w:t>массы</w:t>
            </w:r>
            <w:r w:rsidRPr="000B151B">
              <w:rPr>
                <w:spacing w:val="-5"/>
                <w:sz w:val="23"/>
                <w:szCs w:val="23"/>
              </w:rPr>
              <w:t xml:space="preserve"> </w:t>
            </w:r>
            <w:r w:rsidRPr="000B151B">
              <w:rPr>
                <w:sz w:val="23"/>
                <w:szCs w:val="23"/>
              </w:rPr>
              <w:t>тела,</w:t>
            </w:r>
            <w:r w:rsidRPr="000B151B">
              <w:rPr>
                <w:spacing w:val="-12"/>
                <w:sz w:val="23"/>
                <w:szCs w:val="23"/>
              </w:rPr>
              <w:t xml:space="preserve"> </w:t>
            </w:r>
            <w:r w:rsidRPr="000B151B">
              <w:rPr>
                <w:sz w:val="23"/>
                <w:szCs w:val="23"/>
              </w:rPr>
              <w:t>окружности талии)</w:t>
            </w:r>
            <w:r>
              <w:rPr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индекса</w:t>
            </w:r>
            <w:r w:rsidRPr="000B151B">
              <w:rPr>
                <w:spacing w:val="10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массы</w:t>
            </w:r>
            <w:r w:rsidRPr="000B151B">
              <w:rPr>
                <w:spacing w:val="2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тела ,</w:t>
            </w:r>
            <w:r w:rsidRPr="000B151B">
              <w:rPr>
                <w:spacing w:val="7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1</w:t>
            </w:r>
            <w:r w:rsidRPr="000B151B">
              <w:rPr>
                <w:spacing w:val="-9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раз</w:t>
            </w:r>
            <w:r w:rsidRPr="000B151B">
              <w:rPr>
                <w:spacing w:val="-2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в</w:t>
            </w:r>
            <w:r w:rsidRPr="000B151B">
              <w:rPr>
                <w:spacing w:val="-4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43" w:lineRule="exact"/>
              <w:ind w:left="120"/>
              <w:rPr>
                <w:sz w:val="23"/>
                <w:szCs w:val="23"/>
              </w:rPr>
            </w:pPr>
            <w:r w:rsidRPr="000B151B">
              <w:rPr>
                <w:w w:val="90"/>
                <w:sz w:val="23"/>
                <w:szCs w:val="23"/>
              </w:rPr>
              <w:t>Измерение</w:t>
            </w:r>
            <w:r w:rsidRPr="000B151B">
              <w:rPr>
                <w:spacing w:val="50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артериального</w:t>
            </w:r>
            <w:r w:rsidRPr="000B151B">
              <w:rPr>
                <w:spacing w:val="48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давления</w:t>
            </w:r>
            <w:r w:rsidRPr="000B151B">
              <w:rPr>
                <w:spacing w:val="69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на</w:t>
            </w:r>
            <w:r w:rsidRPr="000B151B">
              <w:rPr>
                <w:spacing w:val="25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периферических</w:t>
            </w:r>
            <w:r w:rsidRPr="000B151B">
              <w:rPr>
                <w:spacing w:val="7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артериях,</w:t>
            </w:r>
            <w:r w:rsidRPr="000B151B">
              <w:rPr>
                <w:spacing w:val="5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1</w:t>
            </w:r>
            <w:r w:rsidRPr="000B151B">
              <w:rPr>
                <w:spacing w:val="36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раз</w:t>
            </w:r>
            <w:r w:rsidRPr="000B151B">
              <w:rPr>
                <w:spacing w:val="17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в</w:t>
            </w:r>
            <w:r w:rsidRPr="000B151B">
              <w:rPr>
                <w:spacing w:val="14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06" w:lineRule="exact"/>
              <w:ind w:left="116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Определение</w:t>
            </w:r>
            <w:r w:rsidRPr="000B151B">
              <w:rPr>
                <w:spacing w:val="14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уровня</w:t>
            </w:r>
            <w:r w:rsidRPr="000B151B">
              <w:rPr>
                <w:spacing w:val="3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o6mero</w:t>
            </w:r>
            <w:r w:rsidRPr="000B151B">
              <w:rPr>
                <w:spacing w:val="8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холестерина</w:t>
            </w:r>
            <w:r w:rsidRPr="000B151B">
              <w:rPr>
                <w:spacing w:val="22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в</w:t>
            </w:r>
            <w:r w:rsidRPr="000B151B">
              <w:rPr>
                <w:spacing w:val="-6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крови,</w:t>
            </w:r>
            <w:r w:rsidRPr="000B151B">
              <w:rPr>
                <w:spacing w:val="20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I</w:t>
            </w:r>
            <w:r w:rsidRPr="000B151B">
              <w:rPr>
                <w:spacing w:val="12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раз</w:t>
            </w:r>
            <w:r w:rsidRPr="000B151B">
              <w:rPr>
                <w:spacing w:val="-4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в</w:t>
            </w:r>
            <w:r w:rsidRPr="000B151B">
              <w:rPr>
                <w:spacing w:val="-6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9" w:lineRule="exact"/>
              <w:ind w:left="116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Определение уровня глюкозы в крови натощак, 1 раз в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1" w:lineRule="exact"/>
              <w:ind w:left="126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Определение относительного сердечно-сосудистого риска у граждан в возрасте от 18 до 39 лет включительно, 1 раз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41" w:lineRule="exact"/>
              <w:ind w:left="123"/>
              <w:rPr>
                <w:sz w:val="23"/>
                <w:szCs w:val="23"/>
              </w:rPr>
            </w:pPr>
            <w:r w:rsidRPr="000B151B">
              <w:rPr>
                <w:w w:val="90"/>
                <w:sz w:val="23"/>
                <w:szCs w:val="23"/>
              </w:rPr>
              <w:t>Определение абсолютного сердечно-сосудистого риска у граждан в возрасте от 40 до 64 лет включительно, 1 раз в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21" w:lineRule="exact"/>
              <w:ind w:left="120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Флюорография легких или рентгенография легких, 1 раз в 2 года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before="2" w:line="245" w:lineRule="exact"/>
              <w:ind w:left="120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 xml:space="preserve">Электрокардиография в покое (при первом прохождении </w:t>
            </w:r>
            <w:r>
              <w:rPr>
                <w:w w:val="95"/>
                <w:sz w:val="23"/>
                <w:szCs w:val="23"/>
              </w:rPr>
              <w:t>ПМО</w:t>
            </w:r>
            <w:r w:rsidRPr="000B151B">
              <w:rPr>
                <w:w w:val="95"/>
                <w:sz w:val="23"/>
                <w:szCs w:val="23"/>
              </w:rPr>
              <w:t>, далее в возрасте 35 лет и старше), 1 раз в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ind w:left="120"/>
              <w:rPr>
                <w:sz w:val="23"/>
                <w:szCs w:val="23"/>
              </w:rPr>
            </w:pPr>
            <w:r w:rsidRPr="000B151B">
              <w:rPr>
                <w:w w:val="90"/>
                <w:sz w:val="23"/>
                <w:szCs w:val="23"/>
              </w:rPr>
              <w:t xml:space="preserve">Измерение </w:t>
            </w:r>
            <w:r>
              <w:rPr>
                <w:w w:val="90"/>
                <w:sz w:val="23"/>
                <w:szCs w:val="23"/>
              </w:rPr>
              <w:t>ВГД</w:t>
            </w:r>
            <w:r w:rsidRPr="000B151B">
              <w:rPr>
                <w:w w:val="90"/>
                <w:sz w:val="23"/>
                <w:szCs w:val="23"/>
              </w:rPr>
              <w:t xml:space="preserve"> (при первом прохождении профилактического медицинского осмотра, далее в возрасте 40 лет и старше), 1 раз в год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28" w:lineRule="exact"/>
              <w:ind w:left="127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Осмотр фельдшером (акушеркой) или врачом акушером-гинекологом женщин в возрасте от 18 лет и старше, 1 раз в год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F70DF8" w:rsidP="00F70DF8">
            <w:pPr>
              <w:pStyle w:val="TableParagraph"/>
              <w:spacing w:line="237" w:lineRule="exact"/>
              <w:ind w:left="153"/>
              <w:rPr>
                <w:sz w:val="23"/>
                <w:szCs w:val="23"/>
              </w:rPr>
            </w:pPr>
            <w:r w:rsidRPr="00F70DF8">
              <w:rPr>
                <w:sz w:val="23"/>
                <w:szCs w:val="23"/>
              </w:rPr>
              <w:t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 в возрасте от 18 до 64 лет, 1 раз в 3 года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25" w:lineRule="auto"/>
              <w:ind w:left="133" w:firstLine="2"/>
              <w:rPr>
                <w:sz w:val="23"/>
                <w:szCs w:val="23"/>
              </w:rPr>
            </w:pPr>
            <w:r w:rsidRPr="000B151B">
              <w:rPr>
                <w:w w:val="90"/>
                <w:sz w:val="23"/>
                <w:szCs w:val="23"/>
              </w:rPr>
              <w:t>Маммография обеих молочных желез в двух проекциях у женщин в возрасте от 40 до 75 лет включительно, 1 раз в 2 года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3849" w:type="dxa"/>
            <w:vMerge w:val="restart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Исследование кала на скрытую кровь иммунохимическим методом</w:t>
            </w:r>
          </w:p>
        </w:tc>
        <w:tc>
          <w:tcPr>
            <w:tcW w:w="3849" w:type="dxa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а) 40-64 лет включительно, 1/2 года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3849" w:type="dxa"/>
            <w:vMerge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w w:val="95"/>
                <w:sz w:val="23"/>
                <w:szCs w:val="23"/>
              </w:rPr>
            </w:pPr>
          </w:p>
        </w:tc>
        <w:tc>
          <w:tcPr>
            <w:tcW w:w="3849" w:type="dxa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w w:val="95"/>
                <w:sz w:val="23"/>
                <w:szCs w:val="23"/>
              </w:rPr>
            </w:pPr>
            <w:r>
              <w:rPr>
                <w:w w:val="95"/>
                <w:sz w:val="23"/>
                <w:szCs w:val="23"/>
              </w:rPr>
              <w:t>б) 65-75 лет включительно, ежегодно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14.2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Default="00AE123A" w:rsidP="00AE123A">
            <w:pPr>
              <w:pStyle w:val="TableParagraph"/>
              <w:spacing w:line="227" w:lineRule="exact"/>
              <w:ind w:left="123"/>
              <w:rPr>
                <w:sz w:val="23"/>
              </w:rPr>
            </w:pPr>
            <w:r w:rsidRPr="000B151B">
              <w:rPr>
                <w:w w:val="90"/>
                <w:sz w:val="23"/>
              </w:rPr>
              <w:t>Определение простат-специфического антигена в крови у мужчин в возрасте 45, 50, 55, 60 и 64 лет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Default="00AE123A" w:rsidP="00AE123A">
            <w:pPr>
              <w:pStyle w:val="TableParagraph"/>
              <w:spacing w:line="224" w:lineRule="exact"/>
              <w:ind w:left="132"/>
              <w:rPr>
                <w:sz w:val="23"/>
              </w:rPr>
            </w:pPr>
            <w:proofErr w:type="spellStart"/>
            <w:r w:rsidRPr="000B151B">
              <w:rPr>
                <w:w w:val="90"/>
                <w:sz w:val="23"/>
              </w:rPr>
              <w:t>Эзофагогастродуоденоскопия</w:t>
            </w:r>
            <w:proofErr w:type="spellEnd"/>
            <w:r w:rsidRPr="000B151B">
              <w:rPr>
                <w:w w:val="90"/>
                <w:sz w:val="23"/>
              </w:rPr>
              <w:t xml:space="preserve"> в возрасте 45 лет однократно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Default="00AE123A" w:rsidP="00AE123A">
            <w:pPr>
              <w:pStyle w:val="TableParagraph"/>
              <w:spacing w:line="231" w:lineRule="exact"/>
              <w:ind w:left="130"/>
              <w:rPr>
                <w:sz w:val="23"/>
              </w:rPr>
            </w:pPr>
            <w:r w:rsidRPr="000B151B">
              <w:rPr>
                <w:w w:val="95"/>
                <w:sz w:val="23"/>
              </w:rPr>
              <w:t>Общий анализ крови в возрасте 40 лет и старше, 1 раз в год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Default="00AE123A" w:rsidP="00AE123A">
            <w:pPr>
              <w:pStyle w:val="TableParagraph"/>
              <w:spacing w:line="224" w:lineRule="exact"/>
              <w:ind w:left="134"/>
              <w:rPr>
                <w:sz w:val="23"/>
              </w:rPr>
            </w:pPr>
            <w:r w:rsidRPr="000B151B">
              <w:rPr>
                <w:w w:val="90"/>
                <w:sz w:val="23"/>
              </w:rPr>
              <w:t>Краткое индивидуальное профилактиче</w:t>
            </w:r>
            <w:r>
              <w:rPr>
                <w:w w:val="90"/>
                <w:sz w:val="23"/>
              </w:rPr>
              <w:t>ское консультирование с</w:t>
            </w:r>
            <w:r w:rsidRPr="000B151B">
              <w:rPr>
                <w:w w:val="90"/>
                <w:sz w:val="23"/>
              </w:rPr>
              <w:t xml:space="preserve"> 18 лет и старше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1D19D5" w:rsidRDefault="00F70DF8" w:rsidP="00F70DF8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lastRenderedPageBreak/>
              <w:t xml:space="preserve">Прием </w:t>
            </w:r>
            <w:r w:rsidR="00AE123A" w:rsidRPr="001D19D5">
              <w:rPr>
                <w:w w:val="90"/>
                <w:sz w:val="20"/>
                <w:szCs w:val="20"/>
              </w:rPr>
              <w:t xml:space="preserve">по результатам </w:t>
            </w:r>
            <w:r w:rsidR="00831DFE" w:rsidRPr="001D19D5">
              <w:rPr>
                <w:w w:val="90"/>
                <w:sz w:val="20"/>
                <w:szCs w:val="20"/>
              </w:rPr>
              <w:t>ПМО</w:t>
            </w:r>
            <w:r w:rsidR="00AE123A" w:rsidRPr="001D19D5">
              <w:rPr>
                <w:w w:val="90"/>
                <w:sz w:val="20"/>
                <w:szCs w:val="20"/>
              </w:rPr>
              <w:t xml:space="preserve"> фельдшером фельдшерского здравпункта или </w:t>
            </w:r>
            <w:r w:rsidR="00831DFE" w:rsidRPr="001D19D5">
              <w:rPr>
                <w:w w:val="90"/>
                <w:sz w:val="20"/>
                <w:szCs w:val="20"/>
              </w:rPr>
              <w:t>ФАП</w:t>
            </w:r>
            <w:r w:rsidR="00AE123A" w:rsidRPr="001D19D5">
              <w:rPr>
                <w:w w:val="90"/>
                <w:sz w:val="20"/>
                <w:szCs w:val="20"/>
              </w:rPr>
              <w:t>, врачом-терапевтом или врачом по медицинской профилактике</w:t>
            </w:r>
            <w:r w:rsidRPr="001D19D5">
              <w:rPr>
                <w:w w:val="90"/>
                <w:sz w:val="20"/>
                <w:szCs w:val="20"/>
              </w:rPr>
              <w:t xml:space="preserve"> КМП/ОМП/ЦЗ</w:t>
            </w:r>
            <w:r w:rsidR="00AE123A" w:rsidRPr="001D19D5">
              <w:rPr>
                <w:w w:val="90"/>
                <w:sz w:val="20"/>
                <w:szCs w:val="20"/>
              </w:rPr>
              <w:t xml:space="preserve"> граждан в возрасте 18 лет и старше, 1 раз в год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1DFE" w:rsidTr="00F6777E">
        <w:tc>
          <w:tcPr>
            <w:tcW w:w="3849" w:type="dxa"/>
            <w:vMerge w:val="restart"/>
          </w:tcPr>
          <w:p w:rsidR="00831DFE" w:rsidRPr="001D19D5" w:rsidRDefault="00831DFE" w:rsidP="00AE123A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t>Прием (осмотр) врачом-т</w:t>
            </w:r>
            <w:r w:rsidR="00F70DF8" w:rsidRPr="001D19D5">
              <w:rPr>
                <w:w w:val="90"/>
                <w:sz w:val="20"/>
                <w:szCs w:val="20"/>
              </w:rPr>
              <w:t>ерапевтом по результатам 1</w:t>
            </w:r>
            <w:r w:rsidRPr="001D19D5">
              <w:rPr>
                <w:w w:val="90"/>
                <w:sz w:val="20"/>
                <w:szCs w:val="20"/>
              </w:rPr>
              <w:t xml:space="preserve"> этапа диспансеризации</w:t>
            </w:r>
          </w:p>
        </w:tc>
        <w:tc>
          <w:tcPr>
            <w:tcW w:w="3849" w:type="dxa"/>
          </w:tcPr>
          <w:p w:rsidR="00831DFE" w:rsidRPr="001D19D5" w:rsidRDefault="00831DFE" w:rsidP="00831DFE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t>а) граждан в возрасте 18-39 лет 1/3 г.</w:t>
            </w:r>
          </w:p>
        </w:tc>
        <w:tc>
          <w:tcPr>
            <w:tcW w:w="884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369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831DFE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831DFE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1DFE" w:rsidTr="00F6777E">
        <w:tc>
          <w:tcPr>
            <w:tcW w:w="3849" w:type="dxa"/>
            <w:vMerge/>
          </w:tcPr>
          <w:p w:rsidR="00831DFE" w:rsidRPr="001D19D5" w:rsidRDefault="00831DFE" w:rsidP="00AE123A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</w:p>
        </w:tc>
        <w:tc>
          <w:tcPr>
            <w:tcW w:w="3849" w:type="dxa"/>
          </w:tcPr>
          <w:p w:rsidR="00831DFE" w:rsidRPr="001D19D5" w:rsidRDefault="00831DFE" w:rsidP="00AE123A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t>б) граждан в возр</w:t>
            </w:r>
            <w:r w:rsidR="00F70DF8" w:rsidRPr="001D19D5">
              <w:rPr>
                <w:w w:val="90"/>
                <w:sz w:val="20"/>
                <w:szCs w:val="20"/>
              </w:rPr>
              <w:t xml:space="preserve">асте 40 лет и старше </w:t>
            </w:r>
          </w:p>
        </w:tc>
        <w:tc>
          <w:tcPr>
            <w:tcW w:w="884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20.2</w:t>
            </w:r>
          </w:p>
        </w:tc>
        <w:tc>
          <w:tcPr>
            <w:tcW w:w="1369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831DFE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831DFE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1D19D5" w:rsidRDefault="00F70DF8" w:rsidP="00831DFE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t>Осмотр на выявление</w:t>
            </w:r>
            <w:r w:rsidR="00831DFE" w:rsidRPr="001D19D5">
              <w:rPr>
                <w:w w:val="90"/>
                <w:sz w:val="20"/>
                <w:szCs w:val="20"/>
              </w:rPr>
              <w:t xml:space="preserve"> онко</w:t>
            </w:r>
            <w:r w:rsidR="00FD3FA7" w:rsidRPr="001D19D5">
              <w:rPr>
                <w:w w:val="90"/>
                <w:sz w:val="20"/>
                <w:szCs w:val="20"/>
              </w:rPr>
              <w:t>логических заболеваний</w:t>
            </w:r>
            <w:r w:rsidR="00477B55" w:rsidRPr="001D19D5">
              <w:rPr>
                <w:w w:val="90"/>
                <w:sz w:val="20"/>
                <w:szCs w:val="20"/>
              </w:rPr>
              <w:t>, включающий осмотр кожных покровов, слизистых губ и ротовой полости, пальпацию щитовидной железы, лимфати</w:t>
            </w:r>
            <w:r w:rsidR="00831DFE" w:rsidRPr="001D19D5">
              <w:rPr>
                <w:w w:val="90"/>
                <w:sz w:val="20"/>
                <w:szCs w:val="20"/>
              </w:rPr>
              <w:t>ческих узлов, граждан  18 лет и старше</w:t>
            </w:r>
          </w:p>
        </w:tc>
        <w:tc>
          <w:tcPr>
            <w:tcW w:w="884" w:type="dxa"/>
            <w:vAlign w:val="center"/>
          </w:tcPr>
          <w:p w:rsidR="00AE123A" w:rsidRDefault="00477B55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7B55" w:rsidRPr="00477B55" w:rsidRDefault="00477B55" w:rsidP="00477B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B55">
        <w:rPr>
          <w:rFonts w:ascii="Times New Roman" w:hAnsi="Times New Roman" w:cs="Times New Roman"/>
          <w:sz w:val="23"/>
          <w:szCs w:val="23"/>
        </w:rPr>
        <w:t>13. Направлен на второй этап диспансеризации: да - 1, нет - 2</w:t>
      </w:r>
    </w:p>
    <w:p w:rsidR="003B312E" w:rsidRDefault="00477B55" w:rsidP="00477B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B55">
        <w:rPr>
          <w:rFonts w:ascii="Times New Roman" w:hAnsi="Times New Roman" w:cs="Times New Roman"/>
          <w:sz w:val="23"/>
          <w:szCs w:val="23"/>
        </w:rPr>
        <w:t>14. Сведения о проведенных приемах (осмотрах, консультациях), исследованиях и иных медицинских вмешательствах на втором этапе диспансеризации</w:t>
      </w:r>
    </w:p>
    <w:tbl>
      <w:tblPr>
        <w:tblStyle w:val="a3"/>
        <w:tblW w:w="14484" w:type="dxa"/>
        <w:tblLook w:val="04A0" w:firstRow="1" w:lastRow="0" w:firstColumn="1" w:lastColumn="0" w:noHBand="0" w:noVBand="1"/>
      </w:tblPr>
      <w:tblGrid>
        <w:gridCol w:w="6516"/>
        <w:gridCol w:w="884"/>
        <w:gridCol w:w="1911"/>
        <w:gridCol w:w="1351"/>
        <w:gridCol w:w="789"/>
        <w:gridCol w:w="1280"/>
        <w:gridCol w:w="1753"/>
      </w:tblGrid>
      <w:tr w:rsidR="00477B55" w:rsidRPr="005B5D9C" w:rsidTr="00862773">
        <w:tc>
          <w:tcPr>
            <w:tcW w:w="6516" w:type="dxa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Прием (осмотр, консультация), исследование и иное медицинское вмешательство, входящее в объем второго этапа диспансеризации</w:t>
            </w:r>
          </w:p>
        </w:tc>
        <w:tc>
          <w:tcPr>
            <w:tcW w:w="0" w:type="auto"/>
            <w:hideMark/>
          </w:tcPr>
          <w:p w:rsidR="00477B55" w:rsidRPr="00477B55" w:rsidRDefault="00DF22A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dst100120"/>
            <w:bookmarkEnd w:id="0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="00477B55"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строки</w:t>
            </w:r>
          </w:p>
        </w:tc>
        <w:tc>
          <w:tcPr>
            <w:tcW w:w="0" w:type="auto"/>
            <w:hideMark/>
          </w:tcPr>
          <w:p w:rsidR="00477B55" w:rsidRPr="00477B55" w:rsidRDefault="00477B55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" w:name="dst100121"/>
            <w:bookmarkEnd w:id="1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Выявлено медицинское показание в рамках </w:t>
            </w:r>
            <w:r w:rsid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этапа диспансеризации (+/-)</w:t>
            </w:r>
          </w:p>
        </w:tc>
        <w:tc>
          <w:tcPr>
            <w:tcW w:w="0" w:type="auto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" w:name="dst100122"/>
            <w:bookmarkEnd w:id="2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проведения</w:t>
            </w:r>
          </w:p>
        </w:tc>
        <w:tc>
          <w:tcPr>
            <w:tcW w:w="0" w:type="auto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" w:name="dst100123"/>
            <w:bookmarkEnd w:id="3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 (+/-)</w:t>
            </w:r>
          </w:p>
        </w:tc>
        <w:tc>
          <w:tcPr>
            <w:tcW w:w="0" w:type="auto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" w:name="dst100124"/>
            <w:bookmarkEnd w:id="4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Проведено ранее (дата)</w:t>
            </w:r>
          </w:p>
        </w:tc>
        <w:tc>
          <w:tcPr>
            <w:tcW w:w="1753" w:type="dxa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" w:name="dst100125"/>
            <w:bookmarkEnd w:id="5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Выявлено патологическое состояние (+/-)</w:t>
            </w:r>
          </w:p>
        </w:tc>
      </w:tr>
      <w:tr w:rsidR="005B027D" w:rsidRPr="005B5D9C" w:rsidTr="00862773">
        <w:tc>
          <w:tcPr>
            <w:tcW w:w="6516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84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51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89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80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53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(консультация) врачом-неврологом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6" w:name="dst100134"/>
            <w:bookmarkEnd w:id="6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7" w:name="dst100135"/>
            <w:bookmarkEnd w:id="7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Дуплексное сканирование </w:t>
            </w:r>
            <w:proofErr w:type="spellStart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брахиоцефальных</w:t>
            </w:r>
            <w:proofErr w:type="spellEnd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артерий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8" w:name="dst100136"/>
            <w:bookmarkEnd w:id="8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9" w:name="dst100137"/>
            <w:bookmarkEnd w:id="9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</w:t>
            </w: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врачом-хирургом или врачом-урологом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0" w:name="dst100138"/>
            <w:bookmarkEnd w:id="10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1" w:name="dst100139"/>
            <w:bookmarkEnd w:id="11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(консультация) врачом-хирургом или врачом-</w:t>
            </w:r>
            <w:proofErr w:type="spellStart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колопроктологом</w:t>
            </w:r>
            <w:proofErr w:type="spellEnd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включая проведение </w:t>
            </w:r>
            <w:proofErr w:type="spellStart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ректороманоскопии</w:t>
            </w:r>
            <w:proofErr w:type="spellEnd"/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2" w:name="dst100140"/>
            <w:bookmarkEnd w:id="12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3" w:name="dst100141"/>
            <w:bookmarkEnd w:id="13"/>
            <w:proofErr w:type="spellStart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Колоноскопия</w:t>
            </w:r>
            <w:proofErr w:type="spellEnd"/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4" w:name="dst100142"/>
            <w:bookmarkEnd w:id="14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5" w:name="dst100143"/>
            <w:bookmarkEnd w:id="15"/>
            <w:proofErr w:type="spellStart"/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6" w:name="dst100144"/>
            <w:bookmarkEnd w:id="16"/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D3FA7" w:rsidRPr="005B5D9C" w:rsidTr="00862773">
        <w:tc>
          <w:tcPr>
            <w:tcW w:w="6516" w:type="dxa"/>
            <w:vAlign w:val="center"/>
            <w:hideMark/>
          </w:tcPr>
          <w:p w:rsidR="005B5D9C" w:rsidRPr="005B5D9C" w:rsidRDefault="005B5D9C" w:rsidP="00FD3FA7">
            <w:pPr>
              <w:spacing w:after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7" w:name="dst100145"/>
            <w:bookmarkEnd w:id="17"/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Рентгенография легких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3FA7" w:rsidRPr="005B5D9C" w:rsidTr="00862773">
        <w:tc>
          <w:tcPr>
            <w:tcW w:w="6516" w:type="dxa"/>
            <w:vAlign w:val="center"/>
          </w:tcPr>
          <w:p w:rsidR="00477B55" w:rsidRPr="00831DFE" w:rsidRDefault="00831DFE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Компьютерная томография легких</w:t>
            </w:r>
          </w:p>
        </w:tc>
        <w:tc>
          <w:tcPr>
            <w:tcW w:w="884" w:type="dxa"/>
          </w:tcPr>
          <w:p w:rsidR="00477B55" w:rsidRPr="00831DFE" w:rsidRDefault="00831DFE" w:rsidP="00831D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911" w:type="dxa"/>
          </w:tcPr>
          <w:p w:rsidR="00477B55" w:rsidRPr="00831DFE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0DF8" w:rsidRPr="00831DFE" w:rsidTr="00862773">
        <w:tc>
          <w:tcPr>
            <w:tcW w:w="6516" w:type="dxa"/>
            <w:vAlign w:val="center"/>
            <w:hideMark/>
          </w:tcPr>
          <w:p w:rsidR="00831DFE" w:rsidRPr="00831DFE" w:rsidRDefault="00831DFE" w:rsidP="00FD3F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Спирометрия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8" w:name="dst100148"/>
            <w:bookmarkEnd w:id="18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spacing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31DF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spacing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31DF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spacing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31DF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831DFE" w:rsidRPr="00831DFE" w:rsidRDefault="00831DFE" w:rsidP="00831DFE">
            <w:pPr>
              <w:spacing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31DF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70DF8" w:rsidRPr="00831DFE" w:rsidTr="00862773">
        <w:tc>
          <w:tcPr>
            <w:tcW w:w="6516" w:type="dxa"/>
            <w:vAlign w:val="center"/>
            <w:hideMark/>
          </w:tcPr>
          <w:p w:rsidR="00831DFE" w:rsidRPr="00831DFE" w:rsidRDefault="00FD3FA7" w:rsidP="00FD3F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9" w:name="dst100149"/>
            <w:bookmarkEnd w:id="19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(консультация) врачом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акушером-гинекологом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FA7" w:rsidRPr="005B5D9C" w:rsidTr="00862773">
        <w:tc>
          <w:tcPr>
            <w:tcW w:w="6516" w:type="dxa"/>
            <w:vAlign w:val="center"/>
          </w:tcPr>
          <w:p w:rsidR="00477B55" w:rsidRPr="005B5D9C" w:rsidRDefault="00FD3FA7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(консультация) врачом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884" w:type="dxa"/>
          </w:tcPr>
          <w:p w:rsidR="00477B55" w:rsidRPr="005B5D9C" w:rsidRDefault="00831DFE" w:rsidP="00831D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911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3FA7" w:rsidRPr="005B5D9C" w:rsidTr="00862773">
        <w:tc>
          <w:tcPr>
            <w:tcW w:w="6516" w:type="dxa"/>
            <w:vAlign w:val="center"/>
          </w:tcPr>
          <w:p w:rsidR="00477B55" w:rsidRPr="005B5D9C" w:rsidRDefault="00FD3FA7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(консультация) врачом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офтальмологом</w:t>
            </w:r>
          </w:p>
        </w:tc>
        <w:tc>
          <w:tcPr>
            <w:tcW w:w="884" w:type="dxa"/>
          </w:tcPr>
          <w:p w:rsidR="00477B55" w:rsidRPr="005B5D9C" w:rsidRDefault="00831DFE" w:rsidP="00831D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911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27D" w:rsidRPr="005B5D9C" w:rsidTr="00862773">
        <w:tc>
          <w:tcPr>
            <w:tcW w:w="6516" w:type="dxa"/>
          </w:tcPr>
          <w:p w:rsidR="00477B55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D3FA7">
              <w:rPr>
                <w:rFonts w:ascii="Times New Roman" w:hAnsi="Times New Roman" w:cs="Times New Roman"/>
                <w:sz w:val="23"/>
                <w:szCs w:val="23"/>
              </w:rPr>
              <w:t>Индивидуальное или</w:t>
            </w:r>
            <w:r w:rsidR="00F70DF8">
              <w:rPr>
                <w:rFonts w:ascii="Times New Roman" w:hAnsi="Times New Roman" w:cs="Times New Roman"/>
                <w:sz w:val="23"/>
                <w:szCs w:val="23"/>
              </w:rPr>
              <w:t xml:space="preserve"> групповое</w:t>
            </w:r>
            <w:r w:rsidRPr="00FD3FA7">
              <w:rPr>
                <w:rFonts w:ascii="Times New Roman" w:hAnsi="Times New Roman" w:cs="Times New Roman"/>
                <w:sz w:val="23"/>
                <w:szCs w:val="23"/>
              </w:rPr>
              <w:t xml:space="preserve"> углубленное профилактическое консультирование для граждан:</w:t>
            </w:r>
          </w:p>
        </w:tc>
        <w:tc>
          <w:tcPr>
            <w:tcW w:w="884" w:type="dxa"/>
          </w:tcPr>
          <w:p w:rsidR="00477B55" w:rsidRPr="005B5D9C" w:rsidRDefault="00FD3FA7" w:rsidP="00FD3F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27D" w:rsidRPr="005B5D9C" w:rsidTr="00862773">
        <w:tc>
          <w:tcPr>
            <w:tcW w:w="6516" w:type="dxa"/>
          </w:tcPr>
          <w:p w:rsidR="00477B55" w:rsidRPr="00862773" w:rsidRDefault="00FD3FA7" w:rsidP="00F7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с выявле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нной ИБС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ЦВЗ, хр.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ишемией нижних конечностей атеросклеротического генеза и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ли болезнями, с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повышенным кровяным давлением</w:t>
            </w:r>
          </w:p>
        </w:tc>
        <w:tc>
          <w:tcPr>
            <w:tcW w:w="884" w:type="dxa"/>
          </w:tcPr>
          <w:p w:rsidR="00477B55" w:rsidRPr="005B5D9C" w:rsidRDefault="00FD3FA7" w:rsidP="00FD3F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13.1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27D" w:rsidRPr="005B5D9C" w:rsidTr="00862773">
        <w:tc>
          <w:tcPr>
            <w:tcW w:w="6516" w:type="dxa"/>
          </w:tcPr>
          <w:p w:rsidR="00477B55" w:rsidRPr="00862773" w:rsidRDefault="00FD3FA7" w:rsidP="00FD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выявлен</w:t>
            </w:r>
            <w:r w:rsidR="00862773" w:rsidRPr="0086277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риском пагубног</w:t>
            </w:r>
            <w:r w:rsidR="00862773" w:rsidRPr="00862773">
              <w:rPr>
                <w:rFonts w:ascii="Times New Roman" w:hAnsi="Times New Roman" w:cs="Times New Roman"/>
                <w:sz w:val="20"/>
                <w:szCs w:val="20"/>
              </w:rPr>
              <w:t>о потребления алкоголя, п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отребления наркотических средств и психотропных веществ без назначения врача</w:t>
            </w:r>
          </w:p>
        </w:tc>
        <w:tc>
          <w:tcPr>
            <w:tcW w:w="884" w:type="dxa"/>
          </w:tcPr>
          <w:p w:rsidR="00477B55" w:rsidRPr="005B5D9C" w:rsidRDefault="00FD3FA7" w:rsidP="00FD3F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13.2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27D" w:rsidRPr="005B5D9C" w:rsidTr="00862773">
        <w:tc>
          <w:tcPr>
            <w:tcW w:w="6516" w:type="dxa"/>
          </w:tcPr>
          <w:p w:rsidR="00477B55" w:rsidRPr="00862773" w:rsidRDefault="00FD3FA7" w:rsidP="00FD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в возрасте 65 лет и старше в целях коррекции выявленных факторов риска и (или) профилактики старческой астении</w:t>
            </w:r>
          </w:p>
        </w:tc>
        <w:tc>
          <w:tcPr>
            <w:tcW w:w="884" w:type="dxa"/>
          </w:tcPr>
          <w:p w:rsidR="00477B55" w:rsidRPr="005B5D9C" w:rsidRDefault="00FD3FA7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13.3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3FA7" w:rsidRPr="005B5D9C" w:rsidTr="00862773">
        <w:tc>
          <w:tcPr>
            <w:tcW w:w="6516" w:type="dxa"/>
          </w:tcPr>
          <w:p w:rsidR="00FD3FA7" w:rsidRPr="00862773" w:rsidRDefault="00FD3FA7" w:rsidP="00F7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при в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ыявлении </w:t>
            </w:r>
            <w:proofErr w:type="spellStart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ВысОтнос</w:t>
            </w:r>
            <w:proofErr w:type="spellEnd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ОВысАбс</w:t>
            </w:r>
            <w:proofErr w:type="spellEnd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ССР, ожирения, </w:t>
            </w:r>
            <w:proofErr w:type="spellStart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гиперхолестеринемии</w:t>
            </w:r>
            <w:proofErr w:type="spellEnd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с ур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овнем о. холестерина 8 </w:t>
            </w:r>
            <w:proofErr w:type="spellStart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/л и более,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курении более 20 сигарет в день, риске пагубно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го потребления алкоголя,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риске немедицинского потребления наркотических средств и психотропных веществ</w:t>
            </w:r>
          </w:p>
        </w:tc>
        <w:tc>
          <w:tcPr>
            <w:tcW w:w="884" w:type="dxa"/>
          </w:tcPr>
          <w:p w:rsidR="00FD3FA7" w:rsidRDefault="005B027D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13.4</w:t>
            </w:r>
          </w:p>
        </w:tc>
        <w:tc>
          <w:tcPr>
            <w:tcW w:w="191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3FA7" w:rsidRPr="005B5D9C" w:rsidTr="00862773">
        <w:tc>
          <w:tcPr>
            <w:tcW w:w="6516" w:type="dxa"/>
          </w:tcPr>
          <w:p w:rsidR="00FD3FA7" w:rsidRPr="00FD3FA7" w:rsidRDefault="005B027D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027D">
              <w:rPr>
                <w:rFonts w:ascii="Times New Roman" w:hAnsi="Times New Roman" w:cs="Times New Roman"/>
                <w:sz w:val="23"/>
                <w:szCs w:val="23"/>
              </w:rPr>
              <w:t>Прием (осмотр) врачом-т</w:t>
            </w:r>
            <w:r w:rsidR="00F70DF8">
              <w:rPr>
                <w:rFonts w:ascii="Times New Roman" w:hAnsi="Times New Roman" w:cs="Times New Roman"/>
                <w:sz w:val="23"/>
                <w:szCs w:val="23"/>
              </w:rPr>
              <w:t>ерапевтом по результатам 2 этапа Д</w:t>
            </w:r>
          </w:p>
        </w:tc>
        <w:tc>
          <w:tcPr>
            <w:tcW w:w="884" w:type="dxa"/>
          </w:tcPr>
          <w:p w:rsidR="00FD3FA7" w:rsidRDefault="005B027D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91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3FA7" w:rsidRPr="005B5D9C" w:rsidTr="00862773">
        <w:tc>
          <w:tcPr>
            <w:tcW w:w="6516" w:type="dxa"/>
          </w:tcPr>
          <w:p w:rsidR="00FD3FA7" w:rsidRPr="00FD3FA7" w:rsidRDefault="005B027D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027D">
              <w:rPr>
                <w:rFonts w:ascii="Times New Roman" w:hAnsi="Times New Roman" w:cs="Times New Roman"/>
                <w:sz w:val="23"/>
                <w:szCs w:val="23"/>
              </w:rPr>
              <w:t>Направление на осмотр (консультацию) врачом-онкологом при подозрении на онкологические заболевания.</w:t>
            </w:r>
          </w:p>
        </w:tc>
        <w:tc>
          <w:tcPr>
            <w:tcW w:w="884" w:type="dxa"/>
          </w:tcPr>
          <w:p w:rsidR="00FD3FA7" w:rsidRDefault="005B027D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91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9D5" w:rsidRPr="005B5D9C" w:rsidTr="00862773">
        <w:tc>
          <w:tcPr>
            <w:tcW w:w="6516" w:type="dxa"/>
          </w:tcPr>
          <w:p w:rsidR="001D19D5" w:rsidRPr="005B027D" w:rsidRDefault="001D19D5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Гликированный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гемоглобин</w:t>
            </w:r>
          </w:p>
        </w:tc>
        <w:tc>
          <w:tcPr>
            <w:tcW w:w="884" w:type="dxa"/>
          </w:tcPr>
          <w:p w:rsidR="001D19D5" w:rsidRDefault="004576E4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911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9D5" w:rsidRPr="005B5D9C" w:rsidTr="00862773">
        <w:tc>
          <w:tcPr>
            <w:tcW w:w="6516" w:type="dxa"/>
          </w:tcPr>
          <w:p w:rsidR="001D19D5" w:rsidRDefault="001D19D5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Осмотр врачом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дерматовенерологом</w:t>
            </w:r>
            <w:proofErr w:type="spellEnd"/>
          </w:p>
        </w:tc>
        <w:tc>
          <w:tcPr>
            <w:tcW w:w="884" w:type="dxa"/>
          </w:tcPr>
          <w:p w:rsidR="001D19D5" w:rsidRDefault="004576E4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911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62773" w:rsidRPr="00862773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</w:t>
      </w:r>
      <w:r w:rsidRPr="00862773">
        <w:rPr>
          <w:rFonts w:ascii="Times New Roman" w:hAnsi="Times New Roman" w:cs="Times New Roman"/>
          <w:sz w:val="23"/>
          <w:szCs w:val="23"/>
        </w:rPr>
        <w:t>Дата окончан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862773">
        <w:rPr>
          <w:rFonts w:ascii="Times New Roman" w:hAnsi="Times New Roman" w:cs="Times New Roman"/>
          <w:sz w:val="23"/>
          <w:szCs w:val="23"/>
        </w:rPr>
        <w:t>я профилактического мед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862773">
        <w:rPr>
          <w:rFonts w:ascii="Times New Roman" w:hAnsi="Times New Roman" w:cs="Times New Roman"/>
          <w:sz w:val="23"/>
          <w:szCs w:val="23"/>
        </w:rPr>
        <w:t>ц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862773">
        <w:rPr>
          <w:rFonts w:ascii="Times New Roman" w:hAnsi="Times New Roman" w:cs="Times New Roman"/>
          <w:sz w:val="23"/>
          <w:szCs w:val="23"/>
        </w:rPr>
        <w:t>нс</w:t>
      </w:r>
      <w:r>
        <w:rPr>
          <w:rFonts w:ascii="Times New Roman" w:hAnsi="Times New Roman" w:cs="Times New Roman"/>
          <w:sz w:val="23"/>
          <w:szCs w:val="23"/>
        </w:rPr>
        <w:t>кого осмотра ___________________________</w:t>
      </w:r>
    </w:p>
    <w:p w:rsidR="00862773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окончания</w:t>
      </w:r>
      <w:r w:rsidRPr="00862773">
        <w:rPr>
          <w:rFonts w:ascii="Times New Roman" w:hAnsi="Times New Roman" w:cs="Times New Roman"/>
          <w:sz w:val="23"/>
          <w:szCs w:val="23"/>
        </w:rPr>
        <w:t xml:space="preserve"> первого этапа диспансеризац</w:t>
      </w:r>
      <w:r>
        <w:rPr>
          <w:rFonts w:ascii="Times New Roman" w:hAnsi="Times New Roman" w:cs="Times New Roman"/>
          <w:sz w:val="23"/>
          <w:szCs w:val="23"/>
        </w:rPr>
        <w:t>ии</w:t>
      </w:r>
      <w:r w:rsidRPr="0086277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</w:t>
      </w:r>
    </w:p>
    <w:p w:rsidR="00862773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2773">
        <w:rPr>
          <w:rFonts w:ascii="Times New Roman" w:hAnsi="Times New Roman" w:cs="Times New Roman"/>
          <w:sz w:val="23"/>
          <w:szCs w:val="23"/>
        </w:rPr>
        <w:t>Дата окончания второго этапа диспансеризац</w:t>
      </w:r>
      <w:r>
        <w:rPr>
          <w:rFonts w:ascii="Times New Roman" w:hAnsi="Times New Roman" w:cs="Times New Roman"/>
          <w:sz w:val="23"/>
          <w:szCs w:val="23"/>
        </w:rPr>
        <w:t>ии</w:t>
      </w:r>
      <w:r w:rsidRPr="0086277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</w:t>
      </w:r>
    </w:p>
    <w:p w:rsidR="00862773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16. </w:t>
      </w:r>
      <w:r w:rsidRPr="00862773">
        <w:rPr>
          <w:rFonts w:ascii="Times New Roman" w:hAnsi="Times New Roman" w:cs="Times New Roman"/>
          <w:sz w:val="23"/>
          <w:szCs w:val="23"/>
        </w:rPr>
        <w:t xml:space="preserve">Профилактический медицинский осмотр (диспансеризация) проведен(а): в полном объеме - 1, в неполном объеме - 2 </w:t>
      </w:r>
    </w:p>
    <w:p w:rsidR="00477B55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17. </w:t>
      </w:r>
      <w:r w:rsidRPr="00862773">
        <w:rPr>
          <w:rFonts w:ascii="Times New Roman" w:hAnsi="Times New Roman" w:cs="Times New Roman"/>
          <w:sz w:val="23"/>
          <w:szCs w:val="23"/>
        </w:rPr>
        <w:t>Выявленные при проведении профилактического медицинского осмотра (диспансеризации) факторы риска и другие патологические состояния и заболевания, повышающие вероятность развития хронических неинфекционных заболеваний</w:t>
      </w:r>
    </w:p>
    <w:tbl>
      <w:tblPr>
        <w:tblStyle w:val="a3"/>
        <w:tblW w:w="14313" w:type="dxa"/>
        <w:tblLayout w:type="fixed"/>
        <w:tblLook w:val="04A0" w:firstRow="1" w:lastRow="0" w:firstColumn="1" w:lastColumn="0" w:noHBand="0" w:noVBand="1"/>
      </w:tblPr>
      <w:tblGrid>
        <w:gridCol w:w="7003"/>
        <w:gridCol w:w="2632"/>
        <w:gridCol w:w="992"/>
        <w:gridCol w:w="1417"/>
        <w:gridCol w:w="2269"/>
      </w:tblGrid>
      <w:tr w:rsidR="00F86E99" w:rsidTr="00F86E99">
        <w:tc>
          <w:tcPr>
            <w:tcW w:w="9635" w:type="dxa"/>
            <w:gridSpan w:val="2"/>
            <w:vAlign w:val="center"/>
          </w:tcPr>
          <w:p w:rsidR="00862773" w:rsidRDefault="00F86E99" w:rsidP="00F86E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фактора риска, другого патологического состояния и заболевания</w:t>
            </w:r>
          </w:p>
        </w:tc>
        <w:tc>
          <w:tcPr>
            <w:tcW w:w="992" w:type="dxa"/>
            <w:vAlign w:val="center"/>
          </w:tcPr>
          <w:p w:rsidR="00862773" w:rsidRDefault="00F86E99" w:rsidP="00F86E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 строки</w:t>
            </w:r>
          </w:p>
        </w:tc>
        <w:tc>
          <w:tcPr>
            <w:tcW w:w="1417" w:type="dxa"/>
            <w:vAlign w:val="center"/>
          </w:tcPr>
          <w:p w:rsidR="00862773" w:rsidRDefault="00F86E99" w:rsidP="00F86E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Код МКБ-10</w:t>
            </w:r>
          </w:p>
        </w:tc>
        <w:tc>
          <w:tcPr>
            <w:tcW w:w="2269" w:type="dxa"/>
            <w:vAlign w:val="center"/>
          </w:tcPr>
          <w:p w:rsidR="00862773" w:rsidRPr="00F86E99" w:rsidRDefault="00F86E99" w:rsidP="00F8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E99">
              <w:rPr>
                <w:rFonts w:ascii="Times New Roman" w:hAnsi="Times New Roman" w:cs="Times New Roman"/>
                <w:sz w:val="20"/>
                <w:szCs w:val="20"/>
              </w:rPr>
              <w:t>Выявлен фактор риска, другое патолог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ическое состояние </w:t>
            </w:r>
            <w:r w:rsidRPr="00F86E99">
              <w:rPr>
                <w:rFonts w:ascii="Times New Roman" w:hAnsi="Times New Roman" w:cs="Times New Roman"/>
                <w:sz w:val="20"/>
                <w:szCs w:val="20"/>
              </w:rPr>
              <w:t>(+/-)</w:t>
            </w:r>
          </w:p>
        </w:tc>
      </w:tr>
      <w:tr w:rsidR="00F86E99" w:rsidTr="00F86E99">
        <w:tc>
          <w:tcPr>
            <w:tcW w:w="9635" w:type="dxa"/>
            <w:gridSpan w:val="2"/>
            <w:vAlign w:val="center"/>
          </w:tcPr>
          <w:p w:rsidR="00862773" w:rsidRDefault="00AD627E" w:rsidP="00CF12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862773" w:rsidRDefault="00AD627E" w:rsidP="00CF12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vAlign w:val="center"/>
          </w:tcPr>
          <w:p w:rsidR="00862773" w:rsidRDefault="00AD627E" w:rsidP="00CF12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9" w:type="dxa"/>
            <w:vAlign w:val="center"/>
          </w:tcPr>
          <w:p w:rsidR="00862773" w:rsidRDefault="00AD627E" w:rsidP="00CF12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Гиперхолистеринемия</w:t>
            </w:r>
            <w:proofErr w:type="spellEnd"/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Гипергликемия</w:t>
            </w:r>
            <w:r w:rsidR="006D5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GoBack"/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73.9</w:t>
            </w:r>
            <w:bookmarkEnd w:id="20"/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Курение табака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72.0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Нерациональное питание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72.4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Избыточная масса тела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63.5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Ожирение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Низкая физическая активность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72.3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Риск пагубного потребления алкоголя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72.2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7003" w:type="dxa"/>
            <w:vMerge w:val="restart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Отягощенная наследственность по сердечно-сосудистым заболеваниям</w:t>
            </w:r>
          </w:p>
        </w:tc>
        <w:tc>
          <w:tcPr>
            <w:tcW w:w="2632" w:type="dxa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инфаркт миокарда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82.4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7003" w:type="dxa"/>
            <w:vMerge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мозговой инсульт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82.3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7003" w:type="dxa"/>
            <w:vMerge w:val="restart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Отягощенная наследственность по злокачественным новообразованиям</w:t>
            </w:r>
          </w:p>
        </w:tc>
        <w:tc>
          <w:tcPr>
            <w:tcW w:w="2632" w:type="dxa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колоректальной</w:t>
            </w:r>
            <w:proofErr w:type="spellEnd"/>
            <w:r w:rsidRPr="001D19D5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7003" w:type="dxa"/>
            <w:vMerge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других локализаций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80.9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Отягощенная наследственность по хроническим болезням нижних дыхательных путей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82.5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F86E99" w:rsidRPr="001D19D5" w:rsidRDefault="00F86E99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Отягощенная наследственность по сахарному диабету</w:t>
            </w:r>
          </w:p>
        </w:tc>
        <w:tc>
          <w:tcPr>
            <w:tcW w:w="992" w:type="dxa"/>
            <w:vAlign w:val="center"/>
          </w:tcPr>
          <w:p w:rsidR="00F86E99" w:rsidRPr="001D19D5" w:rsidRDefault="00F86E99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F86E99" w:rsidRPr="001D19D5" w:rsidRDefault="00F86E99" w:rsidP="00F8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83.3</w:t>
            </w:r>
          </w:p>
        </w:tc>
        <w:tc>
          <w:tcPr>
            <w:tcW w:w="2269" w:type="dxa"/>
            <w:vAlign w:val="center"/>
          </w:tcPr>
          <w:p w:rsidR="00F86E99" w:rsidRPr="001D19D5" w:rsidRDefault="00F86E99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F86E99" w:rsidRPr="001D19D5" w:rsidRDefault="00F86E99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Высокий (5-9%) или очень высокий (10% и более) абсолютный сердечно-сосудистый риск</w:t>
            </w:r>
          </w:p>
        </w:tc>
        <w:tc>
          <w:tcPr>
            <w:tcW w:w="992" w:type="dxa"/>
            <w:vAlign w:val="center"/>
          </w:tcPr>
          <w:p w:rsidR="00F86E99" w:rsidRPr="001D19D5" w:rsidRDefault="00F86E99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F86E99" w:rsidRPr="001D19D5" w:rsidRDefault="00F86E99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F86E99" w:rsidRPr="001D19D5" w:rsidRDefault="00F86E99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C34" w:rsidTr="00F86E99">
        <w:tc>
          <w:tcPr>
            <w:tcW w:w="9635" w:type="dxa"/>
            <w:gridSpan w:val="2"/>
          </w:tcPr>
          <w:p w:rsidR="000E4C34" w:rsidRPr="001D19D5" w:rsidRDefault="000E4C34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относительный сердечно-сосудистый риск</w:t>
            </w:r>
          </w:p>
        </w:tc>
        <w:tc>
          <w:tcPr>
            <w:tcW w:w="992" w:type="dxa"/>
            <w:vAlign w:val="center"/>
          </w:tcPr>
          <w:p w:rsidR="000E4C34" w:rsidRPr="001D19D5" w:rsidRDefault="000E4C34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0E4C34" w:rsidRPr="001D19D5" w:rsidRDefault="000E4C34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0E4C34" w:rsidRPr="001D19D5" w:rsidRDefault="000E4C34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F86E99" w:rsidRPr="001D19D5" w:rsidRDefault="00F6777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Старческая астения</w:t>
            </w:r>
          </w:p>
        </w:tc>
        <w:tc>
          <w:tcPr>
            <w:tcW w:w="992" w:type="dxa"/>
            <w:vAlign w:val="center"/>
          </w:tcPr>
          <w:p w:rsidR="00F86E99" w:rsidRPr="001D19D5" w:rsidRDefault="000E4C34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F86E99" w:rsidRPr="001D19D5" w:rsidRDefault="001D19D5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R54</w:t>
            </w:r>
          </w:p>
        </w:tc>
        <w:tc>
          <w:tcPr>
            <w:tcW w:w="2269" w:type="dxa"/>
            <w:vAlign w:val="center"/>
          </w:tcPr>
          <w:p w:rsidR="00F86E99" w:rsidRPr="001D19D5" w:rsidRDefault="00F86E99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77E" w:rsidRPr="00F6777E" w:rsidRDefault="00F6777E" w:rsidP="00F677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6777E">
        <w:rPr>
          <w:rFonts w:ascii="Times New Roman" w:hAnsi="Times New Roman" w:cs="Times New Roman"/>
          <w:sz w:val="23"/>
          <w:szCs w:val="23"/>
        </w:rPr>
        <w:t>17.1. Все факторы риска, указанные в строках 03, 04, 07, 08, 09 настоящей таблицы: отсутствуют - 1, присутствуют - 2</w:t>
      </w:r>
    </w:p>
    <w:p w:rsidR="00F6777E" w:rsidRDefault="00F6777E" w:rsidP="00F677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773" w:rsidRDefault="00F6777E" w:rsidP="00F677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6777E">
        <w:rPr>
          <w:rFonts w:ascii="Times New Roman" w:hAnsi="Times New Roman" w:cs="Times New Roman"/>
          <w:sz w:val="23"/>
          <w:szCs w:val="23"/>
        </w:rPr>
        <w:t>18. Заболевания, выявленные при проведении профилактического медицинского осмотра (диспансеризации), установление диспансерного наблюдения</w:t>
      </w:r>
    </w:p>
    <w:tbl>
      <w:tblPr>
        <w:tblW w:w="14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624"/>
        <w:gridCol w:w="851"/>
        <w:gridCol w:w="1531"/>
        <w:gridCol w:w="1531"/>
        <w:gridCol w:w="1531"/>
        <w:gridCol w:w="1531"/>
      </w:tblGrid>
      <w:tr w:rsidR="009A2BD4" w:rsidRPr="00D322E3" w:rsidTr="009A2BD4">
        <w:trPr>
          <w:trHeight w:val="470"/>
        </w:trPr>
        <w:tc>
          <w:tcPr>
            <w:tcW w:w="6803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Наименование классов и</w:t>
            </w:r>
          </w:p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390" w:hanging="3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отдельных болезней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51" w:type="dxa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МКБ-10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наличии заболевания (+/-)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об установлении диспансерного наблюдения (+/-)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об впервые выявленном заболевании (+/-)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впервые установлении диспансерного наблюдения (+/-)</w:t>
            </w: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Туберкулез органов дыхания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А15-А16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Злокачественные новообразования</w:t>
            </w:r>
            <w:r w:rsidRPr="00D3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С00-С97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губы, полости рта и глотки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С00-С14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 в 1-2 стадии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пищевода 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С15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желудка 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тонкого кишечника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С17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ободочной кишки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С18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2E3">
              <w:rPr>
                <w:rFonts w:ascii="Times New Roman" w:hAnsi="Times New Roman"/>
                <w:sz w:val="20"/>
                <w:szCs w:val="20"/>
              </w:rPr>
              <w:t>ректосигмоидного</w:t>
            </w:r>
            <w:proofErr w:type="spellEnd"/>
            <w:r w:rsidRPr="00D322E3">
              <w:rPr>
                <w:rFonts w:ascii="Times New Roman" w:hAnsi="Times New Roman"/>
                <w:sz w:val="20"/>
                <w:szCs w:val="20"/>
              </w:rPr>
              <w:t xml:space="preserve"> соединения, прямой кишки, заднего прохода (ануса) и анального канала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С19-С21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трахеи, бронхов и легкого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С33, С34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2.15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С43-С44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молочной железы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С50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в 0-1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2.19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шейки матки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С53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в 0-1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2.22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предстательной железы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С61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2.24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411620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1620">
              <w:rPr>
                <w:rFonts w:ascii="Times New Roman" w:hAnsi="Times New Roman"/>
                <w:b/>
                <w:sz w:val="20"/>
                <w:szCs w:val="20"/>
              </w:rPr>
              <w:t xml:space="preserve">Сахарный диабет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Е10-Е14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него: инсулиннезависимый сахарный диабет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Е11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>реходящие церебральные ишемические приступы [атаки] и родственные синдромы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G45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>тарческая катаракта и другие катаракты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Н25,Н26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лаукома 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Н40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>лепота и пониженное зрение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Н54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4952">
              <w:rPr>
                <w:rFonts w:ascii="Times New Roman" w:hAnsi="Times New Roman"/>
                <w:sz w:val="20"/>
                <w:szCs w:val="20"/>
              </w:rPr>
              <w:t>Кондуктивная</w:t>
            </w:r>
            <w:proofErr w:type="spellEnd"/>
            <w:r w:rsidRPr="0075495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54952">
              <w:rPr>
                <w:rFonts w:ascii="Times New Roman" w:hAnsi="Times New Roman"/>
                <w:sz w:val="20"/>
                <w:szCs w:val="20"/>
              </w:rPr>
              <w:t>нейросенсорная</w:t>
            </w:r>
            <w:proofErr w:type="spellEnd"/>
            <w:r w:rsidRPr="00754952">
              <w:rPr>
                <w:rFonts w:ascii="Times New Roman" w:hAnsi="Times New Roman"/>
                <w:sz w:val="20"/>
                <w:szCs w:val="20"/>
              </w:rPr>
              <w:t xml:space="preserve"> потеря слуха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Н90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22E3">
              <w:rPr>
                <w:rFonts w:ascii="Times New Roman" w:hAnsi="Times New Roman"/>
                <w:b/>
                <w:sz w:val="20"/>
                <w:szCs w:val="20"/>
              </w:rPr>
              <w:t xml:space="preserve">Болезни системы кровообращения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I00-I99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: болезни, характеризующиеся повышенным кровяным давлением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I10-I13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ишемическая болезнь сердца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I20-I25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цереброваскулярные болезни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I60-I69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: закупорка и стеноз </w:t>
            </w:r>
            <w:proofErr w:type="spellStart"/>
            <w:r w:rsidRPr="00D322E3">
              <w:rPr>
                <w:rFonts w:ascii="Times New Roman" w:hAnsi="Times New Roman"/>
                <w:sz w:val="20"/>
                <w:szCs w:val="20"/>
              </w:rPr>
              <w:t>прецеребральных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>артерий, не приводящие к инфаркту мозга и закупорка и стеноз церебральных артерий, не приводящие к инфаркту мозга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672CB">
              <w:rPr>
                <w:rFonts w:ascii="Times New Roman" w:hAnsi="Times New Roman"/>
                <w:sz w:val="20"/>
                <w:szCs w:val="20"/>
              </w:rPr>
              <w:t>65,</w:t>
            </w: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I66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22E3">
              <w:rPr>
                <w:rFonts w:ascii="Times New Roman" w:hAnsi="Times New Roman"/>
                <w:b/>
                <w:sz w:val="20"/>
                <w:szCs w:val="20"/>
              </w:rPr>
              <w:t xml:space="preserve">Болезни органов дыхания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J00-J99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бронхит, не уточненный как острый и хронический, простой и </w:t>
            </w:r>
            <w:proofErr w:type="spellStart"/>
            <w:r w:rsidRPr="00D322E3">
              <w:rPr>
                <w:rFonts w:ascii="Times New Roman" w:hAnsi="Times New Roman"/>
                <w:sz w:val="20"/>
                <w:szCs w:val="20"/>
              </w:rPr>
              <w:t>слизисто</w:t>
            </w:r>
            <w:proofErr w:type="spellEnd"/>
            <w:r w:rsidRPr="00D322E3">
              <w:rPr>
                <w:rFonts w:ascii="Times New Roman" w:hAnsi="Times New Roman"/>
                <w:sz w:val="20"/>
                <w:szCs w:val="20"/>
              </w:rPr>
              <w:t xml:space="preserve">-гнойный </w:t>
            </w:r>
            <w:r w:rsidR="000E4C34">
              <w:rPr>
                <w:rFonts w:ascii="Times New Roman" w:hAnsi="Times New Roman"/>
                <w:sz w:val="20"/>
                <w:szCs w:val="20"/>
              </w:rPr>
              <w:t>хронический бронхит, хр.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 бронхит неуточненный, эмфизема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851" w:type="dxa"/>
            <w:vAlign w:val="center"/>
          </w:tcPr>
          <w:p w:rsidR="009A2BD4" w:rsidRPr="000E4C3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0E4C34">
              <w:rPr>
                <w:rFonts w:ascii="Times New Roman" w:hAnsi="Times New Roman"/>
                <w:sz w:val="20"/>
                <w:szCs w:val="20"/>
              </w:rPr>
              <w:t>40-</w:t>
            </w: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0E4C3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другая хроническая </w:t>
            </w:r>
            <w:proofErr w:type="spellStart"/>
            <w:r w:rsidRPr="00D322E3">
              <w:rPr>
                <w:rFonts w:ascii="Times New Roman" w:hAnsi="Times New Roman"/>
                <w:sz w:val="20"/>
                <w:szCs w:val="20"/>
              </w:rPr>
              <w:t>обструктивная</w:t>
            </w:r>
            <w:proofErr w:type="spellEnd"/>
            <w:r w:rsidRPr="00D322E3">
              <w:rPr>
                <w:rFonts w:ascii="Times New Roman" w:hAnsi="Times New Roman"/>
                <w:sz w:val="20"/>
                <w:szCs w:val="20"/>
              </w:rPr>
              <w:t xml:space="preserve"> легочная болезнь, астма, астматический статус, бронхоэктатическая болезнь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J44-J47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22E3">
              <w:rPr>
                <w:rFonts w:ascii="Times New Roman" w:hAnsi="Times New Roman"/>
                <w:b/>
                <w:sz w:val="20"/>
                <w:szCs w:val="20"/>
              </w:rPr>
              <w:t xml:space="preserve">Болезни органов пищеварения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K00-K93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8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язва желудка, язва двенадцатиперстной кишки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851" w:type="dxa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К25, К26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гастрит и дуоденит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К29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Прочие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A2BD4" w:rsidRPr="00D322E3" w:rsidRDefault="009A2BD4" w:rsidP="009A2B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19. Диспансерное наблюдение установлено: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 xml:space="preserve">19.1. врачом (фельдшером) </w:t>
      </w:r>
      <w:r>
        <w:rPr>
          <w:rFonts w:ascii="Times New Roman" w:hAnsi="Times New Roman" w:cs="Times New Roman"/>
          <w:sz w:val="23"/>
          <w:szCs w:val="23"/>
        </w:rPr>
        <w:t>ОМП/КМП/ЦЗ: да - 1; нет - 2. Если "да", №</w:t>
      </w:r>
      <w:r w:rsidRPr="000A2710">
        <w:rPr>
          <w:rFonts w:ascii="Times New Roman" w:hAnsi="Times New Roman" w:cs="Times New Roman"/>
          <w:sz w:val="23"/>
          <w:szCs w:val="23"/>
        </w:rPr>
        <w:t xml:space="preserve"> строки таблицы пункта 18 _______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19.2. врачом-терапевтом: да -</w:t>
      </w:r>
      <w:r>
        <w:rPr>
          <w:rFonts w:ascii="Times New Roman" w:hAnsi="Times New Roman" w:cs="Times New Roman"/>
          <w:sz w:val="23"/>
          <w:szCs w:val="23"/>
        </w:rPr>
        <w:t xml:space="preserve"> 1; нет - 2. Если "да", №</w:t>
      </w:r>
      <w:r w:rsidRPr="000A2710">
        <w:rPr>
          <w:rFonts w:ascii="Times New Roman" w:hAnsi="Times New Roman" w:cs="Times New Roman"/>
          <w:sz w:val="23"/>
          <w:szCs w:val="23"/>
        </w:rPr>
        <w:t xml:space="preserve"> строки таблицы пункта 18 ___________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19.3. врачом-специалисто</w:t>
      </w:r>
      <w:r>
        <w:rPr>
          <w:rFonts w:ascii="Times New Roman" w:hAnsi="Times New Roman" w:cs="Times New Roman"/>
          <w:sz w:val="23"/>
          <w:szCs w:val="23"/>
        </w:rPr>
        <w:t>м: да - 1; нет - 2. Если "да", №</w:t>
      </w:r>
      <w:r w:rsidRPr="000A2710">
        <w:rPr>
          <w:rFonts w:ascii="Times New Roman" w:hAnsi="Times New Roman" w:cs="Times New Roman"/>
          <w:sz w:val="23"/>
          <w:szCs w:val="23"/>
        </w:rPr>
        <w:t xml:space="preserve"> строки таблицы пункта 18 ____________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 xml:space="preserve">19.4. фельдшером фельдшерского здравпункта или </w:t>
      </w:r>
      <w:r>
        <w:rPr>
          <w:rFonts w:ascii="Times New Roman" w:hAnsi="Times New Roman" w:cs="Times New Roman"/>
          <w:sz w:val="23"/>
          <w:szCs w:val="23"/>
        </w:rPr>
        <w:t>ФАП</w:t>
      </w:r>
      <w:r w:rsidRPr="000A2710">
        <w:rPr>
          <w:rFonts w:ascii="Times New Roman" w:hAnsi="Times New Roman" w:cs="Times New Roman"/>
          <w:sz w:val="23"/>
          <w:szCs w:val="23"/>
        </w:rPr>
        <w:t>: да - 1; нет - 2. Ес</w:t>
      </w:r>
      <w:r>
        <w:rPr>
          <w:rFonts w:ascii="Times New Roman" w:hAnsi="Times New Roman" w:cs="Times New Roman"/>
          <w:sz w:val="23"/>
          <w:szCs w:val="23"/>
        </w:rPr>
        <w:t>ли "да", №</w:t>
      </w:r>
      <w:r w:rsidRPr="000A2710">
        <w:rPr>
          <w:rFonts w:ascii="Times New Roman" w:hAnsi="Times New Roman" w:cs="Times New Roman"/>
          <w:sz w:val="23"/>
          <w:szCs w:val="23"/>
        </w:rPr>
        <w:t xml:space="preserve"> строки таблицы пункта 18 _________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 xml:space="preserve">20. Группа здоровья: I группа - 1, II группа - 2, </w:t>
      </w:r>
      <w:proofErr w:type="spellStart"/>
      <w:r w:rsidRPr="000A2710">
        <w:rPr>
          <w:rFonts w:ascii="Times New Roman" w:hAnsi="Times New Roman" w:cs="Times New Roman"/>
          <w:sz w:val="23"/>
          <w:szCs w:val="23"/>
        </w:rPr>
        <w:t>IIIа</w:t>
      </w:r>
      <w:proofErr w:type="spellEnd"/>
      <w:r w:rsidRPr="000A2710">
        <w:rPr>
          <w:rFonts w:ascii="Times New Roman" w:hAnsi="Times New Roman" w:cs="Times New Roman"/>
          <w:sz w:val="23"/>
          <w:szCs w:val="23"/>
        </w:rPr>
        <w:t xml:space="preserve"> группа - 3, </w:t>
      </w:r>
      <w:proofErr w:type="spellStart"/>
      <w:r w:rsidRPr="000A2710">
        <w:rPr>
          <w:rFonts w:ascii="Times New Roman" w:hAnsi="Times New Roman" w:cs="Times New Roman"/>
          <w:sz w:val="23"/>
          <w:szCs w:val="23"/>
        </w:rPr>
        <w:t>IIIб</w:t>
      </w:r>
      <w:proofErr w:type="spellEnd"/>
      <w:r w:rsidRPr="000A2710">
        <w:rPr>
          <w:rFonts w:ascii="Times New Roman" w:hAnsi="Times New Roman" w:cs="Times New Roman"/>
          <w:sz w:val="23"/>
          <w:szCs w:val="23"/>
        </w:rPr>
        <w:t xml:space="preserve"> группа - 4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21. Уровень артериального давления ниже 140/90 мм рт. ст. на фоне приема гипотензивных лекарственных препаратов при наличии болезней, характеризующихся повышенным кровяным давлением (коды I10 - I15 по МКБ-10): да - 1; нет - 2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22. Направлен при наличии медицинских показаний на дополнительное обследование, не входящее в объем диспансеризации, в том числе направлен на осмотр (консультацию) врачом-онкологом при подозрении на онкологическое заболевание: да - 1; нет - 2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Если "да", дата направления "__" ______ 20__ г.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23. Направлен для получения специализированной, в том числе высокотехнологичной, медицинской помощи: да - 1; нет - 2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Если "да", дата направления "__" ______ 20__ г.</w:t>
      </w:r>
    </w:p>
    <w:p w:rsidR="00F6777E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 xml:space="preserve">24. Направлен на санаторно-курортное лечение: да - 1; нет </w:t>
      </w:r>
      <w:r w:rsidR="004B3B35">
        <w:rPr>
          <w:rFonts w:ascii="Times New Roman" w:hAnsi="Times New Roman" w:cs="Times New Roman"/>
          <w:sz w:val="23"/>
          <w:szCs w:val="23"/>
        </w:rPr>
        <w:t>–</w:t>
      </w:r>
      <w:r w:rsidRPr="000A2710">
        <w:rPr>
          <w:rFonts w:ascii="Times New Roman" w:hAnsi="Times New Roman" w:cs="Times New Roman"/>
          <w:sz w:val="23"/>
          <w:szCs w:val="23"/>
        </w:rPr>
        <w:t xml:space="preserve"> 2</w:t>
      </w:r>
    </w:p>
    <w:p w:rsidR="004B3B35" w:rsidRDefault="004B3B35" w:rsidP="000A271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3B35" w:rsidRPr="00AE18CD" w:rsidRDefault="004B3B35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22E3">
        <w:rPr>
          <w:rFonts w:ascii="Times New Roman" w:hAnsi="Times New Roman"/>
          <w:b/>
          <w:sz w:val="20"/>
          <w:szCs w:val="20"/>
        </w:rPr>
        <w:t>ФИО и подпись врача (фельдшера), ответственного за проведение диспансеризации (профилактического медицинского осмотра</w:t>
      </w:r>
    </w:p>
    <w:sectPr w:rsidR="004B3B35" w:rsidRPr="00AE18CD" w:rsidSect="00F70D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12"/>
    <w:rsid w:val="000A2710"/>
    <w:rsid w:val="000D1FDA"/>
    <w:rsid w:val="000E4C34"/>
    <w:rsid w:val="00165550"/>
    <w:rsid w:val="001D19D5"/>
    <w:rsid w:val="002D4F5C"/>
    <w:rsid w:val="003B312E"/>
    <w:rsid w:val="00411620"/>
    <w:rsid w:val="004576E4"/>
    <w:rsid w:val="004672CB"/>
    <w:rsid w:val="00477B55"/>
    <w:rsid w:val="004B3B35"/>
    <w:rsid w:val="005B027D"/>
    <w:rsid w:val="005B5D9C"/>
    <w:rsid w:val="006D593C"/>
    <w:rsid w:val="00754952"/>
    <w:rsid w:val="00831DFE"/>
    <w:rsid w:val="00862773"/>
    <w:rsid w:val="009A2BD4"/>
    <w:rsid w:val="00AD627E"/>
    <w:rsid w:val="00AE123A"/>
    <w:rsid w:val="00AE18CD"/>
    <w:rsid w:val="00CF12EE"/>
    <w:rsid w:val="00DF07AB"/>
    <w:rsid w:val="00DF22A5"/>
    <w:rsid w:val="00F0083F"/>
    <w:rsid w:val="00F6777E"/>
    <w:rsid w:val="00F70DF8"/>
    <w:rsid w:val="00F86E99"/>
    <w:rsid w:val="00FC2512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7D69"/>
  <w15:chartTrackingRefBased/>
  <w15:docId w15:val="{AD45FBE6-20F5-4532-81FF-CB1C6AD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B31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477B55"/>
  </w:style>
  <w:style w:type="character" w:customStyle="1" w:styleId="nobr">
    <w:name w:val="nobr"/>
    <w:basedOn w:val="a0"/>
    <w:rsid w:val="005B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5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6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8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2021-01-31T12:11:00Z</dcterms:created>
  <dcterms:modified xsi:type="dcterms:W3CDTF">2021-02-17T00:40:00Z</dcterms:modified>
</cp:coreProperties>
</file>