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38C48" w14:textId="1E098EAA" w:rsidR="00754488" w:rsidRPr="00754488" w:rsidRDefault="00754488" w:rsidP="00040F8A">
      <w:pPr>
        <w:keepNext/>
        <w:widowControl w:val="0"/>
        <w:spacing w:after="0" w:line="240" w:lineRule="auto"/>
        <w:ind w:left="6373"/>
        <w:outlineLvl w:val="3"/>
        <w:rPr>
          <w:rFonts w:ascii="Times New Roman" w:eastAsia="Times New Roman" w:hAnsi="Times New Roman" w:cs="Times New Roman"/>
          <w:sz w:val="28"/>
          <w:szCs w:val="24"/>
          <w:lang w:eastAsia="ru-RU"/>
        </w:rPr>
      </w:pPr>
      <w:r w:rsidRPr="00754488">
        <w:rPr>
          <w:rFonts w:ascii="Times New Roman" w:eastAsia="Times New Roman" w:hAnsi="Times New Roman" w:cs="Times New Roman"/>
          <w:sz w:val="28"/>
          <w:szCs w:val="24"/>
          <w:lang w:eastAsia="ru-RU"/>
        </w:rPr>
        <w:t>УТВЕРЖДЕН</w:t>
      </w:r>
      <w:r w:rsidR="007A6906">
        <w:rPr>
          <w:rFonts w:ascii="Times New Roman" w:eastAsia="Times New Roman" w:hAnsi="Times New Roman" w:cs="Times New Roman"/>
          <w:sz w:val="28"/>
          <w:szCs w:val="24"/>
          <w:lang w:eastAsia="ru-RU"/>
        </w:rPr>
        <w:t>А</w:t>
      </w:r>
    </w:p>
    <w:p w14:paraId="36A5150A" w14:textId="77777777" w:rsidR="00F70E2F" w:rsidRDefault="00F70E2F" w:rsidP="00754488">
      <w:pPr>
        <w:spacing w:after="0" w:line="240" w:lineRule="auto"/>
        <w:ind w:firstLine="5220"/>
        <w:jc w:val="center"/>
        <w:rPr>
          <w:rFonts w:ascii="Times New Roman" w:eastAsia="Times New Roman" w:hAnsi="Times New Roman" w:cs="Times New Roman"/>
          <w:sz w:val="28"/>
          <w:szCs w:val="24"/>
          <w:lang w:eastAsia="ru-RU"/>
        </w:rPr>
      </w:pPr>
    </w:p>
    <w:p w14:paraId="7624FD77" w14:textId="77777777" w:rsidR="00F70E2F" w:rsidRDefault="00F70E2F" w:rsidP="00754488">
      <w:pPr>
        <w:spacing w:after="0" w:line="240" w:lineRule="auto"/>
        <w:ind w:firstLine="5220"/>
        <w:jc w:val="center"/>
        <w:rPr>
          <w:rFonts w:ascii="Times New Roman" w:eastAsia="Times New Roman" w:hAnsi="Times New Roman" w:cs="Times New Roman"/>
          <w:sz w:val="28"/>
          <w:szCs w:val="24"/>
          <w:lang w:eastAsia="ru-RU"/>
        </w:rPr>
      </w:pPr>
    </w:p>
    <w:p w14:paraId="041CC076" w14:textId="77777777" w:rsidR="00F70E2F" w:rsidRDefault="00F70E2F" w:rsidP="00754488">
      <w:pPr>
        <w:spacing w:after="0" w:line="240" w:lineRule="auto"/>
        <w:ind w:firstLine="5220"/>
        <w:jc w:val="center"/>
        <w:rPr>
          <w:rFonts w:ascii="Times New Roman" w:eastAsia="Times New Roman" w:hAnsi="Times New Roman" w:cs="Times New Roman"/>
          <w:sz w:val="28"/>
          <w:szCs w:val="24"/>
          <w:lang w:eastAsia="ru-RU"/>
        </w:rPr>
      </w:pPr>
    </w:p>
    <w:p w14:paraId="5E1016A7" w14:textId="77777777" w:rsidR="00F70E2F" w:rsidRDefault="00F70E2F" w:rsidP="00754488">
      <w:pPr>
        <w:spacing w:after="0" w:line="240" w:lineRule="auto"/>
        <w:ind w:firstLine="5220"/>
        <w:jc w:val="center"/>
        <w:rPr>
          <w:rFonts w:ascii="Times New Roman" w:eastAsia="Times New Roman" w:hAnsi="Times New Roman" w:cs="Times New Roman"/>
          <w:sz w:val="28"/>
          <w:szCs w:val="24"/>
          <w:lang w:eastAsia="ru-RU"/>
        </w:rPr>
      </w:pPr>
    </w:p>
    <w:p w14:paraId="6414FDBA" w14:textId="2B6571F3" w:rsidR="00754488" w:rsidRPr="00754488" w:rsidRDefault="00113E5E" w:rsidP="00754488">
      <w:pPr>
        <w:spacing w:after="0" w:line="240" w:lineRule="auto"/>
        <w:ind w:firstLine="5220"/>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от ______</w:t>
      </w:r>
      <w:r w:rsidR="00754488" w:rsidRPr="00754488">
        <w:rPr>
          <w:rFonts w:ascii="Times New Roman" w:eastAsia="Times New Roman" w:hAnsi="Times New Roman" w:cs="Times New Roman"/>
          <w:sz w:val="28"/>
          <w:szCs w:val="24"/>
          <w:lang w:eastAsia="ru-RU"/>
        </w:rPr>
        <w:t>_____</w:t>
      </w:r>
      <w:r w:rsidR="00237F94">
        <w:rPr>
          <w:rFonts w:ascii="Times New Roman" w:eastAsia="Times New Roman" w:hAnsi="Times New Roman" w:cs="Times New Roman"/>
          <w:sz w:val="28"/>
          <w:szCs w:val="24"/>
          <w:lang w:eastAsia="ru-RU"/>
        </w:rPr>
        <w:t>20</w:t>
      </w:r>
      <w:r w:rsidR="00127423">
        <w:rPr>
          <w:rFonts w:ascii="Times New Roman" w:eastAsia="Times New Roman" w:hAnsi="Times New Roman" w:cs="Times New Roman"/>
          <w:sz w:val="28"/>
          <w:szCs w:val="24"/>
          <w:lang w:eastAsia="ru-RU"/>
        </w:rPr>
        <w:t>22</w:t>
      </w:r>
      <w:r w:rsidR="008A4221">
        <w:rPr>
          <w:rFonts w:ascii="Times New Roman" w:eastAsia="Times New Roman" w:hAnsi="Times New Roman" w:cs="Times New Roman"/>
          <w:sz w:val="28"/>
          <w:szCs w:val="24"/>
          <w:lang w:eastAsia="ru-RU"/>
        </w:rPr>
        <w:t xml:space="preserve"> г.</w:t>
      </w:r>
      <w:r w:rsidR="00754488" w:rsidRPr="00754488">
        <w:rPr>
          <w:rFonts w:ascii="Times New Roman" w:eastAsia="Times New Roman" w:hAnsi="Times New Roman" w:cs="Times New Roman"/>
          <w:sz w:val="28"/>
          <w:szCs w:val="24"/>
          <w:lang w:eastAsia="ru-RU"/>
        </w:rPr>
        <w:t xml:space="preserve"> № _____</w:t>
      </w:r>
    </w:p>
    <w:p w14:paraId="5FBD4CF9" w14:textId="77777777" w:rsidR="00754488" w:rsidRPr="00754488" w:rsidRDefault="00754488" w:rsidP="00754488">
      <w:pPr>
        <w:spacing w:after="0" w:line="240" w:lineRule="auto"/>
        <w:jc w:val="both"/>
        <w:rPr>
          <w:rFonts w:ascii="Times New Roman" w:eastAsia="Times New Roman" w:hAnsi="Times New Roman" w:cs="Times New Roman"/>
          <w:sz w:val="28"/>
          <w:szCs w:val="24"/>
          <w:lang w:eastAsia="ru-RU"/>
        </w:rPr>
      </w:pPr>
    </w:p>
    <w:p w14:paraId="7C3ECA90" w14:textId="7061A6B6" w:rsidR="007A6906" w:rsidRPr="00965E65" w:rsidRDefault="003F423A" w:rsidP="003F423A">
      <w:pPr>
        <w:widowControl w:val="0"/>
        <w:tabs>
          <w:tab w:val="left" w:pos="3767"/>
          <w:tab w:val="center" w:pos="4677"/>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7A6906">
        <w:rPr>
          <w:rFonts w:ascii="Times New Roman" w:hAnsi="Times New Roman"/>
          <w:sz w:val="28"/>
          <w:szCs w:val="28"/>
        </w:rPr>
        <w:t>П</w:t>
      </w:r>
      <w:r w:rsidR="007A6906" w:rsidRPr="00965E65">
        <w:rPr>
          <w:rFonts w:ascii="Times New Roman" w:hAnsi="Times New Roman"/>
          <w:sz w:val="28"/>
          <w:szCs w:val="28"/>
        </w:rPr>
        <w:t>рограмма</w:t>
      </w:r>
    </w:p>
    <w:p w14:paraId="37E5EE64" w14:textId="213578A8" w:rsidR="007A6906" w:rsidRDefault="00223115" w:rsidP="007A6906">
      <w:pPr>
        <w:widowControl w:val="0"/>
        <w:autoSpaceDE w:val="0"/>
        <w:autoSpaceDN w:val="0"/>
        <w:adjustRightInd w:val="0"/>
        <w:spacing w:after="0" w:line="240" w:lineRule="auto"/>
        <w:jc w:val="center"/>
        <w:rPr>
          <w:rFonts w:ascii="Times New Roman" w:hAnsi="Times New Roman"/>
          <w:sz w:val="28"/>
          <w:szCs w:val="28"/>
        </w:rPr>
      </w:pPr>
      <w:r w:rsidRPr="00223115">
        <w:rPr>
          <w:rFonts w:ascii="Times New Roman" w:hAnsi="Times New Roman"/>
          <w:sz w:val="28"/>
          <w:szCs w:val="28"/>
        </w:rPr>
        <w:t xml:space="preserve">«Укрепление общественного здоровья на </w:t>
      </w:r>
      <w:proofErr w:type="gramStart"/>
      <w:r w:rsidRPr="00223115">
        <w:rPr>
          <w:rFonts w:ascii="Times New Roman" w:hAnsi="Times New Roman"/>
          <w:sz w:val="28"/>
          <w:szCs w:val="28"/>
        </w:rPr>
        <w:t>территории</w:t>
      </w:r>
      <w:r w:rsidR="00F70E2F">
        <w:rPr>
          <w:rFonts w:ascii="Times New Roman" w:hAnsi="Times New Roman"/>
          <w:sz w:val="28"/>
          <w:szCs w:val="28"/>
        </w:rPr>
        <w:t xml:space="preserve">  </w:t>
      </w:r>
      <w:r w:rsidR="009E70AE">
        <w:rPr>
          <w:rFonts w:ascii="Times New Roman" w:hAnsi="Times New Roman"/>
          <w:sz w:val="28"/>
          <w:szCs w:val="28"/>
        </w:rPr>
        <w:t>_</w:t>
      </w:r>
      <w:proofErr w:type="gramEnd"/>
      <w:r w:rsidR="009E70AE">
        <w:rPr>
          <w:rFonts w:ascii="Times New Roman" w:hAnsi="Times New Roman"/>
          <w:sz w:val="28"/>
          <w:szCs w:val="28"/>
        </w:rPr>
        <w:t>_____</w:t>
      </w:r>
      <w:r w:rsidR="009E70AE" w:rsidRPr="009E70AE">
        <w:rPr>
          <w:rFonts w:ascii="Times New Roman" w:hAnsi="Times New Roman"/>
          <w:sz w:val="28"/>
          <w:szCs w:val="28"/>
        </w:rPr>
        <w:t>___района/округа</w:t>
      </w:r>
      <w:r w:rsidRPr="00223115">
        <w:rPr>
          <w:rFonts w:ascii="Times New Roman" w:hAnsi="Times New Roman"/>
          <w:sz w:val="28"/>
          <w:szCs w:val="28"/>
        </w:rPr>
        <w:t>»</w:t>
      </w:r>
    </w:p>
    <w:p w14:paraId="52CAD395" w14:textId="77777777" w:rsidR="00223115" w:rsidRPr="00965E65" w:rsidRDefault="00223115" w:rsidP="007A6906">
      <w:pPr>
        <w:widowControl w:val="0"/>
        <w:autoSpaceDE w:val="0"/>
        <w:autoSpaceDN w:val="0"/>
        <w:adjustRightInd w:val="0"/>
        <w:spacing w:after="0" w:line="240" w:lineRule="auto"/>
        <w:jc w:val="center"/>
        <w:rPr>
          <w:rFonts w:ascii="Times New Roman" w:hAnsi="Times New Roman"/>
          <w:sz w:val="28"/>
          <w:szCs w:val="28"/>
        </w:rPr>
      </w:pPr>
    </w:p>
    <w:p w14:paraId="0AF73684" w14:textId="0D25F174" w:rsidR="00F90195" w:rsidRDefault="00F90195" w:rsidP="00787AD2">
      <w:pPr>
        <w:pStyle w:val="a9"/>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F6079D">
        <w:rPr>
          <w:rFonts w:ascii="Times New Roman" w:hAnsi="Times New Roman"/>
          <w:sz w:val="28"/>
          <w:szCs w:val="28"/>
          <w:lang w:eastAsia="ru-RU"/>
        </w:rPr>
        <w:t>Введение</w:t>
      </w:r>
    </w:p>
    <w:p w14:paraId="257A3DE8" w14:textId="77777777" w:rsidR="006F1157" w:rsidRPr="00F6079D" w:rsidRDefault="006F1157" w:rsidP="006F11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9"/>
        <w:rPr>
          <w:rFonts w:ascii="Times New Roman" w:hAnsi="Times New Roman"/>
          <w:sz w:val="28"/>
          <w:szCs w:val="28"/>
          <w:lang w:eastAsia="ru-RU"/>
        </w:rPr>
      </w:pPr>
    </w:p>
    <w:p w14:paraId="5FFDE6A3" w14:textId="5F44A4E6" w:rsidR="003B390B" w:rsidRDefault="00F90195" w:rsidP="000A26B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965E65">
        <w:rPr>
          <w:rFonts w:ascii="Times New Roman" w:hAnsi="Times New Roman"/>
          <w:sz w:val="28"/>
          <w:szCs w:val="28"/>
          <w:lang w:eastAsia="ru-RU"/>
        </w:rPr>
        <w:t xml:space="preserve">Программа </w:t>
      </w:r>
      <w:r w:rsidR="00223115" w:rsidRPr="00223115">
        <w:rPr>
          <w:rFonts w:ascii="Times New Roman" w:hAnsi="Times New Roman"/>
          <w:sz w:val="28"/>
          <w:szCs w:val="28"/>
          <w:lang w:eastAsia="ru-RU"/>
        </w:rPr>
        <w:t>«Укрепление общес</w:t>
      </w:r>
      <w:r w:rsidR="00F70E2F">
        <w:rPr>
          <w:rFonts w:ascii="Times New Roman" w:hAnsi="Times New Roman"/>
          <w:sz w:val="28"/>
          <w:szCs w:val="28"/>
          <w:lang w:eastAsia="ru-RU"/>
        </w:rPr>
        <w:t xml:space="preserve">твенного здоровья на </w:t>
      </w:r>
      <w:proofErr w:type="spellStart"/>
      <w:r w:rsidR="00F70E2F">
        <w:rPr>
          <w:rFonts w:ascii="Times New Roman" w:hAnsi="Times New Roman"/>
          <w:sz w:val="28"/>
          <w:szCs w:val="28"/>
          <w:lang w:eastAsia="ru-RU"/>
        </w:rPr>
        <w:t>территории</w:t>
      </w:r>
      <w:r w:rsidR="009E70AE" w:rsidRPr="009E70AE">
        <w:rPr>
          <w:rFonts w:ascii="Times New Roman" w:hAnsi="Times New Roman"/>
          <w:sz w:val="28"/>
          <w:szCs w:val="28"/>
          <w:lang w:eastAsia="ru-RU"/>
        </w:rPr>
        <w:t>_______________района</w:t>
      </w:r>
      <w:proofErr w:type="spellEnd"/>
      <w:r w:rsidR="009E70AE" w:rsidRPr="009E70AE">
        <w:rPr>
          <w:rFonts w:ascii="Times New Roman" w:hAnsi="Times New Roman"/>
          <w:sz w:val="28"/>
          <w:szCs w:val="28"/>
          <w:lang w:eastAsia="ru-RU"/>
        </w:rPr>
        <w:t>/округа</w:t>
      </w:r>
      <w:r w:rsidRPr="00965E65">
        <w:rPr>
          <w:rFonts w:ascii="Times New Roman" w:hAnsi="Times New Roman"/>
          <w:sz w:val="28"/>
          <w:szCs w:val="28"/>
          <w:lang w:eastAsia="ru-RU"/>
        </w:rPr>
        <w:t xml:space="preserve">» (далее именуется </w:t>
      </w:r>
      <w:r w:rsidR="00FF2583">
        <w:rPr>
          <w:rFonts w:ascii="Times New Roman" w:hAnsi="Times New Roman"/>
          <w:sz w:val="28"/>
          <w:szCs w:val="28"/>
          <w:lang w:eastAsia="ru-RU"/>
        </w:rPr>
        <w:t>–</w:t>
      </w:r>
      <w:r w:rsidRPr="00965E65">
        <w:rPr>
          <w:rFonts w:ascii="Times New Roman" w:hAnsi="Times New Roman"/>
          <w:sz w:val="28"/>
          <w:szCs w:val="28"/>
          <w:lang w:eastAsia="ru-RU"/>
        </w:rPr>
        <w:t xml:space="preserve"> Программа) создана на основ</w:t>
      </w:r>
      <w:r w:rsidR="00AE7E3D">
        <w:rPr>
          <w:rFonts w:ascii="Times New Roman" w:hAnsi="Times New Roman"/>
          <w:sz w:val="28"/>
          <w:szCs w:val="28"/>
          <w:lang w:eastAsia="ru-RU"/>
        </w:rPr>
        <w:t>е</w:t>
      </w:r>
      <w:r w:rsidRPr="00965E65">
        <w:rPr>
          <w:rFonts w:ascii="Times New Roman" w:hAnsi="Times New Roman"/>
          <w:sz w:val="28"/>
          <w:szCs w:val="28"/>
          <w:lang w:eastAsia="ru-RU"/>
        </w:rPr>
        <w:t xml:space="preserve"> паспорта регионально</w:t>
      </w:r>
      <w:r w:rsidR="007C5A3F">
        <w:rPr>
          <w:rFonts w:ascii="Times New Roman" w:hAnsi="Times New Roman"/>
          <w:sz w:val="28"/>
          <w:szCs w:val="28"/>
          <w:lang w:eastAsia="ru-RU"/>
        </w:rPr>
        <w:t>й составляющей национального проекта</w:t>
      </w:r>
      <w:r w:rsidRPr="00965E65">
        <w:rPr>
          <w:rFonts w:ascii="Times New Roman" w:hAnsi="Times New Roman"/>
          <w:sz w:val="28"/>
          <w:szCs w:val="28"/>
          <w:lang w:eastAsia="ru-RU"/>
        </w:rPr>
        <w:t xml:space="preserve"> </w:t>
      </w:r>
      <w:r w:rsidR="007C5A3F">
        <w:rPr>
          <w:rFonts w:ascii="Times New Roman" w:hAnsi="Times New Roman"/>
          <w:sz w:val="28"/>
          <w:szCs w:val="28"/>
          <w:lang w:eastAsia="ru-RU"/>
        </w:rPr>
        <w:t>«Демография»</w:t>
      </w:r>
      <w:r w:rsidRPr="0044478C">
        <w:rPr>
          <w:rFonts w:ascii="Times New Roman" w:hAnsi="Times New Roman"/>
          <w:sz w:val="28"/>
          <w:szCs w:val="28"/>
          <w:lang w:eastAsia="ru-RU"/>
        </w:rPr>
        <w:t xml:space="preserve">, утвержденного </w:t>
      </w:r>
      <w:r w:rsidR="008A4221" w:rsidRPr="0044478C">
        <w:rPr>
          <w:rFonts w:ascii="Times New Roman" w:hAnsi="Times New Roman"/>
          <w:sz w:val="28"/>
          <w:szCs w:val="28"/>
          <w:lang w:eastAsia="ru-RU"/>
        </w:rPr>
        <w:t>Р</w:t>
      </w:r>
      <w:r w:rsidRPr="0044478C">
        <w:rPr>
          <w:rFonts w:ascii="Times New Roman" w:hAnsi="Times New Roman"/>
          <w:sz w:val="28"/>
          <w:szCs w:val="28"/>
          <w:lang w:eastAsia="ru-RU"/>
        </w:rPr>
        <w:t>егиональным стратегическим комитетом (протокол</w:t>
      </w:r>
      <w:r w:rsidR="00F70E2F">
        <w:rPr>
          <w:rFonts w:ascii="Times New Roman" w:hAnsi="Times New Roman"/>
          <w:sz w:val="28"/>
          <w:szCs w:val="28"/>
          <w:lang w:eastAsia="ru-RU"/>
        </w:rPr>
        <w:t xml:space="preserve"> </w:t>
      </w:r>
      <w:r w:rsidRPr="0044478C">
        <w:rPr>
          <w:rFonts w:ascii="Times New Roman" w:hAnsi="Times New Roman"/>
          <w:sz w:val="28"/>
          <w:szCs w:val="28"/>
          <w:lang w:eastAsia="ru-RU"/>
        </w:rPr>
        <w:t xml:space="preserve">от </w:t>
      </w:r>
      <w:r w:rsidR="00DD3423" w:rsidRPr="00A9706A">
        <w:rPr>
          <w:rFonts w:ascii="Times New Roman" w:hAnsi="Times New Roman"/>
          <w:sz w:val="28"/>
          <w:szCs w:val="28"/>
          <w:lang w:eastAsia="ru-RU"/>
        </w:rPr>
        <w:t>13</w:t>
      </w:r>
      <w:r w:rsidRPr="00A9706A">
        <w:rPr>
          <w:rFonts w:ascii="Times New Roman" w:hAnsi="Times New Roman"/>
          <w:sz w:val="28"/>
          <w:szCs w:val="28"/>
          <w:lang w:eastAsia="ru-RU"/>
        </w:rPr>
        <w:t xml:space="preserve"> </w:t>
      </w:r>
      <w:r w:rsidR="00DD3423" w:rsidRPr="00A9706A">
        <w:rPr>
          <w:rFonts w:ascii="Times New Roman" w:hAnsi="Times New Roman"/>
          <w:sz w:val="28"/>
          <w:szCs w:val="28"/>
          <w:lang w:eastAsia="ru-RU"/>
        </w:rPr>
        <w:t>декабря</w:t>
      </w:r>
      <w:r w:rsidR="00E75098" w:rsidRPr="00A9706A">
        <w:rPr>
          <w:rFonts w:ascii="Times New Roman" w:hAnsi="Times New Roman"/>
          <w:sz w:val="28"/>
          <w:szCs w:val="28"/>
          <w:lang w:eastAsia="ru-RU"/>
        </w:rPr>
        <w:t xml:space="preserve"> 201</w:t>
      </w:r>
      <w:r w:rsidR="00DD3423" w:rsidRPr="00A9706A">
        <w:rPr>
          <w:rFonts w:ascii="Times New Roman" w:hAnsi="Times New Roman"/>
          <w:sz w:val="28"/>
          <w:szCs w:val="28"/>
          <w:lang w:eastAsia="ru-RU"/>
        </w:rPr>
        <w:t>8</w:t>
      </w:r>
      <w:r w:rsidR="00E75098" w:rsidRPr="00A9706A">
        <w:rPr>
          <w:rFonts w:ascii="Times New Roman" w:hAnsi="Times New Roman"/>
          <w:sz w:val="28"/>
          <w:szCs w:val="28"/>
          <w:lang w:eastAsia="ru-RU"/>
        </w:rPr>
        <w:t> </w:t>
      </w:r>
      <w:r w:rsidRPr="00A9706A">
        <w:rPr>
          <w:rFonts w:ascii="Times New Roman" w:hAnsi="Times New Roman"/>
          <w:sz w:val="28"/>
          <w:szCs w:val="28"/>
          <w:lang w:eastAsia="ru-RU"/>
        </w:rPr>
        <w:t>г</w:t>
      </w:r>
      <w:r w:rsidR="007C5A3F">
        <w:rPr>
          <w:rFonts w:ascii="Times New Roman" w:hAnsi="Times New Roman"/>
          <w:sz w:val="28"/>
          <w:szCs w:val="28"/>
          <w:lang w:eastAsia="ru-RU"/>
        </w:rPr>
        <w:t>ода</w:t>
      </w:r>
      <w:r w:rsidRPr="00A9706A">
        <w:rPr>
          <w:rFonts w:ascii="Times New Roman" w:hAnsi="Times New Roman"/>
          <w:sz w:val="28"/>
          <w:szCs w:val="28"/>
          <w:lang w:eastAsia="ru-RU"/>
        </w:rPr>
        <w:t>)</w:t>
      </w:r>
      <w:r w:rsidR="007C5A3F">
        <w:rPr>
          <w:rFonts w:ascii="Times New Roman" w:hAnsi="Times New Roman"/>
          <w:sz w:val="28"/>
          <w:szCs w:val="28"/>
          <w:lang w:eastAsia="ru-RU"/>
        </w:rPr>
        <w:t xml:space="preserve"> в соответствии с </w:t>
      </w:r>
      <w:r w:rsidR="003B390B">
        <w:rPr>
          <w:rFonts w:ascii="Times New Roman" w:hAnsi="Times New Roman"/>
          <w:sz w:val="28"/>
          <w:szCs w:val="28"/>
          <w:lang w:eastAsia="ru-RU"/>
        </w:rPr>
        <w:t>пунктом 3 п</w:t>
      </w:r>
      <w:r w:rsidR="003B390B" w:rsidRPr="003B390B">
        <w:rPr>
          <w:rFonts w:ascii="Times New Roman" w:hAnsi="Times New Roman"/>
          <w:sz w:val="28"/>
          <w:szCs w:val="28"/>
          <w:lang w:eastAsia="ru-RU"/>
        </w:rPr>
        <w:t>лан</w:t>
      </w:r>
      <w:r w:rsidR="003B390B">
        <w:rPr>
          <w:rFonts w:ascii="Times New Roman" w:hAnsi="Times New Roman"/>
          <w:sz w:val="28"/>
          <w:szCs w:val="28"/>
          <w:lang w:eastAsia="ru-RU"/>
        </w:rPr>
        <w:t>а</w:t>
      </w:r>
      <w:r w:rsidR="003B390B" w:rsidRPr="003B390B">
        <w:rPr>
          <w:rFonts w:ascii="Times New Roman" w:hAnsi="Times New Roman"/>
          <w:sz w:val="28"/>
          <w:szCs w:val="28"/>
          <w:lang w:eastAsia="ru-RU"/>
        </w:rPr>
        <w:t xml:space="preserve"> реализации мероприятий</w:t>
      </w:r>
      <w:r w:rsidR="003B390B" w:rsidRPr="003B390B">
        <w:t xml:space="preserve"> </w:t>
      </w:r>
      <w:r w:rsidR="003B390B" w:rsidRPr="003B390B">
        <w:rPr>
          <w:rFonts w:ascii="Times New Roman" w:hAnsi="Times New Roman"/>
          <w:sz w:val="28"/>
          <w:szCs w:val="28"/>
          <w:lang w:eastAsia="ru-RU"/>
        </w:rPr>
        <w:t>Программ</w:t>
      </w:r>
      <w:r w:rsidR="003B390B">
        <w:rPr>
          <w:rFonts w:ascii="Times New Roman" w:hAnsi="Times New Roman"/>
          <w:sz w:val="28"/>
          <w:szCs w:val="28"/>
          <w:lang w:eastAsia="ru-RU"/>
        </w:rPr>
        <w:t xml:space="preserve">ы </w:t>
      </w:r>
      <w:r w:rsidR="003B390B" w:rsidRPr="003B390B">
        <w:rPr>
          <w:rFonts w:ascii="Times New Roman" w:hAnsi="Times New Roman"/>
          <w:sz w:val="28"/>
          <w:szCs w:val="28"/>
          <w:lang w:eastAsia="ru-RU"/>
        </w:rPr>
        <w:t xml:space="preserve">«Укрепление общественного здоровья на территории </w:t>
      </w:r>
      <w:r w:rsidR="000A26BE">
        <w:rPr>
          <w:rFonts w:ascii="Times New Roman" w:hAnsi="Times New Roman"/>
          <w:sz w:val="28"/>
          <w:szCs w:val="28"/>
          <w:lang w:eastAsia="ru-RU"/>
        </w:rPr>
        <w:t>Челябинской области</w:t>
      </w:r>
      <w:r w:rsidR="003B390B">
        <w:rPr>
          <w:rFonts w:ascii="Times New Roman" w:hAnsi="Times New Roman"/>
          <w:sz w:val="28"/>
          <w:szCs w:val="28"/>
          <w:lang w:eastAsia="ru-RU"/>
        </w:rPr>
        <w:t>», утвержденной</w:t>
      </w:r>
      <w:r w:rsidR="003B390B" w:rsidRPr="003B390B">
        <w:t xml:space="preserve"> </w:t>
      </w:r>
      <w:r w:rsidR="003B390B" w:rsidRPr="003B390B">
        <w:rPr>
          <w:rFonts w:ascii="Times New Roman" w:hAnsi="Times New Roman"/>
          <w:sz w:val="28"/>
          <w:szCs w:val="28"/>
          <w:lang w:eastAsia="ru-RU"/>
        </w:rPr>
        <w:t>распоряжением Правительства</w:t>
      </w:r>
      <w:r w:rsidR="003B390B">
        <w:rPr>
          <w:rFonts w:ascii="Times New Roman" w:hAnsi="Times New Roman"/>
          <w:sz w:val="28"/>
          <w:szCs w:val="28"/>
          <w:lang w:eastAsia="ru-RU"/>
        </w:rPr>
        <w:t xml:space="preserve"> </w:t>
      </w:r>
      <w:r w:rsidR="003B390B" w:rsidRPr="003B390B">
        <w:rPr>
          <w:rFonts w:ascii="Times New Roman" w:hAnsi="Times New Roman"/>
          <w:sz w:val="28"/>
          <w:szCs w:val="28"/>
          <w:lang w:eastAsia="ru-RU"/>
        </w:rPr>
        <w:t>Челябинской области</w:t>
      </w:r>
      <w:r w:rsidR="003B390B">
        <w:rPr>
          <w:rFonts w:ascii="Times New Roman" w:hAnsi="Times New Roman"/>
          <w:sz w:val="28"/>
          <w:szCs w:val="28"/>
          <w:lang w:eastAsia="ru-RU"/>
        </w:rPr>
        <w:t xml:space="preserve"> </w:t>
      </w:r>
      <w:r w:rsidR="003B390B" w:rsidRPr="003B390B">
        <w:rPr>
          <w:rFonts w:ascii="Times New Roman" w:hAnsi="Times New Roman"/>
          <w:sz w:val="28"/>
          <w:szCs w:val="28"/>
          <w:lang w:eastAsia="ru-RU"/>
        </w:rPr>
        <w:t xml:space="preserve">от </w:t>
      </w:r>
      <w:r w:rsidR="00EB5DAC">
        <w:rPr>
          <w:rFonts w:ascii="Times New Roman" w:hAnsi="Times New Roman"/>
          <w:sz w:val="28"/>
          <w:szCs w:val="28"/>
          <w:lang w:eastAsia="ru-RU"/>
        </w:rPr>
        <w:t>31.01.</w:t>
      </w:r>
      <w:r w:rsidR="003B390B" w:rsidRPr="003B390B">
        <w:rPr>
          <w:rFonts w:ascii="Times New Roman" w:hAnsi="Times New Roman"/>
          <w:sz w:val="28"/>
          <w:szCs w:val="28"/>
          <w:lang w:eastAsia="ru-RU"/>
        </w:rPr>
        <w:t xml:space="preserve">2020 г. № </w:t>
      </w:r>
      <w:r w:rsidR="00EB5DAC">
        <w:rPr>
          <w:rFonts w:ascii="Times New Roman" w:hAnsi="Times New Roman"/>
          <w:sz w:val="28"/>
          <w:szCs w:val="28"/>
          <w:lang w:eastAsia="ru-RU"/>
        </w:rPr>
        <w:t>57-рп</w:t>
      </w:r>
      <w:r w:rsidR="003B390B">
        <w:rPr>
          <w:rFonts w:ascii="Times New Roman" w:hAnsi="Times New Roman"/>
          <w:sz w:val="28"/>
          <w:szCs w:val="28"/>
          <w:lang w:eastAsia="ru-RU"/>
        </w:rPr>
        <w:t>.</w:t>
      </w:r>
    </w:p>
    <w:p w14:paraId="27AFB63F" w14:textId="10B6F72E" w:rsidR="006039C5" w:rsidRDefault="00F90195" w:rsidP="00FA3ACC">
      <w:pPr>
        <w:spacing w:after="0" w:line="240" w:lineRule="auto"/>
        <w:ind w:firstLine="709"/>
        <w:jc w:val="both"/>
        <w:rPr>
          <w:rFonts w:ascii="Times New Roman" w:hAnsi="Times New Roman"/>
          <w:sz w:val="28"/>
          <w:szCs w:val="28"/>
          <w:lang w:eastAsia="ru-RU"/>
        </w:rPr>
      </w:pPr>
      <w:r w:rsidRPr="00816620">
        <w:rPr>
          <w:rFonts w:ascii="Times New Roman" w:hAnsi="Times New Roman"/>
          <w:sz w:val="28"/>
          <w:szCs w:val="28"/>
          <w:lang w:eastAsia="ru-RU"/>
        </w:rPr>
        <w:t xml:space="preserve">Программа </w:t>
      </w:r>
      <w:r w:rsidR="000A26BE" w:rsidRPr="003B390B">
        <w:rPr>
          <w:rFonts w:ascii="Times New Roman" w:hAnsi="Times New Roman"/>
          <w:sz w:val="28"/>
          <w:szCs w:val="28"/>
          <w:lang w:eastAsia="ru-RU"/>
        </w:rPr>
        <w:t xml:space="preserve">«Укрепление общественного здоровья на территории </w:t>
      </w:r>
      <w:r w:rsidR="000A26BE">
        <w:rPr>
          <w:rFonts w:ascii="Times New Roman" w:hAnsi="Times New Roman"/>
          <w:sz w:val="28"/>
          <w:szCs w:val="28"/>
          <w:lang w:eastAsia="ru-RU"/>
        </w:rPr>
        <w:t xml:space="preserve">Челябинской области» </w:t>
      </w:r>
      <w:r w:rsidRPr="00816620">
        <w:rPr>
          <w:rFonts w:ascii="Times New Roman" w:hAnsi="Times New Roman"/>
          <w:sz w:val="28"/>
          <w:szCs w:val="28"/>
          <w:lang w:eastAsia="ru-RU"/>
        </w:rPr>
        <w:t>направлена на достижение целев</w:t>
      </w:r>
      <w:r w:rsidR="00223115">
        <w:rPr>
          <w:rFonts w:ascii="Times New Roman" w:hAnsi="Times New Roman"/>
          <w:sz w:val="28"/>
          <w:szCs w:val="28"/>
          <w:lang w:eastAsia="ru-RU"/>
        </w:rPr>
        <w:t>ых</w:t>
      </w:r>
      <w:r w:rsidRPr="00816620">
        <w:rPr>
          <w:rFonts w:ascii="Times New Roman" w:hAnsi="Times New Roman"/>
          <w:sz w:val="28"/>
          <w:szCs w:val="28"/>
          <w:lang w:eastAsia="ru-RU"/>
        </w:rPr>
        <w:t xml:space="preserve"> показател</w:t>
      </w:r>
      <w:r w:rsidR="00223115">
        <w:rPr>
          <w:rFonts w:ascii="Times New Roman" w:hAnsi="Times New Roman"/>
          <w:sz w:val="28"/>
          <w:szCs w:val="28"/>
          <w:lang w:eastAsia="ru-RU"/>
        </w:rPr>
        <w:t>ей</w:t>
      </w:r>
      <w:r w:rsidRPr="00965E65">
        <w:rPr>
          <w:rFonts w:ascii="Times New Roman" w:hAnsi="Times New Roman"/>
          <w:sz w:val="28"/>
          <w:szCs w:val="28"/>
          <w:lang w:eastAsia="ru-RU"/>
        </w:rPr>
        <w:t xml:space="preserve"> национального проекта </w:t>
      </w:r>
      <w:r w:rsidR="00223115" w:rsidRPr="00965E65">
        <w:rPr>
          <w:rFonts w:ascii="Times New Roman" w:hAnsi="Times New Roman"/>
          <w:sz w:val="28"/>
          <w:szCs w:val="28"/>
          <w:lang w:eastAsia="ru-RU"/>
        </w:rPr>
        <w:t>к 2024 году</w:t>
      </w:r>
      <w:r w:rsidR="00E16262">
        <w:rPr>
          <w:rFonts w:ascii="Times New Roman" w:hAnsi="Times New Roman"/>
          <w:sz w:val="28"/>
          <w:szCs w:val="28"/>
          <w:lang w:eastAsia="ru-RU"/>
        </w:rPr>
        <w:t>:</w:t>
      </w:r>
      <w:r w:rsidR="00223115">
        <w:rPr>
          <w:rFonts w:ascii="Times New Roman" w:hAnsi="Times New Roman"/>
          <w:sz w:val="28"/>
          <w:szCs w:val="28"/>
          <w:lang w:eastAsia="ru-RU"/>
        </w:rPr>
        <w:t xml:space="preserve"> снижение р</w:t>
      </w:r>
      <w:r w:rsidR="00223115" w:rsidRPr="00223115">
        <w:rPr>
          <w:rFonts w:ascii="Times New Roman" w:hAnsi="Times New Roman"/>
          <w:sz w:val="28"/>
          <w:szCs w:val="28"/>
          <w:lang w:eastAsia="ru-RU"/>
        </w:rPr>
        <w:t>озничн</w:t>
      </w:r>
      <w:r w:rsidR="00223115">
        <w:rPr>
          <w:rFonts w:ascii="Times New Roman" w:hAnsi="Times New Roman"/>
          <w:sz w:val="28"/>
          <w:szCs w:val="28"/>
          <w:lang w:eastAsia="ru-RU"/>
        </w:rPr>
        <w:t>ой</w:t>
      </w:r>
      <w:r w:rsidR="00223115" w:rsidRPr="00223115">
        <w:rPr>
          <w:rFonts w:ascii="Times New Roman" w:hAnsi="Times New Roman"/>
          <w:sz w:val="28"/>
          <w:szCs w:val="28"/>
          <w:lang w:eastAsia="ru-RU"/>
        </w:rPr>
        <w:t xml:space="preserve"> продажи алкогольной </w:t>
      </w:r>
      <w:r w:rsidR="00223115" w:rsidRPr="0044478C">
        <w:rPr>
          <w:rFonts w:ascii="Times New Roman" w:hAnsi="Times New Roman"/>
          <w:sz w:val="28"/>
          <w:szCs w:val="28"/>
          <w:lang w:eastAsia="ru-RU"/>
        </w:rPr>
        <w:t xml:space="preserve">продукции до </w:t>
      </w:r>
      <w:r w:rsidR="0044478C" w:rsidRPr="0044478C">
        <w:rPr>
          <w:rFonts w:ascii="Times New Roman" w:hAnsi="Times New Roman"/>
          <w:sz w:val="28"/>
          <w:szCs w:val="28"/>
          <w:lang w:eastAsia="ru-RU"/>
        </w:rPr>
        <w:t>4,8</w:t>
      </w:r>
      <w:r w:rsidR="00237F94">
        <w:rPr>
          <w:rFonts w:ascii="Times New Roman" w:hAnsi="Times New Roman"/>
          <w:sz w:val="28"/>
          <w:szCs w:val="28"/>
          <w:lang w:eastAsia="ru-RU"/>
        </w:rPr>
        <w:t xml:space="preserve"> </w:t>
      </w:r>
      <w:r w:rsidR="00223115" w:rsidRPr="0044478C">
        <w:rPr>
          <w:rFonts w:ascii="Times New Roman" w:hAnsi="Times New Roman"/>
          <w:sz w:val="28"/>
          <w:szCs w:val="28"/>
          <w:lang w:eastAsia="ru-RU"/>
        </w:rPr>
        <w:t>литров на душу</w:t>
      </w:r>
      <w:r w:rsidR="00223115" w:rsidRPr="00223115">
        <w:rPr>
          <w:rFonts w:ascii="Times New Roman" w:hAnsi="Times New Roman"/>
          <w:sz w:val="28"/>
          <w:szCs w:val="28"/>
          <w:lang w:eastAsia="ru-RU"/>
        </w:rPr>
        <w:t xml:space="preserve"> населения</w:t>
      </w:r>
      <w:r w:rsidR="003D425D">
        <w:rPr>
          <w:rFonts w:ascii="Times New Roman" w:hAnsi="Times New Roman"/>
          <w:sz w:val="28"/>
          <w:szCs w:val="28"/>
          <w:lang w:eastAsia="ru-RU"/>
        </w:rPr>
        <w:t>,</w:t>
      </w:r>
      <w:r w:rsidR="005B7C16">
        <w:rPr>
          <w:rFonts w:ascii="Times New Roman" w:hAnsi="Times New Roman"/>
          <w:sz w:val="28"/>
          <w:szCs w:val="28"/>
          <w:lang w:eastAsia="ru-RU"/>
        </w:rPr>
        <w:t xml:space="preserve"> </w:t>
      </w:r>
      <w:r w:rsidR="005B7C16" w:rsidRPr="005B7C16">
        <w:rPr>
          <w:rFonts w:ascii="Times New Roman" w:hAnsi="Times New Roman"/>
          <w:sz w:val="28"/>
          <w:szCs w:val="28"/>
          <w:lang w:eastAsia="ru-RU"/>
        </w:rPr>
        <w:t>темпы прироста первичной заболеваемости ожирением – 6,5</w:t>
      </w:r>
      <w:r w:rsidRPr="00965E65">
        <w:rPr>
          <w:rFonts w:ascii="Times New Roman" w:hAnsi="Times New Roman"/>
          <w:sz w:val="28"/>
          <w:szCs w:val="28"/>
          <w:lang w:eastAsia="ru-RU"/>
        </w:rPr>
        <w:t>.</w:t>
      </w:r>
    </w:p>
    <w:p w14:paraId="57D41DBB" w14:textId="445D8486" w:rsidR="00EE0536" w:rsidRDefault="00EE0536" w:rsidP="008A4221">
      <w:pPr>
        <w:spacing w:after="0" w:line="240" w:lineRule="auto"/>
        <w:ind w:firstLine="709"/>
        <w:jc w:val="both"/>
        <w:rPr>
          <w:rFonts w:ascii="Times New Roman" w:hAnsi="Times New Roman"/>
          <w:sz w:val="28"/>
          <w:szCs w:val="28"/>
          <w:lang w:eastAsia="ru-RU"/>
        </w:rPr>
      </w:pPr>
      <w:r w:rsidRPr="0082772D">
        <w:rPr>
          <w:rFonts w:ascii="Times New Roman" w:hAnsi="Times New Roman"/>
          <w:sz w:val="28"/>
          <w:szCs w:val="28"/>
          <w:lang w:eastAsia="ru-RU"/>
        </w:rPr>
        <w:t>Основными направлениями Программы являются:</w:t>
      </w:r>
    </w:p>
    <w:p w14:paraId="62ED7509" w14:textId="499F12A2" w:rsidR="009F3385" w:rsidRDefault="009D0A62" w:rsidP="002E7168">
      <w:pPr>
        <w:pStyle w:val="a9"/>
        <w:tabs>
          <w:tab w:val="left" w:pos="1134"/>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1.В</w:t>
      </w:r>
      <w:r w:rsidR="009F3385">
        <w:rPr>
          <w:rFonts w:ascii="Times New Roman" w:hAnsi="Times New Roman"/>
          <w:sz w:val="28"/>
          <w:szCs w:val="28"/>
          <w:lang w:eastAsia="ru-RU"/>
        </w:rPr>
        <w:t>недрение мероприятий, направленных на корректировку факторов риска развития хронических неинфекционных заболеваний с учетом уровня смертности от основных причин на территории ______</w:t>
      </w:r>
      <w:r w:rsidR="009E70AE" w:rsidRPr="009E70AE">
        <w:rPr>
          <w:rFonts w:ascii="Times New Roman" w:hAnsi="Times New Roman"/>
          <w:sz w:val="28"/>
          <w:szCs w:val="28"/>
          <w:lang w:eastAsia="ru-RU"/>
        </w:rPr>
        <w:t>_______________района/округа</w:t>
      </w:r>
      <w:r w:rsidR="006A6B88">
        <w:rPr>
          <w:rFonts w:ascii="Times New Roman" w:hAnsi="Times New Roman"/>
          <w:sz w:val="28"/>
          <w:szCs w:val="28"/>
          <w:lang w:eastAsia="ru-RU"/>
        </w:rPr>
        <w:t>.</w:t>
      </w:r>
    </w:p>
    <w:p w14:paraId="5CC93944" w14:textId="77777777" w:rsidR="006A6B88" w:rsidRDefault="009D0A62" w:rsidP="002E7168">
      <w:pPr>
        <w:pStyle w:val="a9"/>
        <w:tabs>
          <w:tab w:val="left" w:pos="1134"/>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2.Ф</w:t>
      </w:r>
      <w:r w:rsidR="002E7168" w:rsidRPr="002E7168">
        <w:rPr>
          <w:rFonts w:ascii="Times New Roman" w:hAnsi="Times New Roman"/>
          <w:sz w:val="28"/>
          <w:szCs w:val="28"/>
          <w:lang w:eastAsia="ru-RU"/>
        </w:rPr>
        <w:t>ормирование среды, способствующей ведению гражданами здорового образа жизни, включая здоровое питание (в том числе</w:t>
      </w:r>
      <w:r w:rsidR="002E7168">
        <w:rPr>
          <w:rFonts w:ascii="Times New Roman" w:hAnsi="Times New Roman"/>
          <w:sz w:val="28"/>
          <w:szCs w:val="28"/>
          <w:lang w:eastAsia="ru-RU"/>
        </w:rPr>
        <w:t xml:space="preserve"> </w:t>
      </w:r>
      <w:r w:rsidR="002E7168" w:rsidRPr="002E7168">
        <w:rPr>
          <w:rFonts w:ascii="Times New Roman" w:hAnsi="Times New Roman"/>
          <w:sz w:val="28"/>
          <w:szCs w:val="28"/>
          <w:lang w:eastAsia="ru-RU"/>
        </w:rPr>
        <w:t xml:space="preserve">ликвидацию </w:t>
      </w:r>
      <w:proofErr w:type="spellStart"/>
      <w:r w:rsidR="002E7168" w:rsidRPr="002E7168">
        <w:rPr>
          <w:rFonts w:ascii="Times New Roman" w:hAnsi="Times New Roman"/>
          <w:sz w:val="28"/>
          <w:szCs w:val="28"/>
          <w:lang w:eastAsia="ru-RU"/>
        </w:rPr>
        <w:t>микронутриентной</w:t>
      </w:r>
      <w:proofErr w:type="spellEnd"/>
      <w:r w:rsidR="002E7168" w:rsidRPr="002E7168">
        <w:rPr>
          <w:rFonts w:ascii="Times New Roman" w:hAnsi="Times New Roman"/>
          <w:sz w:val="28"/>
          <w:szCs w:val="28"/>
          <w:lang w:eastAsia="ru-RU"/>
        </w:rPr>
        <w:t xml:space="preserve"> недостаточности, сокращение потребления соли и сахара), защиту от табачного дыма, снижение</w:t>
      </w:r>
      <w:r w:rsidR="002E7168">
        <w:rPr>
          <w:rFonts w:ascii="Times New Roman" w:hAnsi="Times New Roman"/>
          <w:sz w:val="28"/>
          <w:szCs w:val="28"/>
          <w:lang w:eastAsia="ru-RU"/>
        </w:rPr>
        <w:t xml:space="preserve"> </w:t>
      </w:r>
      <w:r w:rsidR="002E7168" w:rsidRPr="002E7168">
        <w:rPr>
          <w:rFonts w:ascii="Times New Roman" w:hAnsi="Times New Roman"/>
          <w:sz w:val="28"/>
          <w:szCs w:val="28"/>
          <w:lang w:eastAsia="ru-RU"/>
        </w:rPr>
        <w:t>потребления алкоголя</w:t>
      </w:r>
      <w:r w:rsidR="002E7168">
        <w:t xml:space="preserve">, </w:t>
      </w:r>
      <w:r w:rsidR="002E7168">
        <w:rPr>
          <w:rFonts w:ascii="Times New Roman" w:hAnsi="Times New Roman"/>
          <w:sz w:val="28"/>
          <w:szCs w:val="28"/>
          <w:lang w:eastAsia="ru-RU"/>
        </w:rPr>
        <w:t>создание</w:t>
      </w:r>
      <w:r w:rsidR="002E7168" w:rsidRPr="002E7168">
        <w:rPr>
          <w:rFonts w:ascii="Times New Roman" w:hAnsi="Times New Roman"/>
          <w:sz w:val="28"/>
          <w:szCs w:val="28"/>
          <w:lang w:eastAsia="ru-RU"/>
        </w:rPr>
        <w:t xml:space="preserve"> условий для занятий </w:t>
      </w:r>
      <w:r w:rsidR="006A6B88">
        <w:rPr>
          <w:rFonts w:ascii="Times New Roman" w:hAnsi="Times New Roman"/>
          <w:sz w:val="28"/>
          <w:szCs w:val="28"/>
          <w:lang w:eastAsia="ru-RU"/>
        </w:rPr>
        <w:t>физической культурой и спортом.</w:t>
      </w:r>
    </w:p>
    <w:p w14:paraId="421A3B4F" w14:textId="5F3287DE" w:rsidR="007C47E2" w:rsidRDefault="006A6B88" w:rsidP="002E7168">
      <w:pPr>
        <w:pStyle w:val="a9"/>
        <w:tabs>
          <w:tab w:val="left" w:pos="1134"/>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9D0A62">
        <w:rPr>
          <w:rFonts w:ascii="Times New Roman" w:hAnsi="Times New Roman"/>
          <w:sz w:val="28"/>
          <w:szCs w:val="28"/>
          <w:lang w:eastAsia="ru-RU"/>
        </w:rPr>
        <w:t>3.В</w:t>
      </w:r>
      <w:r w:rsidR="007C47E2">
        <w:rPr>
          <w:rFonts w:ascii="Times New Roman" w:hAnsi="Times New Roman"/>
          <w:sz w:val="28"/>
          <w:szCs w:val="28"/>
          <w:lang w:eastAsia="ru-RU"/>
        </w:rPr>
        <w:t>недрение в</w:t>
      </w:r>
      <w:r w:rsidR="009E70AE">
        <w:rPr>
          <w:rFonts w:ascii="Times New Roman" w:hAnsi="Times New Roman"/>
          <w:sz w:val="28"/>
          <w:szCs w:val="28"/>
          <w:lang w:eastAsia="ru-RU"/>
        </w:rPr>
        <w:t xml:space="preserve"> </w:t>
      </w:r>
      <w:r w:rsidR="00150372">
        <w:rPr>
          <w:rFonts w:ascii="Times New Roman" w:hAnsi="Times New Roman"/>
          <w:sz w:val="28"/>
          <w:szCs w:val="28"/>
          <w:lang w:eastAsia="ru-RU"/>
        </w:rPr>
        <w:t>___________</w:t>
      </w:r>
      <w:r w:rsidR="00E849D1" w:rsidRPr="00E849D1">
        <w:rPr>
          <w:rFonts w:ascii="Times New Roman" w:hAnsi="Times New Roman"/>
          <w:sz w:val="28"/>
          <w:szCs w:val="28"/>
          <w:lang w:eastAsia="ru-RU"/>
        </w:rPr>
        <w:t>_______________район</w:t>
      </w:r>
      <w:r w:rsidR="00E849D1">
        <w:rPr>
          <w:rFonts w:ascii="Times New Roman" w:hAnsi="Times New Roman"/>
          <w:sz w:val="28"/>
          <w:szCs w:val="28"/>
          <w:lang w:eastAsia="ru-RU"/>
        </w:rPr>
        <w:t>е</w:t>
      </w:r>
      <w:r w:rsidR="00E849D1" w:rsidRPr="00E849D1">
        <w:rPr>
          <w:rFonts w:ascii="Times New Roman" w:hAnsi="Times New Roman"/>
          <w:sz w:val="28"/>
          <w:szCs w:val="28"/>
          <w:lang w:eastAsia="ru-RU"/>
        </w:rPr>
        <w:t>/округ</w:t>
      </w:r>
      <w:r w:rsidR="00E849D1">
        <w:rPr>
          <w:rFonts w:ascii="Times New Roman" w:hAnsi="Times New Roman"/>
          <w:sz w:val="28"/>
          <w:szCs w:val="28"/>
          <w:lang w:eastAsia="ru-RU"/>
        </w:rPr>
        <w:t>е</w:t>
      </w:r>
      <w:r w:rsidR="00E849D1" w:rsidRPr="00E849D1">
        <w:rPr>
          <w:rFonts w:ascii="Times New Roman" w:hAnsi="Times New Roman"/>
          <w:sz w:val="28"/>
          <w:szCs w:val="28"/>
          <w:lang w:eastAsia="ru-RU"/>
        </w:rPr>
        <w:t xml:space="preserve"> </w:t>
      </w:r>
      <w:r w:rsidR="007C47E2">
        <w:rPr>
          <w:rFonts w:ascii="Times New Roman" w:hAnsi="Times New Roman"/>
          <w:sz w:val="28"/>
          <w:szCs w:val="28"/>
          <w:lang w:eastAsia="ru-RU"/>
        </w:rPr>
        <w:t>корпоративных программ, направленных на укрепление здоровья работников</w:t>
      </w:r>
      <w:r>
        <w:rPr>
          <w:rFonts w:ascii="Times New Roman" w:hAnsi="Times New Roman"/>
          <w:sz w:val="28"/>
          <w:szCs w:val="28"/>
          <w:lang w:eastAsia="ru-RU"/>
        </w:rPr>
        <w:t>.</w:t>
      </w:r>
    </w:p>
    <w:p w14:paraId="5DA5B7AF" w14:textId="1BB94EE8" w:rsidR="006F1157" w:rsidRDefault="003F423A" w:rsidP="002E7168">
      <w:pPr>
        <w:pStyle w:val="a9"/>
        <w:tabs>
          <w:tab w:val="left" w:pos="1134"/>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4.П</w:t>
      </w:r>
      <w:r w:rsidR="007C47E2">
        <w:rPr>
          <w:rFonts w:ascii="Times New Roman" w:hAnsi="Times New Roman"/>
          <w:sz w:val="28"/>
          <w:szCs w:val="28"/>
          <w:lang w:eastAsia="ru-RU"/>
        </w:rPr>
        <w:t xml:space="preserve">роведение информационно-коммуникационной кампании </w:t>
      </w:r>
      <w:r w:rsidR="00C5615F">
        <w:rPr>
          <w:rFonts w:ascii="Times New Roman" w:hAnsi="Times New Roman"/>
          <w:sz w:val="28"/>
          <w:szCs w:val="28"/>
          <w:lang w:eastAsia="ru-RU"/>
        </w:rPr>
        <w:t xml:space="preserve">с использованием современных каналов коммуникации и интерактивных способов донесения информации, </w:t>
      </w:r>
      <w:r w:rsidR="007C47E2">
        <w:rPr>
          <w:rFonts w:ascii="Times New Roman" w:hAnsi="Times New Roman"/>
          <w:sz w:val="28"/>
          <w:szCs w:val="28"/>
          <w:lang w:eastAsia="ru-RU"/>
        </w:rPr>
        <w:t>с учетом</w:t>
      </w:r>
      <w:r w:rsidR="00EA4FCD">
        <w:rPr>
          <w:rFonts w:ascii="Times New Roman" w:hAnsi="Times New Roman"/>
          <w:sz w:val="28"/>
          <w:szCs w:val="28"/>
          <w:lang w:eastAsia="ru-RU"/>
        </w:rPr>
        <w:t xml:space="preserve"> целевых групп населения </w:t>
      </w:r>
      <w:r w:rsidR="007C47E2">
        <w:rPr>
          <w:rFonts w:ascii="Times New Roman" w:hAnsi="Times New Roman"/>
          <w:sz w:val="28"/>
          <w:szCs w:val="28"/>
          <w:lang w:eastAsia="ru-RU"/>
        </w:rPr>
        <w:t xml:space="preserve">и распространенности факторов риска </w:t>
      </w:r>
      <w:r w:rsidR="00EA4FCD">
        <w:rPr>
          <w:rFonts w:ascii="Times New Roman" w:hAnsi="Times New Roman"/>
          <w:sz w:val="28"/>
          <w:szCs w:val="28"/>
          <w:lang w:eastAsia="ru-RU"/>
        </w:rPr>
        <w:t>хрониче</w:t>
      </w:r>
      <w:r w:rsidR="006A6B88">
        <w:rPr>
          <w:rFonts w:ascii="Times New Roman" w:hAnsi="Times New Roman"/>
          <w:sz w:val="28"/>
          <w:szCs w:val="28"/>
          <w:lang w:eastAsia="ru-RU"/>
        </w:rPr>
        <w:t>ских неинфекционных заболеваний.</w:t>
      </w:r>
    </w:p>
    <w:p w14:paraId="01D6194B" w14:textId="7C3E8933" w:rsidR="008639DF" w:rsidRDefault="003F423A" w:rsidP="008639D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5.В</w:t>
      </w:r>
      <w:r w:rsidR="008639DF">
        <w:rPr>
          <w:rFonts w:ascii="Times New Roman" w:hAnsi="Times New Roman"/>
          <w:sz w:val="28"/>
          <w:szCs w:val="28"/>
          <w:lang w:eastAsia="ru-RU"/>
        </w:rPr>
        <w:t xml:space="preserve">овлечение гражданского сообщества, в том числе </w:t>
      </w:r>
      <w:r w:rsidR="002654C3">
        <w:rPr>
          <w:rFonts w:ascii="Times New Roman" w:hAnsi="Times New Roman"/>
          <w:sz w:val="28"/>
          <w:szCs w:val="28"/>
          <w:lang w:eastAsia="ru-RU"/>
        </w:rPr>
        <w:t>некоммерческих организаций</w:t>
      </w:r>
      <w:r w:rsidR="008639DF">
        <w:rPr>
          <w:rFonts w:ascii="Times New Roman" w:hAnsi="Times New Roman"/>
          <w:sz w:val="28"/>
          <w:szCs w:val="28"/>
          <w:lang w:eastAsia="ru-RU"/>
        </w:rPr>
        <w:t xml:space="preserve"> и добровольцев, волонтеров-медиков к участию в реализации мероприятий </w:t>
      </w:r>
      <w:r w:rsidR="00150372">
        <w:rPr>
          <w:rFonts w:ascii="Times New Roman" w:hAnsi="Times New Roman" w:cs="Times New Roman"/>
          <w:bCs/>
          <w:sz w:val="28"/>
          <w:szCs w:val="28"/>
        </w:rPr>
        <w:t>муниципальной</w:t>
      </w:r>
      <w:r w:rsidR="008639DF">
        <w:rPr>
          <w:rFonts w:ascii="Times New Roman" w:hAnsi="Times New Roman" w:cs="Times New Roman"/>
          <w:bCs/>
          <w:sz w:val="28"/>
          <w:szCs w:val="28"/>
        </w:rPr>
        <w:t xml:space="preserve"> программ</w:t>
      </w:r>
      <w:r w:rsidR="00150372">
        <w:rPr>
          <w:rFonts w:ascii="Times New Roman" w:hAnsi="Times New Roman" w:cs="Times New Roman"/>
          <w:bCs/>
          <w:sz w:val="28"/>
          <w:szCs w:val="28"/>
        </w:rPr>
        <w:t>ы</w:t>
      </w:r>
      <w:r w:rsidR="008639DF">
        <w:rPr>
          <w:rFonts w:ascii="Times New Roman" w:hAnsi="Times New Roman" w:cs="Times New Roman"/>
          <w:bCs/>
          <w:sz w:val="28"/>
          <w:szCs w:val="28"/>
        </w:rPr>
        <w:t xml:space="preserve"> укрепления общественного здоровья</w:t>
      </w:r>
      <w:r w:rsidR="008639DF">
        <w:rPr>
          <w:rFonts w:ascii="Times New Roman" w:hAnsi="Times New Roman"/>
          <w:sz w:val="28"/>
          <w:szCs w:val="28"/>
          <w:lang w:eastAsia="ru-RU"/>
        </w:rPr>
        <w:t>.</w:t>
      </w:r>
    </w:p>
    <w:p w14:paraId="5B9BC4B4" w14:textId="77777777" w:rsidR="008639DF" w:rsidRPr="00EA4FCD" w:rsidRDefault="008639DF" w:rsidP="00EA4FCD">
      <w:pPr>
        <w:pStyle w:val="a9"/>
        <w:tabs>
          <w:tab w:val="left" w:pos="1134"/>
        </w:tabs>
        <w:spacing w:after="0" w:line="240" w:lineRule="auto"/>
        <w:ind w:left="0" w:firstLine="709"/>
        <w:jc w:val="both"/>
        <w:rPr>
          <w:rFonts w:ascii="Times New Roman" w:hAnsi="Times New Roman"/>
          <w:sz w:val="28"/>
          <w:szCs w:val="28"/>
          <w:lang w:eastAsia="ru-RU"/>
        </w:rPr>
      </w:pPr>
    </w:p>
    <w:p w14:paraId="404FFFC8" w14:textId="0382A775" w:rsidR="00CD6843" w:rsidRPr="00F6079D" w:rsidRDefault="00CD6843" w:rsidP="00787AD2">
      <w:pPr>
        <w:pStyle w:val="a9"/>
        <w:widowControl w:val="0"/>
        <w:numPr>
          <w:ilvl w:val="0"/>
          <w:numId w:val="1"/>
        </w:numPr>
        <w:autoSpaceDE w:val="0"/>
        <w:autoSpaceDN w:val="0"/>
        <w:adjustRightInd w:val="0"/>
        <w:spacing w:after="0" w:line="240" w:lineRule="auto"/>
        <w:jc w:val="center"/>
        <w:rPr>
          <w:rFonts w:ascii="Times New Roman" w:hAnsi="Times New Roman"/>
          <w:sz w:val="28"/>
          <w:szCs w:val="28"/>
        </w:rPr>
      </w:pPr>
      <w:r w:rsidRPr="00F6079D">
        <w:rPr>
          <w:rFonts w:ascii="Times New Roman" w:hAnsi="Times New Roman"/>
          <w:sz w:val="28"/>
          <w:szCs w:val="28"/>
        </w:rPr>
        <w:t>Исполнители и участники Программы</w:t>
      </w:r>
    </w:p>
    <w:p w14:paraId="31A57C8E" w14:textId="77777777" w:rsidR="00CD6843" w:rsidRPr="00965E65" w:rsidRDefault="00CD6843" w:rsidP="00CD6843">
      <w:pPr>
        <w:widowControl w:val="0"/>
        <w:autoSpaceDE w:val="0"/>
        <w:autoSpaceDN w:val="0"/>
        <w:adjustRightInd w:val="0"/>
        <w:spacing w:after="0" w:line="240" w:lineRule="auto"/>
        <w:ind w:firstLine="709"/>
        <w:jc w:val="center"/>
        <w:rPr>
          <w:rFonts w:ascii="Times New Roman" w:hAnsi="Times New Roman"/>
          <w:sz w:val="28"/>
          <w:szCs w:val="28"/>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47"/>
        <w:gridCol w:w="2551"/>
        <w:gridCol w:w="2549"/>
        <w:gridCol w:w="3697"/>
      </w:tblGrid>
      <w:tr w:rsidR="009630A5" w:rsidRPr="00965E65" w14:paraId="07692A8B" w14:textId="77777777" w:rsidTr="00A559F5">
        <w:trPr>
          <w:cantSplit/>
        </w:trPr>
        <w:tc>
          <w:tcPr>
            <w:tcW w:w="547" w:type="dxa"/>
            <w:shd w:val="clear" w:color="auto" w:fill="auto"/>
            <w:noWrap/>
            <w:vAlign w:val="center"/>
            <w:hideMark/>
          </w:tcPr>
          <w:p w14:paraId="581481A2" w14:textId="77777777" w:rsidR="009630A5" w:rsidRPr="00965E65" w:rsidRDefault="009630A5" w:rsidP="00D01AA2">
            <w:pPr>
              <w:spacing w:after="0" w:line="240" w:lineRule="auto"/>
              <w:jc w:val="center"/>
              <w:rPr>
                <w:rFonts w:ascii="Times New Roman" w:hAnsi="Times New Roman"/>
                <w:sz w:val="24"/>
                <w:szCs w:val="24"/>
              </w:rPr>
            </w:pPr>
            <w:r w:rsidRPr="00965E65">
              <w:rPr>
                <w:rFonts w:ascii="Times New Roman" w:hAnsi="Times New Roman"/>
                <w:sz w:val="24"/>
                <w:szCs w:val="24"/>
              </w:rPr>
              <w:t>№ п/п</w:t>
            </w:r>
          </w:p>
        </w:tc>
        <w:tc>
          <w:tcPr>
            <w:tcW w:w="2551" w:type="dxa"/>
            <w:shd w:val="clear" w:color="auto" w:fill="auto"/>
            <w:noWrap/>
            <w:vAlign w:val="center"/>
            <w:hideMark/>
          </w:tcPr>
          <w:p w14:paraId="25BE05DC" w14:textId="25406F44" w:rsidR="009630A5" w:rsidRPr="00965E65" w:rsidRDefault="009630A5" w:rsidP="00EA4FCD">
            <w:pPr>
              <w:spacing w:after="0" w:line="240" w:lineRule="auto"/>
              <w:rPr>
                <w:rFonts w:ascii="Times New Roman" w:hAnsi="Times New Roman"/>
                <w:sz w:val="24"/>
                <w:szCs w:val="24"/>
              </w:rPr>
            </w:pPr>
            <w:r w:rsidRPr="00965E65">
              <w:rPr>
                <w:rFonts w:ascii="Times New Roman" w:hAnsi="Times New Roman"/>
                <w:sz w:val="24"/>
                <w:szCs w:val="24"/>
              </w:rPr>
              <w:t xml:space="preserve">Роль в </w:t>
            </w:r>
            <w:r w:rsidR="00EA4FCD">
              <w:rPr>
                <w:rFonts w:ascii="Times New Roman" w:hAnsi="Times New Roman"/>
                <w:sz w:val="24"/>
                <w:szCs w:val="24"/>
              </w:rPr>
              <w:t>программе</w:t>
            </w:r>
          </w:p>
        </w:tc>
        <w:tc>
          <w:tcPr>
            <w:tcW w:w="2549" w:type="dxa"/>
            <w:shd w:val="clear" w:color="auto" w:fill="auto"/>
            <w:noWrap/>
            <w:vAlign w:val="center"/>
          </w:tcPr>
          <w:p w14:paraId="05F392E1" w14:textId="77777777" w:rsidR="009630A5" w:rsidRPr="00965E65" w:rsidRDefault="009630A5" w:rsidP="00D01AA2">
            <w:pPr>
              <w:spacing w:after="0" w:line="240" w:lineRule="auto"/>
              <w:jc w:val="center"/>
              <w:rPr>
                <w:rFonts w:ascii="Times New Roman" w:hAnsi="Times New Roman"/>
                <w:sz w:val="24"/>
                <w:szCs w:val="24"/>
              </w:rPr>
            </w:pPr>
            <w:r w:rsidRPr="00965E65">
              <w:rPr>
                <w:rFonts w:ascii="Times New Roman" w:hAnsi="Times New Roman"/>
                <w:sz w:val="24"/>
                <w:szCs w:val="24"/>
              </w:rPr>
              <w:t>Фамилия, инициалы</w:t>
            </w:r>
          </w:p>
        </w:tc>
        <w:tc>
          <w:tcPr>
            <w:tcW w:w="3697" w:type="dxa"/>
            <w:shd w:val="clear" w:color="auto" w:fill="auto"/>
            <w:noWrap/>
            <w:vAlign w:val="center"/>
          </w:tcPr>
          <w:p w14:paraId="6C567FED" w14:textId="77777777" w:rsidR="009630A5" w:rsidRPr="00965E65" w:rsidRDefault="009630A5" w:rsidP="00D01AA2">
            <w:pPr>
              <w:spacing w:after="0" w:line="240" w:lineRule="auto"/>
              <w:jc w:val="center"/>
              <w:rPr>
                <w:rFonts w:ascii="Times New Roman" w:hAnsi="Times New Roman"/>
                <w:sz w:val="24"/>
                <w:szCs w:val="24"/>
              </w:rPr>
            </w:pPr>
            <w:r w:rsidRPr="00965E65">
              <w:rPr>
                <w:rFonts w:ascii="Times New Roman" w:hAnsi="Times New Roman"/>
                <w:sz w:val="24"/>
                <w:szCs w:val="24"/>
              </w:rPr>
              <w:t>Должность</w:t>
            </w:r>
          </w:p>
        </w:tc>
      </w:tr>
      <w:tr w:rsidR="009630A5" w:rsidRPr="00965E65" w14:paraId="4737BC42" w14:textId="77777777" w:rsidTr="00A559F5">
        <w:trPr>
          <w:cantSplit/>
        </w:trPr>
        <w:tc>
          <w:tcPr>
            <w:tcW w:w="547" w:type="dxa"/>
            <w:shd w:val="clear" w:color="auto" w:fill="auto"/>
            <w:noWrap/>
            <w:hideMark/>
          </w:tcPr>
          <w:p w14:paraId="6891D941" w14:textId="77777777" w:rsidR="009630A5" w:rsidRPr="00965E65" w:rsidRDefault="009630A5" w:rsidP="00D01AA2">
            <w:pPr>
              <w:spacing w:after="0" w:line="240" w:lineRule="auto"/>
              <w:jc w:val="center"/>
              <w:rPr>
                <w:rFonts w:ascii="Times New Roman" w:hAnsi="Times New Roman"/>
                <w:sz w:val="24"/>
                <w:szCs w:val="24"/>
              </w:rPr>
            </w:pPr>
            <w:r w:rsidRPr="00965E65">
              <w:rPr>
                <w:rFonts w:ascii="Times New Roman" w:hAnsi="Times New Roman"/>
                <w:sz w:val="24"/>
                <w:szCs w:val="24"/>
              </w:rPr>
              <w:t>1.</w:t>
            </w:r>
          </w:p>
        </w:tc>
        <w:tc>
          <w:tcPr>
            <w:tcW w:w="2551" w:type="dxa"/>
            <w:shd w:val="clear" w:color="auto" w:fill="auto"/>
            <w:noWrap/>
          </w:tcPr>
          <w:p w14:paraId="3E488CBF" w14:textId="0A959920" w:rsidR="009630A5" w:rsidRPr="00965E65" w:rsidRDefault="009630A5" w:rsidP="007345BB">
            <w:pPr>
              <w:spacing w:after="0" w:line="240" w:lineRule="auto"/>
              <w:rPr>
                <w:rFonts w:ascii="Times New Roman" w:hAnsi="Times New Roman"/>
                <w:sz w:val="24"/>
                <w:szCs w:val="24"/>
              </w:rPr>
            </w:pPr>
            <w:r w:rsidRPr="00965E65">
              <w:rPr>
                <w:rFonts w:ascii="Times New Roman" w:eastAsia="Arial Unicode MS" w:hAnsi="Times New Roman"/>
                <w:bCs/>
                <w:sz w:val="24"/>
                <w:szCs w:val="24"/>
                <w:u w:color="000000"/>
              </w:rPr>
              <w:t xml:space="preserve">Руководитель </w:t>
            </w:r>
          </w:p>
        </w:tc>
        <w:tc>
          <w:tcPr>
            <w:tcW w:w="2549" w:type="dxa"/>
            <w:noWrap/>
          </w:tcPr>
          <w:p w14:paraId="004C5814" w14:textId="35EECA0D" w:rsidR="009630A5" w:rsidRPr="00965E65" w:rsidRDefault="009630A5" w:rsidP="000E088E">
            <w:pPr>
              <w:spacing w:after="0" w:line="240" w:lineRule="auto"/>
              <w:rPr>
                <w:rFonts w:ascii="Times New Roman" w:hAnsi="Times New Roman"/>
                <w:sz w:val="24"/>
                <w:szCs w:val="24"/>
              </w:rPr>
            </w:pPr>
          </w:p>
        </w:tc>
        <w:tc>
          <w:tcPr>
            <w:tcW w:w="3697" w:type="dxa"/>
            <w:shd w:val="clear" w:color="auto" w:fill="auto"/>
            <w:noWrap/>
          </w:tcPr>
          <w:p w14:paraId="2C8BB0B0" w14:textId="77777777" w:rsidR="009630A5" w:rsidRDefault="009F3385" w:rsidP="000E088E">
            <w:pPr>
              <w:spacing w:after="0" w:line="240" w:lineRule="auto"/>
              <w:jc w:val="both"/>
              <w:rPr>
                <w:rFonts w:ascii="Times New Roman" w:hAnsi="Times New Roman"/>
                <w:sz w:val="24"/>
                <w:szCs w:val="24"/>
              </w:rPr>
            </w:pPr>
            <w:r>
              <w:rPr>
                <w:rFonts w:ascii="Times New Roman" w:hAnsi="Times New Roman"/>
                <w:sz w:val="24"/>
                <w:szCs w:val="24"/>
              </w:rPr>
              <w:t>Глава _______________района/округа</w:t>
            </w:r>
          </w:p>
          <w:p w14:paraId="0BDB9ED5" w14:textId="310142C4" w:rsidR="009E70AE" w:rsidRPr="00965E65" w:rsidRDefault="009E70AE" w:rsidP="000E088E">
            <w:pPr>
              <w:spacing w:after="0" w:line="240" w:lineRule="auto"/>
              <w:jc w:val="both"/>
              <w:rPr>
                <w:rFonts w:ascii="Times New Roman" w:hAnsi="Times New Roman"/>
                <w:sz w:val="24"/>
                <w:szCs w:val="24"/>
              </w:rPr>
            </w:pPr>
          </w:p>
        </w:tc>
      </w:tr>
      <w:tr w:rsidR="009630A5" w:rsidRPr="00965E65" w14:paraId="08BDB945" w14:textId="77777777" w:rsidTr="00A559F5">
        <w:trPr>
          <w:cantSplit/>
        </w:trPr>
        <w:tc>
          <w:tcPr>
            <w:tcW w:w="547" w:type="dxa"/>
            <w:shd w:val="clear" w:color="auto" w:fill="auto"/>
            <w:noWrap/>
          </w:tcPr>
          <w:p w14:paraId="403DFFED" w14:textId="77777777" w:rsidR="009630A5" w:rsidRPr="00965E65" w:rsidRDefault="009630A5" w:rsidP="00D01AA2">
            <w:pPr>
              <w:spacing w:after="0" w:line="240" w:lineRule="auto"/>
              <w:jc w:val="center"/>
              <w:rPr>
                <w:rFonts w:ascii="Times New Roman" w:hAnsi="Times New Roman"/>
                <w:sz w:val="24"/>
                <w:szCs w:val="24"/>
              </w:rPr>
            </w:pPr>
            <w:r w:rsidRPr="00965E65">
              <w:rPr>
                <w:rFonts w:ascii="Times New Roman" w:hAnsi="Times New Roman"/>
                <w:sz w:val="24"/>
                <w:szCs w:val="24"/>
              </w:rPr>
              <w:t>2.</w:t>
            </w:r>
          </w:p>
        </w:tc>
        <w:tc>
          <w:tcPr>
            <w:tcW w:w="2551" w:type="dxa"/>
            <w:shd w:val="clear" w:color="auto" w:fill="auto"/>
            <w:noWrap/>
          </w:tcPr>
          <w:p w14:paraId="258FF9AC" w14:textId="282007E4" w:rsidR="009630A5" w:rsidRPr="00965E65" w:rsidRDefault="009630A5" w:rsidP="007345BB">
            <w:pPr>
              <w:spacing w:after="0" w:line="240" w:lineRule="auto"/>
              <w:rPr>
                <w:rFonts w:ascii="Times New Roman" w:hAnsi="Times New Roman"/>
                <w:i/>
                <w:sz w:val="24"/>
                <w:szCs w:val="24"/>
              </w:rPr>
            </w:pPr>
            <w:r w:rsidRPr="00965E65">
              <w:rPr>
                <w:rFonts w:ascii="Times New Roman" w:hAnsi="Times New Roman"/>
                <w:sz w:val="24"/>
                <w:szCs w:val="24"/>
              </w:rPr>
              <w:t xml:space="preserve">Администратор </w:t>
            </w:r>
          </w:p>
        </w:tc>
        <w:tc>
          <w:tcPr>
            <w:tcW w:w="2549" w:type="dxa"/>
            <w:noWrap/>
          </w:tcPr>
          <w:p w14:paraId="1F69F568" w14:textId="0A0FD2CF" w:rsidR="009630A5" w:rsidRPr="00965E65" w:rsidRDefault="009630A5" w:rsidP="00D01AA2">
            <w:pPr>
              <w:spacing w:after="0" w:line="240" w:lineRule="auto"/>
              <w:jc w:val="both"/>
              <w:rPr>
                <w:rFonts w:ascii="Times New Roman" w:hAnsi="Times New Roman"/>
                <w:sz w:val="24"/>
                <w:szCs w:val="24"/>
              </w:rPr>
            </w:pPr>
          </w:p>
        </w:tc>
        <w:tc>
          <w:tcPr>
            <w:tcW w:w="3697" w:type="dxa"/>
            <w:shd w:val="clear" w:color="auto" w:fill="auto"/>
            <w:noWrap/>
          </w:tcPr>
          <w:p w14:paraId="2764F454" w14:textId="77777777" w:rsidR="009630A5" w:rsidRDefault="00FE51E9" w:rsidP="000E088E">
            <w:pPr>
              <w:spacing w:after="0" w:line="240" w:lineRule="auto"/>
              <w:jc w:val="both"/>
              <w:rPr>
                <w:rFonts w:ascii="Times New Roman" w:hAnsi="Times New Roman"/>
                <w:sz w:val="24"/>
                <w:szCs w:val="24"/>
              </w:rPr>
            </w:pPr>
            <w:r>
              <w:rPr>
                <w:rFonts w:ascii="Times New Roman" w:hAnsi="Times New Roman"/>
                <w:sz w:val="24"/>
                <w:szCs w:val="24"/>
              </w:rPr>
              <w:t>Заместитель главы по социальным вопросам _______________района/округа</w:t>
            </w:r>
          </w:p>
          <w:p w14:paraId="3EF859EB" w14:textId="5C9A52BD" w:rsidR="00FE51E9" w:rsidRPr="00965E65" w:rsidRDefault="00FE51E9" w:rsidP="000E088E">
            <w:pPr>
              <w:spacing w:after="0" w:line="240" w:lineRule="auto"/>
              <w:jc w:val="both"/>
              <w:rPr>
                <w:rFonts w:ascii="Times New Roman" w:hAnsi="Times New Roman"/>
                <w:sz w:val="24"/>
                <w:szCs w:val="24"/>
              </w:rPr>
            </w:pPr>
          </w:p>
        </w:tc>
      </w:tr>
      <w:tr w:rsidR="009630A5" w:rsidRPr="00965E65" w14:paraId="37E88255" w14:textId="77777777" w:rsidTr="00A559F5">
        <w:trPr>
          <w:cantSplit/>
        </w:trPr>
        <w:tc>
          <w:tcPr>
            <w:tcW w:w="547" w:type="dxa"/>
            <w:shd w:val="clear" w:color="auto" w:fill="auto"/>
            <w:noWrap/>
          </w:tcPr>
          <w:p w14:paraId="3744A223" w14:textId="7EFBB72C" w:rsidR="009630A5" w:rsidRPr="00965E65" w:rsidRDefault="009630A5" w:rsidP="00D01AA2">
            <w:pPr>
              <w:spacing w:after="0" w:line="240" w:lineRule="auto"/>
              <w:jc w:val="center"/>
              <w:rPr>
                <w:rFonts w:ascii="Times New Roman" w:hAnsi="Times New Roman"/>
                <w:sz w:val="24"/>
                <w:szCs w:val="24"/>
              </w:rPr>
            </w:pPr>
            <w:r>
              <w:rPr>
                <w:rFonts w:ascii="Times New Roman" w:hAnsi="Times New Roman"/>
                <w:sz w:val="24"/>
                <w:szCs w:val="24"/>
              </w:rPr>
              <w:t>3.</w:t>
            </w:r>
          </w:p>
        </w:tc>
        <w:tc>
          <w:tcPr>
            <w:tcW w:w="2551" w:type="dxa"/>
            <w:shd w:val="clear" w:color="auto" w:fill="auto"/>
            <w:noWrap/>
          </w:tcPr>
          <w:p w14:paraId="5F0CE1D8" w14:textId="4D5BE2BD" w:rsidR="009630A5" w:rsidRPr="00965E65" w:rsidRDefault="00040F8A" w:rsidP="00D01AA2">
            <w:pPr>
              <w:spacing w:after="0" w:line="240" w:lineRule="auto"/>
              <w:rPr>
                <w:rFonts w:ascii="Times New Roman" w:hAnsi="Times New Roman"/>
                <w:sz w:val="24"/>
                <w:szCs w:val="24"/>
              </w:rPr>
            </w:pPr>
            <w:r>
              <w:rPr>
                <w:rFonts w:ascii="Times New Roman" w:hAnsi="Times New Roman"/>
                <w:sz w:val="24"/>
                <w:szCs w:val="24"/>
              </w:rPr>
              <w:t>Исполнитель</w:t>
            </w:r>
          </w:p>
        </w:tc>
        <w:tc>
          <w:tcPr>
            <w:tcW w:w="2549" w:type="dxa"/>
            <w:noWrap/>
          </w:tcPr>
          <w:p w14:paraId="41A5E049" w14:textId="77777777" w:rsidR="009630A5" w:rsidRPr="00965E65" w:rsidRDefault="009630A5" w:rsidP="00D01AA2">
            <w:pPr>
              <w:spacing w:after="0" w:line="240" w:lineRule="auto"/>
              <w:rPr>
                <w:rFonts w:ascii="Times New Roman" w:hAnsi="Times New Roman"/>
                <w:sz w:val="24"/>
                <w:szCs w:val="24"/>
              </w:rPr>
            </w:pPr>
          </w:p>
          <w:p w14:paraId="139A27F7" w14:textId="77777777" w:rsidR="009630A5" w:rsidRPr="00965E65" w:rsidRDefault="009630A5" w:rsidP="00D01AA2">
            <w:pPr>
              <w:spacing w:after="0" w:line="240" w:lineRule="auto"/>
              <w:rPr>
                <w:rFonts w:ascii="Times New Roman" w:hAnsi="Times New Roman"/>
                <w:sz w:val="24"/>
                <w:szCs w:val="24"/>
              </w:rPr>
            </w:pPr>
          </w:p>
          <w:p w14:paraId="1BFBE13C" w14:textId="77777777" w:rsidR="009630A5" w:rsidRPr="00965E65" w:rsidRDefault="009630A5" w:rsidP="00D01AA2">
            <w:pPr>
              <w:spacing w:after="0" w:line="240" w:lineRule="auto"/>
              <w:rPr>
                <w:rFonts w:ascii="Times New Roman" w:hAnsi="Times New Roman"/>
                <w:sz w:val="24"/>
                <w:szCs w:val="24"/>
              </w:rPr>
            </w:pPr>
          </w:p>
          <w:p w14:paraId="28FC7E9C" w14:textId="77777777" w:rsidR="009630A5" w:rsidRPr="00965E65" w:rsidRDefault="009630A5" w:rsidP="00D01AA2">
            <w:pPr>
              <w:spacing w:after="0" w:line="240" w:lineRule="auto"/>
              <w:rPr>
                <w:rFonts w:ascii="Times New Roman" w:hAnsi="Times New Roman"/>
                <w:sz w:val="24"/>
                <w:szCs w:val="24"/>
              </w:rPr>
            </w:pPr>
          </w:p>
          <w:p w14:paraId="0C41001A" w14:textId="13C72D59" w:rsidR="009630A5" w:rsidRPr="00965E65" w:rsidRDefault="009630A5" w:rsidP="00EA4FCD">
            <w:pPr>
              <w:spacing w:after="0" w:line="240" w:lineRule="auto"/>
              <w:jc w:val="both"/>
              <w:rPr>
                <w:rFonts w:ascii="Times New Roman" w:hAnsi="Times New Roman"/>
                <w:sz w:val="24"/>
                <w:szCs w:val="24"/>
              </w:rPr>
            </w:pPr>
          </w:p>
        </w:tc>
        <w:tc>
          <w:tcPr>
            <w:tcW w:w="3697" w:type="dxa"/>
            <w:shd w:val="clear" w:color="auto" w:fill="auto"/>
            <w:noWrap/>
          </w:tcPr>
          <w:p w14:paraId="34AD96C0" w14:textId="52449538" w:rsidR="009630A5" w:rsidRPr="00965E65" w:rsidRDefault="00FE51E9" w:rsidP="00040F8A">
            <w:pPr>
              <w:spacing w:after="0" w:line="240" w:lineRule="auto"/>
              <w:jc w:val="both"/>
              <w:rPr>
                <w:rFonts w:ascii="Times New Roman" w:hAnsi="Times New Roman"/>
                <w:sz w:val="24"/>
                <w:szCs w:val="24"/>
              </w:rPr>
            </w:pPr>
            <w:r>
              <w:rPr>
                <w:rFonts w:ascii="Times New Roman" w:hAnsi="Times New Roman"/>
                <w:sz w:val="24"/>
                <w:szCs w:val="24"/>
              </w:rPr>
              <w:t xml:space="preserve">Главный врач </w:t>
            </w:r>
          </w:p>
        </w:tc>
      </w:tr>
      <w:tr w:rsidR="00040F8A" w:rsidRPr="00965E65" w14:paraId="0EA3CCB6" w14:textId="77777777" w:rsidTr="00A559F5">
        <w:trPr>
          <w:cantSplit/>
        </w:trPr>
        <w:tc>
          <w:tcPr>
            <w:tcW w:w="547" w:type="dxa"/>
            <w:shd w:val="clear" w:color="auto" w:fill="auto"/>
            <w:noWrap/>
          </w:tcPr>
          <w:p w14:paraId="5758AB08" w14:textId="164F2C77" w:rsidR="00040F8A" w:rsidRDefault="00040F8A" w:rsidP="00D01AA2">
            <w:pPr>
              <w:spacing w:after="0" w:line="240" w:lineRule="auto"/>
              <w:jc w:val="center"/>
              <w:rPr>
                <w:rFonts w:ascii="Times New Roman" w:hAnsi="Times New Roman"/>
                <w:sz w:val="24"/>
                <w:szCs w:val="24"/>
              </w:rPr>
            </w:pPr>
            <w:r>
              <w:rPr>
                <w:rFonts w:ascii="Times New Roman" w:hAnsi="Times New Roman"/>
                <w:sz w:val="24"/>
                <w:szCs w:val="24"/>
              </w:rPr>
              <w:t>4.</w:t>
            </w:r>
          </w:p>
        </w:tc>
        <w:tc>
          <w:tcPr>
            <w:tcW w:w="2551" w:type="dxa"/>
            <w:shd w:val="clear" w:color="auto" w:fill="auto"/>
            <w:noWrap/>
          </w:tcPr>
          <w:p w14:paraId="7FA62B24" w14:textId="015E3620" w:rsidR="00040F8A" w:rsidRDefault="00040F8A" w:rsidP="00D01AA2">
            <w:pPr>
              <w:spacing w:after="0" w:line="240" w:lineRule="auto"/>
              <w:rPr>
                <w:rFonts w:ascii="Times New Roman" w:hAnsi="Times New Roman"/>
                <w:sz w:val="24"/>
                <w:szCs w:val="24"/>
              </w:rPr>
            </w:pPr>
            <w:r>
              <w:rPr>
                <w:rFonts w:ascii="Times New Roman" w:hAnsi="Times New Roman"/>
                <w:sz w:val="24"/>
                <w:szCs w:val="24"/>
              </w:rPr>
              <w:t>Исполнитель</w:t>
            </w:r>
          </w:p>
        </w:tc>
        <w:tc>
          <w:tcPr>
            <w:tcW w:w="2549" w:type="dxa"/>
            <w:noWrap/>
          </w:tcPr>
          <w:p w14:paraId="24D21118" w14:textId="7C834F22" w:rsidR="00040F8A" w:rsidRPr="00965E65" w:rsidRDefault="00040F8A" w:rsidP="00D01AA2">
            <w:pPr>
              <w:spacing w:after="0" w:line="240" w:lineRule="auto"/>
              <w:rPr>
                <w:rFonts w:ascii="Times New Roman" w:hAnsi="Times New Roman"/>
                <w:sz w:val="24"/>
                <w:szCs w:val="24"/>
              </w:rPr>
            </w:pPr>
          </w:p>
        </w:tc>
        <w:tc>
          <w:tcPr>
            <w:tcW w:w="3697" w:type="dxa"/>
            <w:shd w:val="clear" w:color="auto" w:fill="auto"/>
            <w:noWrap/>
          </w:tcPr>
          <w:p w14:paraId="6CF77515" w14:textId="4DC201D9" w:rsidR="00040F8A" w:rsidRDefault="00FE51E9" w:rsidP="00E75098">
            <w:pPr>
              <w:spacing w:after="0" w:line="240" w:lineRule="auto"/>
              <w:jc w:val="both"/>
              <w:rPr>
                <w:rFonts w:ascii="Times New Roman" w:hAnsi="Times New Roman"/>
                <w:sz w:val="24"/>
                <w:szCs w:val="24"/>
              </w:rPr>
            </w:pPr>
            <w:r>
              <w:rPr>
                <w:rFonts w:ascii="Times New Roman" w:hAnsi="Times New Roman"/>
                <w:sz w:val="24"/>
                <w:szCs w:val="24"/>
              </w:rPr>
              <w:t xml:space="preserve">Руководитель управления образования </w:t>
            </w:r>
            <w:r w:rsidRPr="00FE51E9">
              <w:rPr>
                <w:rFonts w:ascii="Times New Roman" w:hAnsi="Times New Roman"/>
                <w:sz w:val="24"/>
                <w:szCs w:val="24"/>
              </w:rPr>
              <w:t>_______________района/округа</w:t>
            </w:r>
          </w:p>
          <w:p w14:paraId="29E699B7" w14:textId="029D70A7" w:rsidR="00FE51E9" w:rsidRDefault="00FE51E9" w:rsidP="00E75098">
            <w:pPr>
              <w:spacing w:after="0" w:line="240" w:lineRule="auto"/>
              <w:jc w:val="both"/>
              <w:rPr>
                <w:rFonts w:ascii="Times New Roman" w:hAnsi="Times New Roman"/>
                <w:sz w:val="24"/>
                <w:szCs w:val="24"/>
              </w:rPr>
            </w:pPr>
          </w:p>
        </w:tc>
      </w:tr>
      <w:tr w:rsidR="00FE51E9" w:rsidRPr="00965E65" w14:paraId="5031EC4E" w14:textId="77777777" w:rsidTr="00A559F5">
        <w:trPr>
          <w:cantSplit/>
        </w:trPr>
        <w:tc>
          <w:tcPr>
            <w:tcW w:w="547" w:type="dxa"/>
            <w:shd w:val="clear" w:color="auto" w:fill="auto"/>
            <w:noWrap/>
          </w:tcPr>
          <w:p w14:paraId="0F65D1DD" w14:textId="264340DB" w:rsidR="00FE51E9" w:rsidRDefault="00FE51E9" w:rsidP="00D01AA2">
            <w:pPr>
              <w:spacing w:after="0" w:line="240" w:lineRule="auto"/>
              <w:jc w:val="center"/>
              <w:rPr>
                <w:rFonts w:ascii="Times New Roman" w:hAnsi="Times New Roman"/>
                <w:sz w:val="24"/>
                <w:szCs w:val="24"/>
              </w:rPr>
            </w:pPr>
            <w:r>
              <w:rPr>
                <w:rFonts w:ascii="Times New Roman" w:hAnsi="Times New Roman"/>
                <w:sz w:val="24"/>
                <w:szCs w:val="24"/>
              </w:rPr>
              <w:t>5.</w:t>
            </w:r>
          </w:p>
        </w:tc>
        <w:tc>
          <w:tcPr>
            <w:tcW w:w="2551" w:type="dxa"/>
            <w:shd w:val="clear" w:color="auto" w:fill="auto"/>
            <w:noWrap/>
          </w:tcPr>
          <w:p w14:paraId="5030CA26" w14:textId="2D3D843C" w:rsidR="00FE51E9" w:rsidRDefault="00FE51E9" w:rsidP="00D01AA2">
            <w:pPr>
              <w:spacing w:after="0" w:line="240" w:lineRule="auto"/>
              <w:rPr>
                <w:rFonts w:ascii="Times New Roman" w:hAnsi="Times New Roman"/>
                <w:sz w:val="24"/>
                <w:szCs w:val="24"/>
              </w:rPr>
            </w:pPr>
            <w:r>
              <w:rPr>
                <w:rFonts w:ascii="Times New Roman" w:hAnsi="Times New Roman"/>
                <w:sz w:val="24"/>
                <w:szCs w:val="24"/>
              </w:rPr>
              <w:t>Исполнитель</w:t>
            </w:r>
          </w:p>
        </w:tc>
        <w:tc>
          <w:tcPr>
            <w:tcW w:w="2549" w:type="dxa"/>
            <w:noWrap/>
          </w:tcPr>
          <w:p w14:paraId="7AC7FCDA" w14:textId="77777777" w:rsidR="00FE51E9" w:rsidRPr="00965E65" w:rsidRDefault="00FE51E9" w:rsidP="00D01AA2">
            <w:pPr>
              <w:spacing w:after="0" w:line="240" w:lineRule="auto"/>
              <w:rPr>
                <w:rFonts w:ascii="Times New Roman" w:hAnsi="Times New Roman"/>
                <w:sz w:val="24"/>
                <w:szCs w:val="24"/>
              </w:rPr>
            </w:pPr>
          </w:p>
        </w:tc>
        <w:tc>
          <w:tcPr>
            <w:tcW w:w="3697" w:type="dxa"/>
            <w:shd w:val="clear" w:color="auto" w:fill="auto"/>
            <w:noWrap/>
          </w:tcPr>
          <w:p w14:paraId="56F3DC90" w14:textId="1A8BF595" w:rsidR="00FE51E9" w:rsidRDefault="00FE51E9" w:rsidP="00FE51E9">
            <w:pPr>
              <w:spacing w:after="0" w:line="240" w:lineRule="auto"/>
              <w:jc w:val="both"/>
              <w:rPr>
                <w:rFonts w:ascii="Times New Roman" w:hAnsi="Times New Roman"/>
                <w:sz w:val="24"/>
                <w:szCs w:val="24"/>
              </w:rPr>
            </w:pPr>
            <w:r w:rsidRPr="00FE51E9">
              <w:rPr>
                <w:rFonts w:ascii="Times New Roman" w:hAnsi="Times New Roman"/>
                <w:sz w:val="24"/>
                <w:szCs w:val="24"/>
              </w:rPr>
              <w:t>Руководитель</w:t>
            </w:r>
            <w:r>
              <w:rPr>
                <w:rFonts w:ascii="Times New Roman" w:hAnsi="Times New Roman"/>
                <w:sz w:val="24"/>
                <w:szCs w:val="24"/>
              </w:rPr>
              <w:t xml:space="preserve"> управления социальной защиты населения </w:t>
            </w:r>
            <w:r w:rsidRPr="00FE51E9">
              <w:rPr>
                <w:rFonts w:ascii="Times New Roman" w:hAnsi="Times New Roman"/>
                <w:sz w:val="24"/>
                <w:szCs w:val="24"/>
              </w:rPr>
              <w:t>_______________района/округа</w:t>
            </w:r>
          </w:p>
          <w:p w14:paraId="653C2A5C" w14:textId="6F958A9F" w:rsidR="00FE51E9" w:rsidRDefault="00FE51E9" w:rsidP="00FE51E9">
            <w:pPr>
              <w:spacing w:after="0" w:line="240" w:lineRule="auto"/>
              <w:jc w:val="both"/>
              <w:rPr>
                <w:rFonts w:ascii="Times New Roman" w:hAnsi="Times New Roman"/>
                <w:sz w:val="24"/>
                <w:szCs w:val="24"/>
              </w:rPr>
            </w:pPr>
          </w:p>
        </w:tc>
      </w:tr>
      <w:tr w:rsidR="00E849D1" w:rsidRPr="00965E65" w14:paraId="45CECE47" w14:textId="77777777" w:rsidTr="00A559F5">
        <w:trPr>
          <w:cantSplit/>
        </w:trPr>
        <w:tc>
          <w:tcPr>
            <w:tcW w:w="547" w:type="dxa"/>
            <w:shd w:val="clear" w:color="auto" w:fill="auto"/>
            <w:noWrap/>
          </w:tcPr>
          <w:p w14:paraId="6D22C4A7" w14:textId="2275E8E0" w:rsidR="00E849D1" w:rsidRDefault="00E849D1" w:rsidP="00E849D1">
            <w:pPr>
              <w:spacing w:after="0" w:line="240" w:lineRule="auto"/>
              <w:jc w:val="center"/>
              <w:rPr>
                <w:rFonts w:ascii="Times New Roman" w:hAnsi="Times New Roman"/>
                <w:sz w:val="24"/>
                <w:szCs w:val="24"/>
              </w:rPr>
            </w:pPr>
            <w:r>
              <w:rPr>
                <w:rFonts w:ascii="Times New Roman" w:hAnsi="Times New Roman"/>
                <w:sz w:val="24"/>
                <w:szCs w:val="24"/>
              </w:rPr>
              <w:t>6.</w:t>
            </w:r>
          </w:p>
        </w:tc>
        <w:tc>
          <w:tcPr>
            <w:tcW w:w="2551" w:type="dxa"/>
            <w:shd w:val="clear" w:color="auto" w:fill="auto"/>
            <w:noWrap/>
          </w:tcPr>
          <w:p w14:paraId="69DF1B40" w14:textId="66FFEE61" w:rsidR="00E849D1" w:rsidRDefault="00E849D1" w:rsidP="00E849D1">
            <w:pPr>
              <w:spacing w:after="0" w:line="240" w:lineRule="auto"/>
              <w:rPr>
                <w:rFonts w:ascii="Times New Roman" w:hAnsi="Times New Roman"/>
                <w:sz w:val="24"/>
                <w:szCs w:val="24"/>
              </w:rPr>
            </w:pPr>
            <w:r w:rsidRPr="00E849D1">
              <w:rPr>
                <w:rFonts w:ascii="Times New Roman" w:hAnsi="Times New Roman"/>
                <w:sz w:val="24"/>
                <w:szCs w:val="24"/>
              </w:rPr>
              <w:t>Исполнитель</w:t>
            </w:r>
          </w:p>
        </w:tc>
        <w:tc>
          <w:tcPr>
            <w:tcW w:w="2549" w:type="dxa"/>
            <w:noWrap/>
          </w:tcPr>
          <w:p w14:paraId="2F254556" w14:textId="77777777" w:rsidR="00E849D1" w:rsidRPr="00965E65" w:rsidRDefault="00E849D1" w:rsidP="00E849D1">
            <w:pPr>
              <w:spacing w:after="0" w:line="240" w:lineRule="auto"/>
              <w:rPr>
                <w:rFonts w:ascii="Times New Roman" w:hAnsi="Times New Roman"/>
                <w:sz w:val="24"/>
                <w:szCs w:val="24"/>
              </w:rPr>
            </w:pPr>
          </w:p>
        </w:tc>
        <w:tc>
          <w:tcPr>
            <w:tcW w:w="3697" w:type="dxa"/>
            <w:shd w:val="clear" w:color="auto" w:fill="auto"/>
            <w:noWrap/>
          </w:tcPr>
          <w:p w14:paraId="2D4EB0BD" w14:textId="77777777" w:rsidR="00E849D1" w:rsidRDefault="00E849D1" w:rsidP="00E849D1">
            <w:pPr>
              <w:spacing w:after="0" w:line="240" w:lineRule="auto"/>
              <w:jc w:val="both"/>
              <w:rPr>
                <w:rFonts w:ascii="Times New Roman" w:hAnsi="Times New Roman"/>
                <w:sz w:val="24"/>
                <w:szCs w:val="24"/>
              </w:rPr>
            </w:pPr>
            <w:r>
              <w:rPr>
                <w:rFonts w:ascii="Times New Roman" w:hAnsi="Times New Roman"/>
                <w:sz w:val="24"/>
                <w:szCs w:val="24"/>
              </w:rPr>
              <w:t>Руководитель к</w:t>
            </w:r>
            <w:r w:rsidRPr="00FE51E9">
              <w:rPr>
                <w:rFonts w:ascii="Times New Roman" w:hAnsi="Times New Roman"/>
                <w:sz w:val="24"/>
                <w:szCs w:val="24"/>
              </w:rPr>
              <w:t>омитет</w:t>
            </w:r>
            <w:r>
              <w:rPr>
                <w:rFonts w:ascii="Times New Roman" w:hAnsi="Times New Roman"/>
                <w:sz w:val="24"/>
                <w:szCs w:val="24"/>
              </w:rPr>
              <w:t>а</w:t>
            </w:r>
            <w:r w:rsidRPr="00FE51E9">
              <w:rPr>
                <w:rFonts w:ascii="Times New Roman" w:hAnsi="Times New Roman"/>
                <w:sz w:val="24"/>
                <w:szCs w:val="24"/>
              </w:rPr>
              <w:t xml:space="preserve"> по делам культуры и молодёжной политики</w:t>
            </w:r>
            <w:r>
              <w:rPr>
                <w:rFonts w:ascii="Times New Roman" w:hAnsi="Times New Roman"/>
                <w:sz w:val="24"/>
                <w:szCs w:val="24"/>
              </w:rPr>
              <w:t xml:space="preserve"> </w:t>
            </w:r>
            <w:r w:rsidRPr="00E849D1">
              <w:rPr>
                <w:rFonts w:ascii="Times New Roman" w:hAnsi="Times New Roman"/>
                <w:sz w:val="24"/>
                <w:szCs w:val="24"/>
              </w:rPr>
              <w:t>_______________района/округа</w:t>
            </w:r>
          </w:p>
          <w:p w14:paraId="43E1BAF9" w14:textId="2406A0AC" w:rsidR="00E849D1" w:rsidRDefault="00E849D1" w:rsidP="00E849D1">
            <w:pPr>
              <w:spacing w:after="0" w:line="240" w:lineRule="auto"/>
              <w:jc w:val="both"/>
              <w:rPr>
                <w:rFonts w:ascii="Times New Roman" w:hAnsi="Times New Roman"/>
                <w:sz w:val="24"/>
                <w:szCs w:val="24"/>
              </w:rPr>
            </w:pPr>
          </w:p>
        </w:tc>
      </w:tr>
      <w:tr w:rsidR="00E849D1" w:rsidRPr="00965E65" w14:paraId="492C6726" w14:textId="77777777" w:rsidTr="00A559F5">
        <w:trPr>
          <w:cantSplit/>
        </w:trPr>
        <w:tc>
          <w:tcPr>
            <w:tcW w:w="547" w:type="dxa"/>
            <w:shd w:val="clear" w:color="auto" w:fill="auto"/>
            <w:noWrap/>
          </w:tcPr>
          <w:p w14:paraId="144A7A4B" w14:textId="20739E76" w:rsidR="00E849D1" w:rsidRDefault="00E849D1" w:rsidP="00E849D1">
            <w:pPr>
              <w:spacing w:after="0" w:line="240" w:lineRule="auto"/>
              <w:jc w:val="center"/>
              <w:rPr>
                <w:rFonts w:ascii="Times New Roman" w:hAnsi="Times New Roman"/>
                <w:sz w:val="24"/>
                <w:szCs w:val="24"/>
              </w:rPr>
            </w:pPr>
            <w:r>
              <w:rPr>
                <w:rFonts w:ascii="Times New Roman" w:hAnsi="Times New Roman"/>
                <w:sz w:val="24"/>
                <w:szCs w:val="24"/>
              </w:rPr>
              <w:t>7.</w:t>
            </w:r>
          </w:p>
        </w:tc>
        <w:tc>
          <w:tcPr>
            <w:tcW w:w="2551" w:type="dxa"/>
            <w:shd w:val="clear" w:color="auto" w:fill="auto"/>
            <w:noWrap/>
          </w:tcPr>
          <w:p w14:paraId="08423EFB" w14:textId="0368DD94" w:rsidR="00E849D1" w:rsidRDefault="00E849D1" w:rsidP="00E849D1">
            <w:pPr>
              <w:spacing w:after="0" w:line="240" w:lineRule="auto"/>
              <w:rPr>
                <w:rFonts w:ascii="Times New Roman" w:hAnsi="Times New Roman"/>
                <w:sz w:val="24"/>
                <w:szCs w:val="24"/>
              </w:rPr>
            </w:pPr>
            <w:r w:rsidRPr="00E849D1">
              <w:rPr>
                <w:rFonts w:ascii="Times New Roman" w:hAnsi="Times New Roman"/>
                <w:sz w:val="24"/>
                <w:szCs w:val="24"/>
              </w:rPr>
              <w:t>Исполнитель</w:t>
            </w:r>
          </w:p>
        </w:tc>
        <w:tc>
          <w:tcPr>
            <w:tcW w:w="2549" w:type="dxa"/>
            <w:noWrap/>
          </w:tcPr>
          <w:p w14:paraId="7076CB58" w14:textId="77777777" w:rsidR="00E849D1" w:rsidRPr="00965E65" w:rsidRDefault="00E849D1" w:rsidP="00E849D1">
            <w:pPr>
              <w:spacing w:after="0" w:line="240" w:lineRule="auto"/>
              <w:rPr>
                <w:rFonts w:ascii="Times New Roman" w:hAnsi="Times New Roman"/>
                <w:sz w:val="24"/>
                <w:szCs w:val="24"/>
              </w:rPr>
            </w:pPr>
          </w:p>
        </w:tc>
        <w:tc>
          <w:tcPr>
            <w:tcW w:w="3697" w:type="dxa"/>
            <w:shd w:val="clear" w:color="auto" w:fill="auto"/>
            <w:noWrap/>
          </w:tcPr>
          <w:p w14:paraId="57E90BC8" w14:textId="77777777" w:rsidR="00E849D1" w:rsidRDefault="00E849D1" w:rsidP="00E849D1">
            <w:pPr>
              <w:spacing w:after="0" w:line="240" w:lineRule="auto"/>
              <w:jc w:val="both"/>
              <w:rPr>
                <w:rFonts w:ascii="Times New Roman" w:hAnsi="Times New Roman"/>
                <w:sz w:val="24"/>
                <w:szCs w:val="24"/>
              </w:rPr>
            </w:pPr>
            <w:r>
              <w:rPr>
                <w:rFonts w:ascii="Times New Roman" w:hAnsi="Times New Roman"/>
                <w:sz w:val="24"/>
                <w:szCs w:val="24"/>
              </w:rPr>
              <w:t>Руководитель</w:t>
            </w:r>
            <w:r w:rsidRPr="00FE51E9">
              <w:rPr>
                <w:rFonts w:ascii="Times New Roman" w:hAnsi="Times New Roman"/>
                <w:sz w:val="24"/>
                <w:szCs w:val="24"/>
              </w:rPr>
              <w:t xml:space="preserve"> </w:t>
            </w:r>
            <w:r>
              <w:rPr>
                <w:rFonts w:ascii="Times New Roman" w:hAnsi="Times New Roman"/>
                <w:sz w:val="24"/>
                <w:szCs w:val="24"/>
              </w:rPr>
              <w:t xml:space="preserve">комитета по физической культуре и </w:t>
            </w:r>
            <w:proofErr w:type="gramStart"/>
            <w:r>
              <w:rPr>
                <w:rFonts w:ascii="Times New Roman" w:hAnsi="Times New Roman"/>
                <w:sz w:val="24"/>
                <w:szCs w:val="24"/>
              </w:rPr>
              <w:t xml:space="preserve">спорту  </w:t>
            </w:r>
            <w:r w:rsidRPr="00FE51E9">
              <w:rPr>
                <w:rFonts w:ascii="Times New Roman" w:hAnsi="Times New Roman"/>
                <w:sz w:val="24"/>
                <w:szCs w:val="24"/>
              </w:rPr>
              <w:t>_</w:t>
            </w:r>
            <w:proofErr w:type="gramEnd"/>
            <w:r w:rsidRPr="00FE51E9">
              <w:rPr>
                <w:rFonts w:ascii="Times New Roman" w:hAnsi="Times New Roman"/>
                <w:sz w:val="24"/>
                <w:szCs w:val="24"/>
              </w:rPr>
              <w:t>______________района/округа</w:t>
            </w:r>
          </w:p>
          <w:p w14:paraId="1863D699" w14:textId="77777777" w:rsidR="00E849D1" w:rsidRDefault="00E849D1" w:rsidP="00E849D1">
            <w:pPr>
              <w:spacing w:after="0" w:line="240" w:lineRule="auto"/>
              <w:jc w:val="both"/>
              <w:rPr>
                <w:rFonts w:ascii="Times New Roman" w:hAnsi="Times New Roman"/>
                <w:sz w:val="24"/>
                <w:szCs w:val="24"/>
              </w:rPr>
            </w:pPr>
          </w:p>
        </w:tc>
      </w:tr>
      <w:tr w:rsidR="005C7FCC" w:rsidRPr="00965E65" w14:paraId="4AE2520C" w14:textId="77777777" w:rsidTr="00A559F5">
        <w:trPr>
          <w:cantSplit/>
        </w:trPr>
        <w:tc>
          <w:tcPr>
            <w:tcW w:w="547" w:type="dxa"/>
            <w:shd w:val="clear" w:color="auto" w:fill="auto"/>
            <w:noWrap/>
          </w:tcPr>
          <w:p w14:paraId="44C97B1A" w14:textId="0E92DA7B" w:rsidR="005C7FCC" w:rsidRDefault="005C7FCC" w:rsidP="005C7FCC">
            <w:pPr>
              <w:spacing w:after="0" w:line="240" w:lineRule="auto"/>
              <w:jc w:val="center"/>
              <w:rPr>
                <w:rFonts w:ascii="Times New Roman" w:hAnsi="Times New Roman"/>
                <w:sz w:val="24"/>
                <w:szCs w:val="24"/>
              </w:rPr>
            </w:pPr>
            <w:r>
              <w:rPr>
                <w:rFonts w:ascii="Times New Roman" w:hAnsi="Times New Roman"/>
                <w:sz w:val="24"/>
                <w:szCs w:val="24"/>
              </w:rPr>
              <w:t>8.</w:t>
            </w:r>
          </w:p>
        </w:tc>
        <w:tc>
          <w:tcPr>
            <w:tcW w:w="2551" w:type="dxa"/>
            <w:shd w:val="clear" w:color="auto" w:fill="auto"/>
            <w:noWrap/>
          </w:tcPr>
          <w:p w14:paraId="00845AE2" w14:textId="69091E2D" w:rsidR="005C7FCC" w:rsidRDefault="005C7FCC" w:rsidP="005C7FCC">
            <w:pPr>
              <w:spacing w:after="0" w:line="240" w:lineRule="auto"/>
              <w:rPr>
                <w:rFonts w:ascii="Times New Roman" w:hAnsi="Times New Roman"/>
                <w:sz w:val="24"/>
                <w:szCs w:val="24"/>
              </w:rPr>
            </w:pPr>
            <w:r w:rsidRPr="00E849D1">
              <w:rPr>
                <w:rFonts w:ascii="Times New Roman" w:hAnsi="Times New Roman"/>
                <w:sz w:val="24"/>
                <w:szCs w:val="24"/>
              </w:rPr>
              <w:t>Исполнитель</w:t>
            </w:r>
          </w:p>
        </w:tc>
        <w:tc>
          <w:tcPr>
            <w:tcW w:w="2549" w:type="dxa"/>
            <w:noWrap/>
          </w:tcPr>
          <w:p w14:paraId="709F39AF" w14:textId="77777777" w:rsidR="005C7FCC" w:rsidRPr="00965E65" w:rsidRDefault="005C7FCC" w:rsidP="005C7FCC">
            <w:pPr>
              <w:spacing w:after="0" w:line="240" w:lineRule="auto"/>
              <w:rPr>
                <w:rFonts w:ascii="Times New Roman" w:hAnsi="Times New Roman"/>
                <w:sz w:val="24"/>
                <w:szCs w:val="24"/>
              </w:rPr>
            </w:pPr>
          </w:p>
        </w:tc>
        <w:tc>
          <w:tcPr>
            <w:tcW w:w="3697" w:type="dxa"/>
            <w:shd w:val="clear" w:color="auto" w:fill="auto"/>
            <w:noWrap/>
          </w:tcPr>
          <w:p w14:paraId="23A12E35" w14:textId="4FF601E7" w:rsidR="005C7FCC" w:rsidRDefault="005C7FCC" w:rsidP="005C7FCC">
            <w:pPr>
              <w:spacing w:after="0" w:line="240" w:lineRule="auto"/>
              <w:jc w:val="both"/>
              <w:rPr>
                <w:rFonts w:ascii="Times New Roman" w:hAnsi="Times New Roman"/>
                <w:sz w:val="24"/>
                <w:szCs w:val="24"/>
              </w:rPr>
            </w:pPr>
            <w:r>
              <w:rPr>
                <w:rFonts w:ascii="Times New Roman" w:hAnsi="Times New Roman"/>
                <w:sz w:val="24"/>
                <w:szCs w:val="24"/>
              </w:rPr>
              <w:t xml:space="preserve">Руководитель управления культуры </w:t>
            </w:r>
            <w:r w:rsidRPr="00FE51E9">
              <w:rPr>
                <w:rFonts w:ascii="Times New Roman" w:hAnsi="Times New Roman"/>
                <w:sz w:val="24"/>
                <w:szCs w:val="24"/>
              </w:rPr>
              <w:t>_______________района/округа</w:t>
            </w:r>
          </w:p>
          <w:p w14:paraId="2774E783" w14:textId="77777777" w:rsidR="005C7FCC" w:rsidRDefault="005C7FCC" w:rsidP="005C7FCC">
            <w:pPr>
              <w:spacing w:after="0" w:line="240" w:lineRule="auto"/>
              <w:jc w:val="both"/>
              <w:rPr>
                <w:rFonts w:ascii="Times New Roman" w:hAnsi="Times New Roman"/>
                <w:sz w:val="24"/>
                <w:szCs w:val="24"/>
              </w:rPr>
            </w:pPr>
          </w:p>
        </w:tc>
      </w:tr>
      <w:tr w:rsidR="005C7FCC" w:rsidRPr="00965E65" w14:paraId="0425ABCC" w14:textId="77777777" w:rsidTr="00A559F5">
        <w:trPr>
          <w:cantSplit/>
        </w:trPr>
        <w:tc>
          <w:tcPr>
            <w:tcW w:w="547" w:type="dxa"/>
            <w:shd w:val="clear" w:color="auto" w:fill="auto"/>
            <w:noWrap/>
          </w:tcPr>
          <w:p w14:paraId="4DB5A4B8" w14:textId="32D44A58" w:rsidR="005C7FCC" w:rsidRDefault="005C7FCC" w:rsidP="005C7FCC">
            <w:pPr>
              <w:spacing w:after="0" w:line="240" w:lineRule="auto"/>
              <w:jc w:val="center"/>
              <w:rPr>
                <w:rFonts w:ascii="Times New Roman" w:hAnsi="Times New Roman"/>
                <w:sz w:val="24"/>
                <w:szCs w:val="24"/>
              </w:rPr>
            </w:pPr>
            <w:r>
              <w:rPr>
                <w:rFonts w:ascii="Times New Roman" w:hAnsi="Times New Roman"/>
                <w:sz w:val="24"/>
                <w:szCs w:val="24"/>
              </w:rPr>
              <w:t>9.</w:t>
            </w:r>
          </w:p>
        </w:tc>
        <w:tc>
          <w:tcPr>
            <w:tcW w:w="2551" w:type="dxa"/>
            <w:shd w:val="clear" w:color="auto" w:fill="auto"/>
            <w:noWrap/>
          </w:tcPr>
          <w:p w14:paraId="4C7CF691" w14:textId="1DD79305" w:rsidR="005C7FCC" w:rsidRDefault="005C7FCC" w:rsidP="005C7FCC">
            <w:pPr>
              <w:spacing w:after="0" w:line="240" w:lineRule="auto"/>
              <w:rPr>
                <w:rFonts w:ascii="Times New Roman" w:hAnsi="Times New Roman"/>
                <w:sz w:val="24"/>
                <w:szCs w:val="24"/>
              </w:rPr>
            </w:pPr>
            <w:r w:rsidRPr="00E849D1">
              <w:rPr>
                <w:rFonts w:ascii="Times New Roman" w:hAnsi="Times New Roman"/>
                <w:sz w:val="24"/>
                <w:szCs w:val="24"/>
              </w:rPr>
              <w:t>Исполнитель</w:t>
            </w:r>
          </w:p>
        </w:tc>
        <w:tc>
          <w:tcPr>
            <w:tcW w:w="2549" w:type="dxa"/>
            <w:noWrap/>
          </w:tcPr>
          <w:p w14:paraId="710BFCB4" w14:textId="77777777" w:rsidR="005C7FCC" w:rsidRPr="00965E65" w:rsidRDefault="005C7FCC" w:rsidP="005C7FCC">
            <w:pPr>
              <w:spacing w:after="0" w:line="240" w:lineRule="auto"/>
              <w:rPr>
                <w:rFonts w:ascii="Times New Roman" w:hAnsi="Times New Roman"/>
                <w:sz w:val="24"/>
                <w:szCs w:val="24"/>
              </w:rPr>
            </w:pPr>
          </w:p>
        </w:tc>
        <w:tc>
          <w:tcPr>
            <w:tcW w:w="3697" w:type="dxa"/>
            <w:shd w:val="clear" w:color="auto" w:fill="auto"/>
            <w:noWrap/>
          </w:tcPr>
          <w:p w14:paraId="73EA7209" w14:textId="0B156820" w:rsidR="005C7FCC" w:rsidRPr="00FE51E9" w:rsidRDefault="005C7FCC" w:rsidP="005C7FCC">
            <w:pPr>
              <w:spacing w:after="0" w:line="240" w:lineRule="auto"/>
              <w:jc w:val="both"/>
              <w:rPr>
                <w:rFonts w:ascii="Times New Roman" w:hAnsi="Times New Roman"/>
                <w:sz w:val="24"/>
                <w:szCs w:val="24"/>
              </w:rPr>
            </w:pPr>
          </w:p>
        </w:tc>
      </w:tr>
      <w:tr w:rsidR="005C7FCC" w:rsidRPr="000E088E" w14:paraId="0F6391ED" w14:textId="77777777" w:rsidTr="00A559F5">
        <w:trPr>
          <w:cantSplit/>
        </w:trPr>
        <w:tc>
          <w:tcPr>
            <w:tcW w:w="9344" w:type="dxa"/>
            <w:gridSpan w:val="4"/>
            <w:shd w:val="clear" w:color="auto" w:fill="auto"/>
            <w:noWrap/>
          </w:tcPr>
          <w:p w14:paraId="272E1C14" w14:textId="1CEFCF57" w:rsidR="005C7FCC" w:rsidRPr="003F423A" w:rsidRDefault="00602B72" w:rsidP="00602B72">
            <w:pPr>
              <w:spacing w:after="0" w:line="240" w:lineRule="auto"/>
              <w:jc w:val="both"/>
              <w:rPr>
                <w:rFonts w:ascii="Times New Roman" w:hAnsi="Times New Roman"/>
                <w:b/>
                <w:sz w:val="24"/>
                <w:szCs w:val="24"/>
                <w:highlight w:val="yellow"/>
              </w:rPr>
            </w:pPr>
            <w:r w:rsidRPr="003F423A">
              <w:rPr>
                <w:rFonts w:ascii="Times New Roman" w:hAnsi="Times New Roman"/>
                <w:b/>
                <w:sz w:val="24"/>
                <w:szCs w:val="24"/>
              </w:rPr>
              <w:t>Организационное обеспечение мероприятий программы</w:t>
            </w:r>
          </w:p>
        </w:tc>
      </w:tr>
      <w:tr w:rsidR="005C7FCC" w:rsidRPr="000E088E" w14:paraId="3947868F" w14:textId="77777777" w:rsidTr="00A559F5">
        <w:trPr>
          <w:cantSplit/>
        </w:trPr>
        <w:tc>
          <w:tcPr>
            <w:tcW w:w="547" w:type="dxa"/>
            <w:shd w:val="clear" w:color="auto" w:fill="auto"/>
            <w:noWrap/>
          </w:tcPr>
          <w:p w14:paraId="41BE39A4" w14:textId="49376F60" w:rsidR="005C7FCC" w:rsidRPr="00EA4FCD" w:rsidRDefault="005C7FCC" w:rsidP="005C7FCC">
            <w:pPr>
              <w:spacing w:after="0" w:line="240" w:lineRule="auto"/>
              <w:jc w:val="center"/>
              <w:rPr>
                <w:rFonts w:ascii="Times New Roman" w:hAnsi="Times New Roman"/>
                <w:sz w:val="24"/>
                <w:szCs w:val="24"/>
              </w:rPr>
            </w:pPr>
            <w:r>
              <w:rPr>
                <w:rFonts w:ascii="Times New Roman" w:hAnsi="Times New Roman"/>
                <w:sz w:val="24"/>
                <w:szCs w:val="24"/>
              </w:rPr>
              <w:t>1</w:t>
            </w:r>
            <w:r w:rsidRPr="00EA4FCD">
              <w:rPr>
                <w:rFonts w:ascii="Times New Roman" w:hAnsi="Times New Roman"/>
                <w:sz w:val="24"/>
                <w:szCs w:val="24"/>
              </w:rPr>
              <w:t>.</w:t>
            </w:r>
          </w:p>
        </w:tc>
        <w:tc>
          <w:tcPr>
            <w:tcW w:w="2551" w:type="dxa"/>
            <w:shd w:val="clear" w:color="auto" w:fill="auto"/>
            <w:noWrap/>
          </w:tcPr>
          <w:p w14:paraId="39B61468" w14:textId="566F657F" w:rsidR="005C7FCC" w:rsidRPr="00EA4FCD" w:rsidRDefault="005C7FCC" w:rsidP="005C7FCC">
            <w:pPr>
              <w:spacing w:after="0" w:line="240" w:lineRule="auto"/>
              <w:rPr>
                <w:rFonts w:ascii="Times New Roman" w:hAnsi="Times New Roman"/>
                <w:sz w:val="24"/>
                <w:szCs w:val="24"/>
              </w:rPr>
            </w:pPr>
            <w:r w:rsidRPr="00EA4FCD">
              <w:rPr>
                <w:rFonts w:ascii="Times New Roman" w:hAnsi="Times New Roman"/>
                <w:sz w:val="24"/>
                <w:szCs w:val="24"/>
              </w:rPr>
              <w:t xml:space="preserve">Ответственный за достижение результата </w:t>
            </w:r>
          </w:p>
        </w:tc>
        <w:tc>
          <w:tcPr>
            <w:tcW w:w="2549" w:type="dxa"/>
            <w:noWrap/>
          </w:tcPr>
          <w:p w14:paraId="1939ACBB" w14:textId="3D0C1CA6" w:rsidR="005C7FCC" w:rsidRPr="00EA4FCD" w:rsidRDefault="005C7FCC" w:rsidP="005C7FCC">
            <w:pPr>
              <w:spacing w:after="0" w:line="240" w:lineRule="auto"/>
              <w:rPr>
                <w:rFonts w:ascii="Times New Roman" w:hAnsi="Times New Roman"/>
                <w:sz w:val="24"/>
                <w:szCs w:val="24"/>
              </w:rPr>
            </w:pPr>
          </w:p>
        </w:tc>
        <w:tc>
          <w:tcPr>
            <w:tcW w:w="3697" w:type="dxa"/>
            <w:shd w:val="clear" w:color="auto" w:fill="auto"/>
            <w:noWrap/>
          </w:tcPr>
          <w:p w14:paraId="54A43855" w14:textId="5174AEF0" w:rsidR="005C7FCC" w:rsidRPr="00EA4FCD" w:rsidRDefault="005C7FCC" w:rsidP="005C7FCC">
            <w:pPr>
              <w:spacing w:after="0" w:line="240" w:lineRule="auto"/>
              <w:jc w:val="both"/>
              <w:rPr>
                <w:rFonts w:ascii="Times New Roman" w:hAnsi="Times New Roman"/>
                <w:sz w:val="24"/>
                <w:szCs w:val="24"/>
              </w:rPr>
            </w:pPr>
          </w:p>
        </w:tc>
      </w:tr>
      <w:tr w:rsidR="005C7FCC" w:rsidRPr="000E088E" w14:paraId="08E58BB1" w14:textId="77777777" w:rsidTr="00A559F5">
        <w:trPr>
          <w:cantSplit/>
        </w:trPr>
        <w:tc>
          <w:tcPr>
            <w:tcW w:w="547" w:type="dxa"/>
            <w:shd w:val="clear" w:color="auto" w:fill="auto"/>
            <w:noWrap/>
          </w:tcPr>
          <w:p w14:paraId="687A3958" w14:textId="39E6EBB9" w:rsidR="005C7FCC" w:rsidRPr="00EA4FCD" w:rsidRDefault="005C7FCC" w:rsidP="005C7FCC">
            <w:pPr>
              <w:spacing w:after="0" w:line="240" w:lineRule="auto"/>
              <w:jc w:val="center"/>
              <w:rPr>
                <w:rFonts w:ascii="Times New Roman" w:hAnsi="Times New Roman"/>
                <w:sz w:val="24"/>
                <w:szCs w:val="24"/>
              </w:rPr>
            </w:pPr>
            <w:r>
              <w:rPr>
                <w:rFonts w:ascii="Times New Roman" w:hAnsi="Times New Roman"/>
                <w:sz w:val="24"/>
                <w:szCs w:val="24"/>
              </w:rPr>
              <w:t>2.</w:t>
            </w:r>
          </w:p>
        </w:tc>
        <w:tc>
          <w:tcPr>
            <w:tcW w:w="2551" w:type="dxa"/>
            <w:shd w:val="clear" w:color="auto" w:fill="auto"/>
            <w:noWrap/>
          </w:tcPr>
          <w:p w14:paraId="33F6D5BD" w14:textId="539E83C3" w:rsidR="005C7FCC" w:rsidRPr="00EA4FCD" w:rsidRDefault="005C7FCC" w:rsidP="005C7FCC">
            <w:pPr>
              <w:spacing w:after="0" w:line="240" w:lineRule="auto"/>
              <w:rPr>
                <w:rFonts w:ascii="Times New Roman" w:hAnsi="Times New Roman"/>
                <w:sz w:val="24"/>
                <w:szCs w:val="24"/>
              </w:rPr>
            </w:pPr>
            <w:r w:rsidRPr="00CD209D">
              <w:rPr>
                <w:rFonts w:ascii="Times New Roman" w:hAnsi="Times New Roman"/>
                <w:sz w:val="24"/>
                <w:szCs w:val="24"/>
              </w:rPr>
              <w:t xml:space="preserve">Участник </w:t>
            </w:r>
          </w:p>
        </w:tc>
        <w:tc>
          <w:tcPr>
            <w:tcW w:w="2549" w:type="dxa"/>
            <w:noWrap/>
          </w:tcPr>
          <w:p w14:paraId="1F72754D" w14:textId="14B3D164" w:rsidR="005C7FCC" w:rsidRPr="00EA4FCD" w:rsidRDefault="005C7FCC" w:rsidP="005C7FCC">
            <w:pPr>
              <w:spacing w:after="0" w:line="240" w:lineRule="auto"/>
              <w:rPr>
                <w:rFonts w:ascii="Times New Roman" w:hAnsi="Times New Roman"/>
                <w:sz w:val="24"/>
                <w:szCs w:val="24"/>
              </w:rPr>
            </w:pPr>
          </w:p>
        </w:tc>
        <w:tc>
          <w:tcPr>
            <w:tcW w:w="3697" w:type="dxa"/>
            <w:shd w:val="clear" w:color="auto" w:fill="auto"/>
            <w:noWrap/>
          </w:tcPr>
          <w:p w14:paraId="050AC2F3" w14:textId="0467FD37" w:rsidR="005C7FCC" w:rsidRPr="00EA4FCD" w:rsidRDefault="005C7FCC" w:rsidP="005C7FCC">
            <w:pPr>
              <w:spacing w:after="0" w:line="240" w:lineRule="auto"/>
              <w:jc w:val="both"/>
              <w:rPr>
                <w:rFonts w:ascii="Times New Roman" w:hAnsi="Times New Roman"/>
                <w:sz w:val="24"/>
                <w:szCs w:val="24"/>
              </w:rPr>
            </w:pPr>
          </w:p>
        </w:tc>
      </w:tr>
      <w:tr w:rsidR="005C7FCC" w:rsidRPr="000E088E" w14:paraId="692A87A5" w14:textId="77777777" w:rsidTr="00A559F5">
        <w:trPr>
          <w:cantSplit/>
        </w:trPr>
        <w:tc>
          <w:tcPr>
            <w:tcW w:w="547" w:type="dxa"/>
            <w:shd w:val="clear" w:color="auto" w:fill="auto"/>
            <w:noWrap/>
          </w:tcPr>
          <w:p w14:paraId="533BFAB0" w14:textId="42692AB1" w:rsidR="005C7FCC" w:rsidRPr="00EA4FCD" w:rsidRDefault="005C7FCC" w:rsidP="005C7FCC">
            <w:pPr>
              <w:spacing w:after="0" w:line="240" w:lineRule="auto"/>
              <w:jc w:val="center"/>
              <w:rPr>
                <w:rFonts w:ascii="Times New Roman" w:hAnsi="Times New Roman"/>
                <w:sz w:val="24"/>
                <w:szCs w:val="24"/>
              </w:rPr>
            </w:pPr>
            <w:r>
              <w:rPr>
                <w:rFonts w:ascii="Times New Roman" w:hAnsi="Times New Roman"/>
                <w:sz w:val="24"/>
                <w:szCs w:val="24"/>
              </w:rPr>
              <w:t>3.</w:t>
            </w:r>
          </w:p>
        </w:tc>
        <w:tc>
          <w:tcPr>
            <w:tcW w:w="2551" w:type="dxa"/>
            <w:shd w:val="clear" w:color="auto" w:fill="auto"/>
            <w:noWrap/>
          </w:tcPr>
          <w:p w14:paraId="3F0D1AFD" w14:textId="29746CE9" w:rsidR="005C7FCC" w:rsidRPr="00EA4FCD" w:rsidRDefault="005C7FCC" w:rsidP="005C7FCC">
            <w:pPr>
              <w:spacing w:after="0" w:line="240" w:lineRule="auto"/>
              <w:rPr>
                <w:rFonts w:ascii="Times New Roman" w:hAnsi="Times New Roman"/>
                <w:sz w:val="24"/>
                <w:szCs w:val="24"/>
              </w:rPr>
            </w:pPr>
            <w:r>
              <w:rPr>
                <w:rFonts w:ascii="Times New Roman" w:hAnsi="Times New Roman"/>
                <w:sz w:val="24"/>
                <w:szCs w:val="24"/>
              </w:rPr>
              <w:t>Исполнитель</w:t>
            </w:r>
          </w:p>
        </w:tc>
        <w:tc>
          <w:tcPr>
            <w:tcW w:w="2549" w:type="dxa"/>
            <w:noWrap/>
          </w:tcPr>
          <w:p w14:paraId="74D128B5" w14:textId="0BE30CB2" w:rsidR="005C7FCC" w:rsidRPr="00EA4FCD" w:rsidRDefault="005C7FCC" w:rsidP="005C7FCC">
            <w:pPr>
              <w:spacing w:after="0" w:line="240" w:lineRule="auto"/>
              <w:rPr>
                <w:rFonts w:ascii="Times New Roman" w:hAnsi="Times New Roman"/>
                <w:sz w:val="24"/>
                <w:szCs w:val="24"/>
              </w:rPr>
            </w:pPr>
          </w:p>
        </w:tc>
        <w:tc>
          <w:tcPr>
            <w:tcW w:w="3697" w:type="dxa"/>
            <w:shd w:val="clear" w:color="auto" w:fill="auto"/>
            <w:noWrap/>
          </w:tcPr>
          <w:p w14:paraId="1713AEED" w14:textId="2469DA29" w:rsidR="005C7FCC" w:rsidRPr="00EA4FCD" w:rsidRDefault="005C7FCC" w:rsidP="005C7FCC">
            <w:pPr>
              <w:spacing w:after="0" w:line="240" w:lineRule="auto"/>
              <w:jc w:val="both"/>
              <w:rPr>
                <w:rFonts w:ascii="Times New Roman" w:hAnsi="Times New Roman"/>
                <w:sz w:val="24"/>
                <w:szCs w:val="24"/>
              </w:rPr>
            </w:pPr>
          </w:p>
        </w:tc>
      </w:tr>
      <w:tr w:rsidR="005C7FCC" w:rsidRPr="000E088E" w14:paraId="4F79009A" w14:textId="77777777" w:rsidTr="00A559F5">
        <w:trPr>
          <w:cantSplit/>
        </w:trPr>
        <w:tc>
          <w:tcPr>
            <w:tcW w:w="547" w:type="dxa"/>
            <w:shd w:val="clear" w:color="auto" w:fill="auto"/>
            <w:noWrap/>
          </w:tcPr>
          <w:p w14:paraId="563C2700" w14:textId="6DEC5F7E" w:rsidR="005C7FCC" w:rsidRDefault="005C7FCC" w:rsidP="005C7FCC">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2551" w:type="dxa"/>
            <w:shd w:val="clear" w:color="auto" w:fill="auto"/>
            <w:noWrap/>
          </w:tcPr>
          <w:p w14:paraId="5CB120A8" w14:textId="76C5D059" w:rsidR="005C7FCC" w:rsidRPr="00CD209D" w:rsidRDefault="005C7FCC" w:rsidP="005C7FCC">
            <w:pPr>
              <w:spacing w:after="0" w:line="240" w:lineRule="auto"/>
              <w:rPr>
                <w:rFonts w:ascii="Times New Roman" w:hAnsi="Times New Roman"/>
                <w:sz w:val="24"/>
                <w:szCs w:val="24"/>
              </w:rPr>
            </w:pPr>
            <w:r>
              <w:rPr>
                <w:rFonts w:ascii="Times New Roman" w:hAnsi="Times New Roman"/>
                <w:sz w:val="24"/>
                <w:szCs w:val="24"/>
              </w:rPr>
              <w:t>Исполнитель</w:t>
            </w:r>
          </w:p>
        </w:tc>
        <w:tc>
          <w:tcPr>
            <w:tcW w:w="2549" w:type="dxa"/>
            <w:noWrap/>
          </w:tcPr>
          <w:p w14:paraId="123EA5C0" w14:textId="3C27A713" w:rsidR="005C7FCC" w:rsidRPr="00CD209D" w:rsidRDefault="005C7FCC" w:rsidP="005C7FCC">
            <w:pPr>
              <w:spacing w:after="0" w:line="240" w:lineRule="auto"/>
              <w:rPr>
                <w:rFonts w:ascii="Times New Roman" w:hAnsi="Times New Roman"/>
                <w:sz w:val="24"/>
                <w:szCs w:val="24"/>
              </w:rPr>
            </w:pPr>
          </w:p>
        </w:tc>
        <w:tc>
          <w:tcPr>
            <w:tcW w:w="3697" w:type="dxa"/>
            <w:shd w:val="clear" w:color="auto" w:fill="auto"/>
            <w:noWrap/>
          </w:tcPr>
          <w:p w14:paraId="08696CA1" w14:textId="206ACC2D" w:rsidR="005C7FCC" w:rsidRPr="00CD209D" w:rsidRDefault="005C7FCC" w:rsidP="005C7FCC">
            <w:pPr>
              <w:spacing w:after="0" w:line="240" w:lineRule="auto"/>
              <w:jc w:val="both"/>
              <w:rPr>
                <w:rFonts w:ascii="Times New Roman" w:hAnsi="Times New Roman"/>
                <w:sz w:val="24"/>
                <w:szCs w:val="24"/>
              </w:rPr>
            </w:pPr>
          </w:p>
        </w:tc>
      </w:tr>
      <w:tr w:rsidR="005C7FCC" w:rsidRPr="000E088E" w14:paraId="34D49387" w14:textId="77777777" w:rsidTr="00A559F5">
        <w:trPr>
          <w:cantSplit/>
        </w:trPr>
        <w:tc>
          <w:tcPr>
            <w:tcW w:w="547" w:type="dxa"/>
            <w:shd w:val="clear" w:color="auto" w:fill="auto"/>
            <w:noWrap/>
          </w:tcPr>
          <w:p w14:paraId="157539A8" w14:textId="5E7FCF43" w:rsidR="005C7FCC" w:rsidRDefault="005C7FCC" w:rsidP="005C7FCC">
            <w:pPr>
              <w:spacing w:after="0" w:line="240" w:lineRule="auto"/>
              <w:jc w:val="center"/>
              <w:rPr>
                <w:rFonts w:ascii="Times New Roman" w:hAnsi="Times New Roman"/>
                <w:sz w:val="24"/>
                <w:szCs w:val="24"/>
              </w:rPr>
            </w:pPr>
            <w:r>
              <w:rPr>
                <w:rFonts w:ascii="Times New Roman" w:hAnsi="Times New Roman"/>
                <w:sz w:val="24"/>
                <w:szCs w:val="24"/>
              </w:rPr>
              <w:t>5.</w:t>
            </w:r>
          </w:p>
        </w:tc>
        <w:tc>
          <w:tcPr>
            <w:tcW w:w="2551" w:type="dxa"/>
            <w:shd w:val="clear" w:color="auto" w:fill="auto"/>
            <w:noWrap/>
          </w:tcPr>
          <w:p w14:paraId="4D319FFF" w14:textId="38C72F8A" w:rsidR="005C7FCC" w:rsidRPr="00CD209D" w:rsidRDefault="00602B72" w:rsidP="005C7FCC">
            <w:pPr>
              <w:spacing w:after="0" w:line="240" w:lineRule="auto"/>
              <w:rPr>
                <w:rFonts w:ascii="Times New Roman" w:hAnsi="Times New Roman"/>
                <w:sz w:val="24"/>
                <w:szCs w:val="24"/>
              </w:rPr>
            </w:pPr>
            <w:r>
              <w:rPr>
                <w:rFonts w:ascii="Times New Roman" w:hAnsi="Times New Roman"/>
                <w:sz w:val="24"/>
                <w:szCs w:val="24"/>
              </w:rPr>
              <w:t>Исполнитель</w:t>
            </w:r>
            <w:r w:rsidR="005C7FCC" w:rsidRPr="00EA4FCD">
              <w:rPr>
                <w:rFonts w:ascii="Times New Roman" w:hAnsi="Times New Roman"/>
                <w:sz w:val="24"/>
                <w:szCs w:val="24"/>
              </w:rPr>
              <w:t xml:space="preserve"> </w:t>
            </w:r>
          </w:p>
        </w:tc>
        <w:tc>
          <w:tcPr>
            <w:tcW w:w="2549" w:type="dxa"/>
            <w:noWrap/>
          </w:tcPr>
          <w:p w14:paraId="03D3DBCC" w14:textId="77777777" w:rsidR="005C7FCC" w:rsidRPr="00CD209D" w:rsidRDefault="005C7FCC" w:rsidP="005C7FCC">
            <w:pPr>
              <w:spacing w:after="0" w:line="240" w:lineRule="auto"/>
              <w:rPr>
                <w:rFonts w:ascii="Times New Roman" w:hAnsi="Times New Roman"/>
                <w:sz w:val="24"/>
                <w:szCs w:val="24"/>
              </w:rPr>
            </w:pPr>
          </w:p>
        </w:tc>
        <w:tc>
          <w:tcPr>
            <w:tcW w:w="3697" w:type="dxa"/>
            <w:shd w:val="clear" w:color="auto" w:fill="auto"/>
            <w:noWrap/>
          </w:tcPr>
          <w:p w14:paraId="71A3D2A2" w14:textId="58415DBD" w:rsidR="005C7FCC" w:rsidRPr="00CD209D" w:rsidRDefault="005C7FCC" w:rsidP="005C7FCC">
            <w:pPr>
              <w:spacing w:after="0" w:line="240" w:lineRule="auto"/>
              <w:jc w:val="both"/>
              <w:rPr>
                <w:rFonts w:ascii="Times New Roman" w:hAnsi="Times New Roman"/>
                <w:sz w:val="24"/>
                <w:szCs w:val="24"/>
              </w:rPr>
            </w:pPr>
          </w:p>
        </w:tc>
      </w:tr>
      <w:tr w:rsidR="005C7FCC" w:rsidRPr="000E088E" w14:paraId="2400C047" w14:textId="77777777" w:rsidTr="00A559F5">
        <w:trPr>
          <w:cantSplit/>
        </w:trPr>
        <w:tc>
          <w:tcPr>
            <w:tcW w:w="9344" w:type="dxa"/>
            <w:gridSpan w:val="4"/>
            <w:shd w:val="clear" w:color="auto" w:fill="auto"/>
            <w:noWrap/>
          </w:tcPr>
          <w:p w14:paraId="24CE9397" w14:textId="28501E9F" w:rsidR="005C7FCC" w:rsidRPr="003F423A" w:rsidRDefault="00602B72" w:rsidP="005C7FCC">
            <w:pPr>
              <w:spacing w:after="0" w:line="240" w:lineRule="auto"/>
              <w:jc w:val="both"/>
              <w:rPr>
                <w:rFonts w:ascii="Times New Roman" w:hAnsi="Times New Roman"/>
                <w:b/>
                <w:sz w:val="24"/>
                <w:szCs w:val="24"/>
              </w:rPr>
            </w:pPr>
            <w:r w:rsidRPr="003F423A">
              <w:rPr>
                <w:rFonts w:ascii="Times New Roman" w:hAnsi="Times New Roman"/>
                <w:b/>
                <w:sz w:val="24"/>
                <w:szCs w:val="24"/>
              </w:rPr>
              <w:t>Подготовка медицинских и немедицинских кадров по формированию здорового образа жизни</w:t>
            </w:r>
          </w:p>
        </w:tc>
      </w:tr>
      <w:tr w:rsidR="005C7FCC" w:rsidRPr="000E088E" w14:paraId="4A3B6C61" w14:textId="77777777" w:rsidTr="00A559F5">
        <w:trPr>
          <w:cantSplit/>
        </w:trPr>
        <w:tc>
          <w:tcPr>
            <w:tcW w:w="547" w:type="dxa"/>
            <w:shd w:val="clear" w:color="auto" w:fill="auto"/>
            <w:noWrap/>
          </w:tcPr>
          <w:p w14:paraId="2AA5CF57" w14:textId="5FAA3E95" w:rsidR="005C7FCC" w:rsidRDefault="005C7FCC" w:rsidP="005C7FCC">
            <w:pPr>
              <w:spacing w:after="0" w:line="240" w:lineRule="auto"/>
              <w:jc w:val="center"/>
              <w:rPr>
                <w:rFonts w:ascii="Times New Roman" w:hAnsi="Times New Roman"/>
                <w:sz w:val="24"/>
                <w:szCs w:val="24"/>
              </w:rPr>
            </w:pPr>
            <w:r>
              <w:rPr>
                <w:rFonts w:ascii="Times New Roman" w:hAnsi="Times New Roman"/>
                <w:sz w:val="24"/>
                <w:szCs w:val="24"/>
              </w:rPr>
              <w:t>1</w:t>
            </w:r>
            <w:r w:rsidRPr="00EA4FCD">
              <w:rPr>
                <w:rFonts w:ascii="Times New Roman" w:hAnsi="Times New Roman"/>
                <w:sz w:val="24"/>
                <w:szCs w:val="24"/>
              </w:rPr>
              <w:t>.</w:t>
            </w:r>
          </w:p>
        </w:tc>
        <w:tc>
          <w:tcPr>
            <w:tcW w:w="2551" w:type="dxa"/>
            <w:shd w:val="clear" w:color="auto" w:fill="auto"/>
            <w:noWrap/>
          </w:tcPr>
          <w:p w14:paraId="361004EA" w14:textId="212FB8C4" w:rsidR="005C7FCC" w:rsidRPr="00EA4FCD" w:rsidRDefault="005C7FCC" w:rsidP="005C7FCC">
            <w:pPr>
              <w:spacing w:after="0" w:line="240" w:lineRule="auto"/>
              <w:rPr>
                <w:rFonts w:ascii="Times New Roman" w:hAnsi="Times New Roman"/>
                <w:sz w:val="24"/>
                <w:szCs w:val="24"/>
              </w:rPr>
            </w:pPr>
            <w:r w:rsidRPr="00EA4FCD">
              <w:rPr>
                <w:rFonts w:ascii="Times New Roman" w:hAnsi="Times New Roman"/>
                <w:sz w:val="24"/>
                <w:szCs w:val="24"/>
              </w:rPr>
              <w:t xml:space="preserve">Ответственный за достижение результата </w:t>
            </w:r>
          </w:p>
        </w:tc>
        <w:tc>
          <w:tcPr>
            <w:tcW w:w="2549" w:type="dxa"/>
            <w:noWrap/>
          </w:tcPr>
          <w:p w14:paraId="1F99435A" w14:textId="77777777" w:rsidR="005C7FCC" w:rsidRPr="00CD209D" w:rsidRDefault="005C7FCC" w:rsidP="005C7FCC">
            <w:pPr>
              <w:spacing w:after="0" w:line="240" w:lineRule="auto"/>
              <w:rPr>
                <w:rFonts w:ascii="Times New Roman" w:hAnsi="Times New Roman"/>
                <w:sz w:val="24"/>
                <w:szCs w:val="24"/>
              </w:rPr>
            </w:pPr>
          </w:p>
        </w:tc>
        <w:tc>
          <w:tcPr>
            <w:tcW w:w="3697" w:type="dxa"/>
            <w:shd w:val="clear" w:color="auto" w:fill="auto"/>
            <w:noWrap/>
          </w:tcPr>
          <w:p w14:paraId="55B98BF7" w14:textId="77777777" w:rsidR="005C7FCC" w:rsidRPr="00CD209D" w:rsidRDefault="005C7FCC" w:rsidP="005C7FCC">
            <w:pPr>
              <w:spacing w:after="0" w:line="240" w:lineRule="auto"/>
              <w:jc w:val="both"/>
              <w:rPr>
                <w:rFonts w:ascii="Times New Roman" w:hAnsi="Times New Roman"/>
                <w:sz w:val="24"/>
                <w:szCs w:val="24"/>
              </w:rPr>
            </w:pPr>
          </w:p>
        </w:tc>
      </w:tr>
      <w:tr w:rsidR="005C7FCC" w:rsidRPr="000E088E" w14:paraId="1F4694EF" w14:textId="77777777" w:rsidTr="00A559F5">
        <w:trPr>
          <w:cantSplit/>
        </w:trPr>
        <w:tc>
          <w:tcPr>
            <w:tcW w:w="547" w:type="dxa"/>
            <w:shd w:val="clear" w:color="auto" w:fill="auto"/>
            <w:noWrap/>
          </w:tcPr>
          <w:p w14:paraId="05515A74" w14:textId="3ECFFA7D" w:rsidR="005C7FCC" w:rsidRDefault="005C7FCC" w:rsidP="005C7FCC">
            <w:pPr>
              <w:spacing w:after="0" w:line="240" w:lineRule="auto"/>
              <w:jc w:val="center"/>
              <w:rPr>
                <w:rFonts w:ascii="Times New Roman" w:hAnsi="Times New Roman"/>
                <w:sz w:val="24"/>
                <w:szCs w:val="24"/>
              </w:rPr>
            </w:pPr>
            <w:r>
              <w:rPr>
                <w:rFonts w:ascii="Times New Roman" w:hAnsi="Times New Roman"/>
                <w:sz w:val="24"/>
                <w:szCs w:val="24"/>
              </w:rPr>
              <w:t>2.</w:t>
            </w:r>
          </w:p>
        </w:tc>
        <w:tc>
          <w:tcPr>
            <w:tcW w:w="2551" w:type="dxa"/>
            <w:shd w:val="clear" w:color="auto" w:fill="auto"/>
            <w:noWrap/>
          </w:tcPr>
          <w:p w14:paraId="1D07C8D1" w14:textId="4BC96B98" w:rsidR="005C7FCC" w:rsidRPr="00EA4FCD" w:rsidRDefault="005C7FCC" w:rsidP="005C7FCC">
            <w:pPr>
              <w:spacing w:after="0" w:line="240" w:lineRule="auto"/>
              <w:rPr>
                <w:rFonts w:ascii="Times New Roman" w:hAnsi="Times New Roman"/>
                <w:sz w:val="24"/>
                <w:szCs w:val="24"/>
              </w:rPr>
            </w:pPr>
            <w:r w:rsidRPr="00CD209D">
              <w:rPr>
                <w:rFonts w:ascii="Times New Roman" w:hAnsi="Times New Roman"/>
                <w:sz w:val="24"/>
                <w:szCs w:val="24"/>
              </w:rPr>
              <w:t xml:space="preserve">Участник </w:t>
            </w:r>
          </w:p>
        </w:tc>
        <w:tc>
          <w:tcPr>
            <w:tcW w:w="2549" w:type="dxa"/>
            <w:noWrap/>
          </w:tcPr>
          <w:p w14:paraId="4EAFC800" w14:textId="77777777" w:rsidR="005C7FCC" w:rsidRPr="00CD209D" w:rsidRDefault="005C7FCC" w:rsidP="005C7FCC">
            <w:pPr>
              <w:spacing w:after="0" w:line="240" w:lineRule="auto"/>
              <w:rPr>
                <w:rFonts w:ascii="Times New Roman" w:hAnsi="Times New Roman"/>
                <w:sz w:val="24"/>
                <w:szCs w:val="24"/>
              </w:rPr>
            </w:pPr>
          </w:p>
        </w:tc>
        <w:tc>
          <w:tcPr>
            <w:tcW w:w="3697" w:type="dxa"/>
            <w:shd w:val="clear" w:color="auto" w:fill="auto"/>
            <w:noWrap/>
          </w:tcPr>
          <w:p w14:paraId="48988C2E" w14:textId="77777777" w:rsidR="005C7FCC" w:rsidRPr="00CD209D" w:rsidRDefault="005C7FCC" w:rsidP="005C7FCC">
            <w:pPr>
              <w:spacing w:after="0" w:line="240" w:lineRule="auto"/>
              <w:jc w:val="both"/>
              <w:rPr>
                <w:rFonts w:ascii="Times New Roman" w:hAnsi="Times New Roman"/>
                <w:sz w:val="24"/>
                <w:szCs w:val="24"/>
              </w:rPr>
            </w:pPr>
          </w:p>
        </w:tc>
      </w:tr>
      <w:tr w:rsidR="005C7FCC" w:rsidRPr="000E088E" w14:paraId="69ED2393" w14:textId="77777777" w:rsidTr="00A559F5">
        <w:trPr>
          <w:cantSplit/>
        </w:trPr>
        <w:tc>
          <w:tcPr>
            <w:tcW w:w="547" w:type="dxa"/>
            <w:shd w:val="clear" w:color="auto" w:fill="auto"/>
            <w:noWrap/>
          </w:tcPr>
          <w:p w14:paraId="1CE9D96D" w14:textId="09318C6D" w:rsidR="005C7FCC" w:rsidRDefault="005C7FCC" w:rsidP="005C7FCC">
            <w:pPr>
              <w:spacing w:after="0" w:line="240" w:lineRule="auto"/>
              <w:jc w:val="center"/>
              <w:rPr>
                <w:rFonts w:ascii="Times New Roman" w:hAnsi="Times New Roman"/>
                <w:sz w:val="24"/>
                <w:szCs w:val="24"/>
              </w:rPr>
            </w:pPr>
            <w:r>
              <w:rPr>
                <w:rFonts w:ascii="Times New Roman" w:hAnsi="Times New Roman"/>
                <w:sz w:val="24"/>
                <w:szCs w:val="24"/>
              </w:rPr>
              <w:t>3.</w:t>
            </w:r>
          </w:p>
        </w:tc>
        <w:tc>
          <w:tcPr>
            <w:tcW w:w="2551" w:type="dxa"/>
            <w:shd w:val="clear" w:color="auto" w:fill="auto"/>
            <w:noWrap/>
          </w:tcPr>
          <w:p w14:paraId="5246F946" w14:textId="4CE4DBC8" w:rsidR="005C7FCC" w:rsidRPr="00EA4FCD" w:rsidRDefault="005C7FCC" w:rsidP="005C7FCC">
            <w:pPr>
              <w:spacing w:after="0" w:line="240" w:lineRule="auto"/>
              <w:rPr>
                <w:rFonts w:ascii="Times New Roman" w:hAnsi="Times New Roman"/>
                <w:sz w:val="24"/>
                <w:szCs w:val="24"/>
              </w:rPr>
            </w:pPr>
            <w:r>
              <w:rPr>
                <w:rFonts w:ascii="Times New Roman" w:hAnsi="Times New Roman"/>
                <w:sz w:val="24"/>
                <w:szCs w:val="24"/>
              </w:rPr>
              <w:t>Исполнитель</w:t>
            </w:r>
          </w:p>
        </w:tc>
        <w:tc>
          <w:tcPr>
            <w:tcW w:w="2549" w:type="dxa"/>
            <w:noWrap/>
          </w:tcPr>
          <w:p w14:paraId="07D5C1A2" w14:textId="77777777" w:rsidR="005C7FCC" w:rsidRPr="00CD209D" w:rsidRDefault="005C7FCC" w:rsidP="005C7FCC">
            <w:pPr>
              <w:spacing w:after="0" w:line="240" w:lineRule="auto"/>
              <w:rPr>
                <w:rFonts w:ascii="Times New Roman" w:hAnsi="Times New Roman"/>
                <w:sz w:val="24"/>
                <w:szCs w:val="24"/>
              </w:rPr>
            </w:pPr>
          </w:p>
        </w:tc>
        <w:tc>
          <w:tcPr>
            <w:tcW w:w="3697" w:type="dxa"/>
            <w:shd w:val="clear" w:color="auto" w:fill="auto"/>
            <w:noWrap/>
          </w:tcPr>
          <w:p w14:paraId="2E72171B" w14:textId="77777777" w:rsidR="005C7FCC" w:rsidRPr="00CD209D" w:rsidRDefault="005C7FCC" w:rsidP="005C7FCC">
            <w:pPr>
              <w:spacing w:after="0" w:line="240" w:lineRule="auto"/>
              <w:jc w:val="both"/>
              <w:rPr>
                <w:rFonts w:ascii="Times New Roman" w:hAnsi="Times New Roman"/>
                <w:sz w:val="24"/>
                <w:szCs w:val="24"/>
              </w:rPr>
            </w:pPr>
          </w:p>
        </w:tc>
      </w:tr>
      <w:tr w:rsidR="005C7FCC" w:rsidRPr="000E088E" w14:paraId="56A2FCAF" w14:textId="77777777" w:rsidTr="00A559F5">
        <w:trPr>
          <w:cantSplit/>
        </w:trPr>
        <w:tc>
          <w:tcPr>
            <w:tcW w:w="547" w:type="dxa"/>
            <w:shd w:val="clear" w:color="auto" w:fill="auto"/>
            <w:noWrap/>
          </w:tcPr>
          <w:p w14:paraId="43081251" w14:textId="02D06B9D" w:rsidR="005C7FCC" w:rsidRDefault="005C7FCC" w:rsidP="005C7FCC">
            <w:pPr>
              <w:spacing w:after="0" w:line="240" w:lineRule="auto"/>
              <w:jc w:val="center"/>
              <w:rPr>
                <w:rFonts w:ascii="Times New Roman" w:hAnsi="Times New Roman"/>
                <w:sz w:val="24"/>
                <w:szCs w:val="24"/>
              </w:rPr>
            </w:pPr>
            <w:r>
              <w:rPr>
                <w:rFonts w:ascii="Times New Roman" w:hAnsi="Times New Roman"/>
                <w:sz w:val="24"/>
                <w:szCs w:val="24"/>
              </w:rPr>
              <w:t>4.</w:t>
            </w:r>
          </w:p>
        </w:tc>
        <w:tc>
          <w:tcPr>
            <w:tcW w:w="2551" w:type="dxa"/>
            <w:shd w:val="clear" w:color="auto" w:fill="auto"/>
            <w:noWrap/>
          </w:tcPr>
          <w:p w14:paraId="27B38611" w14:textId="10BD255A" w:rsidR="005C7FCC" w:rsidRPr="00EA4FCD" w:rsidRDefault="005C7FCC" w:rsidP="005C7FCC">
            <w:pPr>
              <w:spacing w:after="0" w:line="240" w:lineRule="auto"/>
              <w:rPr>
                <w:rFonts w:ascii="Times New Roman" w:hAnsi="Times New Roman"/>
                <w:sz w:val="24"/>
                <w:szCs w:val="24"/>
              </w:rPr>
            </w:pPr>
            <w:r>
              <w:rPr>
                <w:rFonts w:ascii="Times New Roman" w:hAnsi="Times New Roman"/>
                <w:sz w:val="24"/>
                <w:szCs w:val="24"/>
              </w:rPr>
              <w:t>Исполнитель</w:t>
            </w:r>
          </w:p>
        </w:tc>
        <w:tc>
          <w:tcPr>
            <w:tcW w:w="2549" w:type="dxa"/>
            <w:noWrap/>
          </w:tcPr>
          <w:p w14:paraId="2D2B0F72" w14:textId="77777777" w:rsidR="005C7FCC" w:rsidRPr="00CD209D" w:rsidRDefault="005C7FCC" w:rsidP="005C7FCC">
            <w:pPr>
              <w:spacing w:after="0" w:line="240" w:lineRule="auto"/>
              <w:rPr>
                <w:rFonts w:ascii="Times New Roman" w:hAnsi="Times New Roman"/>
                <w:sz w:val="24"/>
                <w:szCs w:val="24"/>
              </w:rPr>
            </w:pPr>
          </w:p>
        </w:tc>
        <w:tc>
          <w:tcPr>
            <w:tcW w:w="3697" w:type="dxa"/>
            <w:shd w:val="clear" w:color="auto" w:fill="auto"/>
            <w:noWrap/>
          </w:tcPr>
          <w:p w14:paraId="67FC5703" w14:textId="77777777" w:rsidR="005C7FCC" w:rsidRPr="00CD209D" w:rsidRDefault="005C7FCC" w:rsidP="005C7FCC">
            <w:pPr>
              <w:spacing w:after="0" w:line="240" w:lineRule="auto"/>
              <w:jc w:val="both"/>
              <w:rPr>
                <w:rFonts w:ascii="Times New Roman" w:hAnsi="Times New Roman"/>
                <w:sz w:val="24"/>
                <w:szCs w:val="24"/>
              </w:rPr>
            </w:pPr>
          </w:p>
        </w:tc>
      </w:tr>
      <w:tr w:rsidR="005C7FCC" w:rsidRPr="000E088E" w14:paraId="6327F55E" w14:textId="77777777" w:rsidTr="00A559F5">
        <w:trPr>
          <w:cantSplit/>
        </w:trPr>
        <w:tc>
          <w:tcPr>
            <w:tcW w:w="547" w:type="dxa"/>
            <w:shd w:val="clear" w:color="auto" w:fill="auto"/>
            <w:noWrap/>
          </w:tcPr>
          <w:p w14:paraId="009FA414" w14:textId="434EB3D5" w:rsidR="005C7FCC" w:rsidRDefault="005C7FCC" w:rsidP="005C7FCC">
            <w:pPr>
              <w:spacing w:after="0" w:line="240" w:lineRule="auto"/>
              <w:jc w:val="center"/>
              <w:rPr>
                <w:rFonts w:ascii="Times New Roman" w:hAnsi="Times New Roman"/>
                <w:sz w:val="24"/>
                <w:szCs w:val="24"/>
              </w:rPr>
            </w:pPr>
            <w:r>
              <w:rPr>
                <w:rFonts w:ascii="Times New Roman" w:hAnsi="Times New Roman"/>
                <w:sz w:val="24"/>
                <w:szCs w:val="24"/>
              </w:rPr>
              <w:t>5.</w:t>
            </w:r>
          </w:p>
        </w:tc>
        <w:tc>
          <w:tcPr>
            <w:tcW w:w="2551" w:type="dxa"/>
            <w:shd w:val="clear" w:color="auto" w:fill="auto"/>
            <w:noWrap/>
          </w:tcPr>
          <w:p w14:paraId="076656EE" w14:textId="130DC7DA" w:rsidR="005C7FCC" w:rsidRPr="00EA4FCD" w:rsidRDefault="00602B72" w:rsidP="005C7FCC">
            <w:pPr>
              <w:spacing w:after="0" w:line="240" w:lineRule="auto"/>
              <w:rPr>
                <w:rFonts w:ascii="Times New Roman" w:hAnsi="Times New Roman"/>
                <w:sz w:val="24"/>
                <w:szCs w:val="24"/>
              </w:rPr>
            </w:pPr>
            <w:r>
              <w:rPr>
                <w:rFonts w:ascii="Times New Roman" w:hAnsi="Times New Roman"/>
                <w:sz w:val="24"/>
                <w:szCs w:val="24"/>
              </w:rPr>
              <w:t>Исполнитель</w:t>
            </w:r>
            <w:r w:rsidR="005C7FCC" w:rsidRPr="00EA4FCD">
              <w:rPr>
                <w:rFonts w:ascii="Times New Roman" w:hAnsi="Times New Roman"/>
                <w:sz w:val="24"/>
                <w:szCs w:val="24"/>
              </w:rPr>
              <w:t xml:space="preserve"> </w:t>
            </w:r>
          </w:p>
        </w:tc>
        <w:tc>
          <w:tcPr>
            <w:tcW w:w="2549" w:type="dxa"/>
            <w:noWrap/>
          </w:tcPr>
          <w:p w14:paraId="7C219CC2" w14:textId="77777777" w:rsidR="005C7FCC" w:rsidRPr="00CD209D" w:rsidRDefault="005C7FCC" w:rsidP="005C7FCC">
            <w:pPr>
              <w:spacing w:after="0" w:line="240" w:lineRule="auto"/>
              <w:rPr>
                <w:rFonts w:ascii="Times New Roman" w:hAnsi="Times New Roman"/>
                <w:sz w:val="24"/>
                <w:szCs w:val="24"/>
              </w:rPr>
            </w:pPr>
          </w:p>
        </w:tc>
        <w:tc>
          <w:tcPr>
            <w:tcW w:w="3697" w:type="dxa"/>
            <w:shd w:val="clear" w:color="auto" w:fill="auto"/>
            <w:noWrap/>
          </w:tcPr>
          <w:p w14:paraId="3087C1F1" w14:textId="77777777" w:rsidR="005C7FCC" w:rsidRPr="00CD209D" w:rsidRDefault="005C7FCC" w:rsidP="005C7FCC">
            <w:pPr>
              <w:spacing w:after="0" w:line="240" w:lineRule="auto"/>
              <w:jc w:val="both"/>
              <w:rPr>
                <w:rFonts w:ascii="Times New Roman" w:hAnsi="Times New Roman"/>
                <w:sz w:val="24"/>
                <w:szCs w:val="24"/>
              </w:rPr>
            </w:pPr>
          </w:p>
        </w:tc>
      </w:tr>
      <w:tr w:rsidR="005C7FCC" w:rsidRPr="000E088E" w14:paraId="5F959B0F" w14:textId="77777777" w:rsidTr="00A559F5">
        <w:trPr>
          <w:cantSplit/>
        </w:trPr>
        <w:tc>
          <w:tcPr>
            <w:tcW w:w="9344" w:type="dxa"/>
            <w:gridSpan w:val="4"/>
            <w:shd w:val="clear" w:color="auto" w:fill="auto"/>
            <w:noWrap/>
          </w:tcPr>
          <w:p w14:paraId="30735A63" w14:textId="5D2BCB8B" w:rsidR="005C7FCC" w:rsidRPr="003F423A" w:rsidRDefault="00602B72" w:rsidP="005C7FCC">
            <w:pPr>
              <w:spacing w:after="0" w:line="240" w:lineRule="auto"/>
              <w:jc w:val="both"/>
              <w:rPr>
                <w:rFonts w:ascii="Times New Roman" w:hAnsi="Times New Roman"/>
                <w:b/>
                <w:sz w:val="24"/>
                <w:szCs w:val="24"/>
                <w:highlight w:val="yellow"/>
              </w:rPr>
            </w:pPr>
            <w:r w:rsidRPr="003F423A">
              <w:rPr>
                <w:rFonts w:ascii="Times New Roman" w:hAnsi="Times New Roman"/>
                <w:b/>
                <w:sz w:val="24"/>
                <w:szCs w:val="24"/>
              </w:rPr>
              <w:t>Совершенствование системы раннего выявления неинфекционных заболеваний, коррекции факторов риска их развития и диспансерного наблюдения</w:t>
            </w:r>
          </w:p>
        </w:tc>
      </w:tr>
      <w:tr w:rsidR="005C7FCC" w:rsidRPr="000E088E" w14:paraId="4262DD31" w14:textId="77777777" w:rsidTr="00A559F5">
        <w:trPr>
          <w:cantSplit/>
        </w:trPr>
        <w:tc>
          <w:tcPr>
            <w:tcW w:w="547" w:type="dxa"/>
            <w:shd w:val="clear" w:color="auto" w:fill="auto"/>
            <w:noWrap/>
          </w:tcPr>
          <w:p w14:paraId="488B564D" w14:textId="59041EE3" w:rsidR="005C7FCC" w:rsidRPr="00082D84" w:rsidRDefault="005C7FCC" w:rsidP="005C7FCC">
            <w:pPr>
              <w:spacing w:after="0" w:line="240" w:lineRule="auto"/>
              <w:jc w:val="center"/>
              <w:rPr>
                <w:rFonts w:ascii="Times New Roman" w:hAnsi="Times New Roman"/>
                <w:sz w:val="24"/>
                <w:szCs w:val="24"/>
              </w:rPr>
            </w:pPr>
            <w:r>
              <w:rPr>
                <w:rFonts w:ascii="Times New Roman" w:hAnsi="Times New Roman"/>
                <w:sz w:val="24"/>
                <w:szCs w:val="24"/>
              </w:rPr>
              <w:t>1</w:t>
            </w:r>
            <w:r w:rsidRPr="00082D84">
              <w:rPr>
                <w:rFonts w:ascii="Times New Roman" w:hAnsi="Times New Roman"/>
                <w:sz w:val="24"/>
                <w:szCs w:val="24"/>
              </w:rPr>
              <w:t>.</w:t>
            </w:r>
          </w:p>
        </w:tc>
        <w:tc>
          <w:tcPr>
            <w:tcW w:w="2551" w:type="dxa"/>
            <w:shd w:val="clear" w:color="auto" w:fill="auto"/>
            <w:noWrap/>
          </w:tcPr>
          <w:p w14:paraId="247A954D" w14:textId="5AD27215" w:rsidR="005C7FCC" w:rsidRPr="00082D84" w:rsidRDefault="005C7FCC" w:rsidP="005C7FCC">
            <w:pPr>
              <w:spacing w:after="0" w:line="240" w:lineRule="auto"/>
              <w:rPr>
                <w:rFonts w:ascii="Times New Roman" w:hAnsi="Times New Roman"/>
                <w:sz w:val="24"/>
                <w:szCs w:val="24"/>
              </w:rPr>
            </w:pPr>
            <w:r w:rsidRPr="00082D84">
              <w:rPr>
                <w:rFonts w:ascii="Times New Roman" w:hAnsi="Times New Roman"/>
                <w:sz w:val="24"/>
                <w:szCs w:val="24"/>
              </w:rPr>
              <w:t xml:space="preserve">Ответственный за достижение результата </w:t>
            </w:r>
          </w:p>
        </w:tc>
        <w:tc>
          <w:tcPr>
            <w:tcW w:w="2549" w:type="dxa"/>
            <w:noWrap/>
          </w:tcPr>
          <w:p w14:paraId="0DBE6FD6" w14:textId="0A1E6D0F" w:rsidR="005C7FCC" w:rsidRPr="00082D84" w:rsidRDefault="005C7FCC" w:rsidP="005C7FCC">
            <w:pPr>
              <w:spacing w:after="0" w:line="240" w:lineRule="auto"/>
              <w:rPr>
                <w:rFonts w:ascii="Times New Roman" w:hAnsi="Times New Roman"/>
                <w:sz w:val="24"/>
                <w:szCs w:val="24"/>
              </w:rPr>
            </w:pPr>
          </w:p>
        </w:tc>
        <w:tc>
          <w:tcPr>
            <w:tcW w:w="3697" w:type="dxa"/>
            <w:shd w:val="clear" w:color="auto" w:fill="auto"/>
            <w:noWrap/>
          </w:tcPr>
          <w:p w14:paraId="5DD51572" w14:textId="5EB613B2" w:rsidR="005C7FCC" w:rsidRPr="00082D84" w:rsidRDefault="005C7FCC" w:rsidP="005C7FCC">
            <w:pPr>
              <w:spacing w:after="0" w:line="240" w:lineRule="auto"/>
              <w:jc w:val="both"/>
              <w:rPr>
                <w:rFonts w:ascii="Times New Roman" w:hAnsi="Times New Roman"/>
                <w:sz w:val="24"/>
                <w:szCs w:val="24"/>
              </w:rPr>
            </w:pPr>
          </w:p>
        </w:tc>
      </w:tr>
      <w:tr w:rsidR="005C7FCC" w:rsidRPr="000E088E" w14:paraId="40BE4A8E" w14:textId="77777777" w:rsidTr="00A559F5">
        <w:trPr>
          <w:cantSplit/>
        </w:trPr>
        <w:tc>
          <w:tcPr>
            <w:tcW w:w="547" w:type="dxa"/>
            <w:shd w:val="clear" w:color="auto" w:fill="auto"/>
            <w:noWrap/>
          </w:tcPr>
          <w:p w14:paraId="5626222A" w14:textId="110A7627" w:rsidR="005C7FCC" w:rsidRPr="00082D84" w:rsidRDefault="005C7FCC" w:rsidP="005C7FCC">
            <w:pPr>
              <w:spacing w:after="0" w:line="240" w:lineRule="auto"/>
              <w:jc w:val="center"/>
              <w:rPr>
                <w:rFonts w:ascii="Times New Roman" w:hAnsi="Times New Roman"/>
                <w:sz w:val="24"/>
                <w:szCs w:val="24"/>
              </w:rPr>
            </w:pPr>
            <w:r>
              <w:rPr>
                <w:rFonts w:ascii="Times New Roman" w:hAnsi="Times New Roman"/>
                <w:sz w:val="24"/>
                <w:szCs w:val="24"/>
              </w:rPr>
              <w:t>2</w:t>
            </w:r>
            <w:r w:rsidRPr="00CD209D">
              <w:rPr>
                <w:rFonts w:ascii="Times New Roman" w:hAnsi="Times New Roman"/>
                <w:sz w:val="24"/>
                <w:szCs w:val="24"/>
                <w:lang w:val="en-US"/>
              </w:rPr>
              <w:t>.</w:t>
            </w:r>
          </w:p>
        </w:tc>
        <w:tc>
          <w:tcPr>
            <w:tcW w:w="2551" w:type="dxa"/>
            <w:shd w:val="clear" w:color="auto" w:fill="auto"/>
            <w:noWrap/>
          </w:tcPr>
          <w:p w14:paraId="0FF98F22" w14:textId="34AA5B33" w:rsidR="005C7FCC" w:rsidRPr="00082D84" w:rsidRDefault="005C7FCC" w:rsidP="005C7FCC">
            <w:pPr>
              <w:spacing w:after="0" w:line="240" w:lineRule="auto"/>
              <w:rPr>
                <w:rFonts w:ascii="Times New Roman" w:hAnsi="Times New Roman"/>
                <w:sz w:val="24"/>
                <w:szCs w:val="24"/>
              </w:rPr>
            </w:pPr>
            <w:r>
              <w:rPr>
                <w:rFonts w:ascii="Times New Roman" w:hAnsi="Times New Roman"/>
                <w:sz w:val="24"/>
                <w:szCs w:val="24"/>
              </w:rPr>
              <w:t>Участник</w:t>
            </w:r>
          </w:p>
        </w:tc>
        <w:tc>
          <w:tcPr>
            <w:tcW w:w="2549" w:type="dxa"/>
            <w:noWrap/>
          </w:tcPr>
          <w:p w14:paraId="73F4D813" w14:textId="612948D0" w:rsidR="005C7FCC" w:rsidRPr="00082D84" w:rsidRDefault="005C7FCC" w:rsidP="005C7FCC">
            <w:pPr>
              <w:spacing w:after="0" w:line="240" w:lineRule="auto"/>
              <w:rPr>
                <w:rFonts w:ascii="Times New Roman" w:hAnsi="Times New Roman"/>
                <w:sz w:val="24"/>
                <w:szCs w:val="24"/>
              </w:rPr>
            </w:pPr>
          </w:p>
        </w:tc>
        <w:tc>
          <w:tcPr>
            <w:tcW w:w="3697" w:type="dxa"/>
            <w:shd w:val="clear" w:color="auto" w:fill="auto"/>
            <w:noWrap/>
          </w:tcPr>
          <w:p w14:paraId="1312511C" w14:textId="4C4A8050" w:rsidR="005C7FCC" w:rsidRDefault="005C7FCC" w:rsidP="005C7FCC">
            <w:pPr>
              <w:spacing w:after="0" w:line="240" w:lineRule="auto"/>
              <w:jc w:val="both"/>
              <w:rPr>
                <w:rFonts w:ascii="Times New Roman" w:hAnsi="Times New Roman"/>
                <w:sz w:val="24"/>
                <w:szCs w:val="24"/>
              </w:rPr>
            </w:pPr>
          </w:p>
        </w:tc>
      </w:tr>
      <w:tr w:rsidR="005C7FCC" w:rsidRPr="000E088E" w14:paraId="510F7A07" w14:textId="77777777" w:rsidTr="00A559F5">
        <w:trPr>
          <w:cantSplit/>
        </w:trPr>
        <w:tc>
          <w:tcPr>
            <w:tcW w:w="547" w:type="dxa"/>
            <w:shd w:val="clear" w:color="auto" w:fill="auto"/>
            <w:noWrap/>
          </w:tcPr>
          <w:p w14:paraId="562A994E" w14:textId="5662AA68" w:rsidR="005C7FCC" w:rsidRPr="00082D84" w:rsidRDefault="005C7FCC" w:rsidP="005C7FCC">
            <w:pPr>
              <w:spacing w:after="0" w:line="240" w:lineRule="auto"/>
              <w:jc w:val="center"/>
              <w:rPr>
                <w:rFonts w:ascii="Times New Roman" w:hAnsi="Times New Roman"/>
                <w:sz w:val="24"/>
                <w:szCs w:val="24"/>
              </w:rPr>
            </w:pPr>
            <w:r>
              <w:rPr>
                <w:rFonts w:ascii="Times New Roman" w:hAnsi="Times New Roman"/>
                <w:sz w:val="24"/>
                <w:szCs w:val="24"/>
              </w:rPr>
              <w:t>3</w:t>
            </w:r>
            <w:r w:rsidRPr="00082D84">
              <w:rPr>
                <w:rFonts w:ascii="Times New Roman" w:hAnsi="Times New Roman"/>
                <w:sz w:val="24"/>
                <w:szCs w:val="24"/>
              </w:rPr>
              <w:t>.</w:t>
            </w:r>
          </w:p>
        </w:tc>
        <w:tc>
          <w:tcPr>
            <w:tcW w:w="2551" w:type="dxa"/>
            <w:shd w:val="clear" w:color="auto" w:fill="auto"/>
            <w:noWrap/>
          </w:tcPr>
          <w:p w14:paraId="3B4833B5" w14:textId="12AAB350" w:rsidR="005C7FCC" w:rsidRPr="00082D84" w:rsidRDefault="005C7FCC" w:rsidP="005C7FCC">
            <w:pPr>
              <w:spacing w:after="0" w:line="240" w:lineRule="auto"/>
              <w:rPr>
                <w:rFonts w:ascii="Times New Roman" w:hAnsi="Times New Roman"/>
                <w:sz w:val="24"/>
                <w:szCs w:val="24"/>
              </w:rPr>
            </w:pPr>
            <w:r w:rsidRPr="00CD209D">
              <w:rPr>
                <w:rFonts w:ascii="Times New Roman" w:hAnsi="Times New Roman"/>
                <w:sz w:val="24"/>
                <w:szCs w:val="24"/>
              </w:rPr>
              <w:t>Исполнитель</w:t>
            </w:r>
          </w:p>
        </w:tc>
        <w:tc>
          <w:tcPr>
            <w:tcW w:w="2549" w:type="dxa"/>
            <w:noWrap/>
          </w:tcPr>
          <w:p w14:paraId="5BF46F95" w14:textId="02158FCE" w:rsidR="005C7FCC" w:rsidRPr="00082D84" w:rsidRDefault="005C7FCC" w:rsidP="005C7FCC">
            <w:pPr>
              <w:spacing w:after="0" w:line="240" w:lineRule="auto"/>
              <w:rPr>
                <w:rFonts w:ascii="Times New Roman" w:hAnsi="Times New Roman"/>
                <w:sz w:val="24"/>
                <w:szCs w:val="24"/>
              </w:rPr>
            </w:pPr>
          </w:p>
        </w:tc>
        <w:tc>
          <w:tcPr>
            <w:tcW w:w="3697" w:type="dxa"/>
            <w:shd w:val="clear" w:color="auto" w:fill="auto"/>
            <w:noWrap/>
          </w:tcPr>
          <w:p w14:paraId="4B69963F" w14:textId="07DB45E8" w:rsidR="005C7FCC" w:rsidRPr="00082D84" w:rsidRDefault="005C7FCC" w:rsidP="005C7FCC">
            <w:pPr>
              <w:spacing w:after="0" w:line="240" w:lineRule="auto"/>
              <w:jc w:val="both"/>
              <w:rPr>
                <w:rFonts w:ascii="Times New Roman" w:hAnsi="Times New Roman"/>
                <w:sz w:val="24"/>
                <w:szCs w:val="24"/>
              </w:rPr>
            </w:pPr>
          </w:p>
        </w:tc>
      </w:tr>
      <w:tr w:rsidR="005C7FCC" w:rsidRPr="000E088E" w14:paraId="759FE5BE" w14:textId="77777777" w:rsidTr="00A559F5">
        <w:trPr>
          <w:cantSplit/>
        </w:trPr>
        <w:tc>
          <w:tcPr>
            <w:tcW w:w="547" w:type="dxa"/>
            <w:shd w:val="clear" w:color="auto" w:fill="auto"/>
            <w:noWrap/>
          </w:tcPr>
          <w:p w14:paraId="787B3488" w14:textId="2CF53D8F" w:rsidR="005C7FCC" w:rsidRPr="00082D84" w:rsidRDefault="005C7FCC" w:rsidP="005C7FCC">
            <w:pPr>
              <w:spacing w:after="0" w:line="240" w:lineRule="auto"/>
              <w:jc w:val="center"/>
              <w:rPr>
                <w:rFonts w:ascii="Times New Roman" w:hAnsi="Times New Roman"/>
                <w:sz w:val="24"/>
                <w:szCs w:val="24"/>
              </w:rPr>
            </w:pPr>
            <w:r>
              <w:rPr>
                <w:rFonts w:ascii="Times New Roman" w:hAnsi="Times New Roman"/>
                <w:sz w:val="24"/>
                <w:szCs w:val="24"/>
              </w:rPr>
              <w:t>4</w:t>
            </w:r>
            <w:r w:rsidRPr="00082D84">
              <w:rPr>
                <w:rFonts w:ascii="Times New Roman" w:hAnsi="Times New Roman"/>
                <w:sz w:val="24"/>
                <w:szCs w:val="24"/>
              </w:rPr>
              <w:t>.</w:t>
            </w:r>
          </w:p>
        </w:tc>
        <w:tc>
          <w:tcPr>
            <w:tcW w:w="2551" w:type="dxa"/>
            <w:shd w:val="clear" w:color="auto" w:fill="auto"/>
            <w:noWrap/>
          </w:tcPr>
          <w:p w14:paraId="299B326E" w14:textId="67DB68DE" w:rsidR="005C7FCC" w:rsidRPr="00082D84" w:rsidRDefault="00602B72" w:rsidP="005C7FCC">
            <w:pPr>
              <w:spacing w:after="0" w:line="240" w:lineRule="auto"/>
              <w:rPr>
                <w:rFonts w:ascii="Times New Roman" w:hAnsi="Times New Roman"/>
                <w:sz w:val="24"/>
                <w:szCs w:val="24"/>
              </w:rPr>
            </w:pPr>
            <w:r>
              <w:rPr>
                <w:rFonts w:ascii="Times New Roman" w:hAnsi="Times New Roman"/>
                <w:sz w:val="24"/>
                <w:szCs w:val="24"/>
              </w:rPr>
              <w:t>Исполнитель</w:t>
            </w:r>
            <w:r w:rsidR="005C7FCC" w:rsidRPr="00CD209D">
              <w:rPr>
                <w:rFonts w:ascii="Times New Roman" w:hAnsi="Times New Roman"/>
                <w:sz w:val="24"/>
                <w:szCs w:val="24"/>
              </w:rPr>
              <w:t xml:space="preserve"> </w:t>
            </w:r>
          </w:p>
        </w:tc>
        <w:tc>
          <w:tcPr>
            <w:tcW w:w="2549" w:type="dxa"/>
            <w:noWrap/>
          </w:tcPr>
          <w:p w14:paraId="41EA6487" w14:textId="48E029DC" w:rsidR="005C7FCC" w:rsidRPr="00082D84" w:rsidRDefault="005C7FCC" w:rsidP="005C7FCC">
            <w:pPr>
              <w:spacing w:after="0" w:line="240" w:lineRule="auto"/>
              <w:rPr>
                <w:rFonts w:ascii="Times New Roman" w:hAnsi="Times New Roman"/>
                <w:sz w:val="24"/>
                <w:szCs w:val="24"/>
              </w:rPr>
            </w:pPr>
          </w:p>
        </w:tc>
        <w:tc>
          <w:tcPr>
            <w:tcW w:w="3697" w:type="dxa"/>
            <w:shd w:val="clear" w:color="auto" w:fill="auto"/>
            <w:noWrap/>
          </w:tcPr>
          <w:p w14:paraId="581F5C38" w14:textId="103A7FFF" w:rsidR="005C7FCC" w:rsidRPr="00082D84" w:rsidRDefault="005C7FCC" w:rsidP="005C7FCC">
            <w:pPr>
              <w:spacing w:after="0" w:line="240" w:lineRule="auto"/>
              <w:jc w:val="both"/>
              <w:rPr>
                <w:rFonts w:ascii="Times New Roman" w:hAnsi="Times New Roman"/>
                <w:sz w:val="24"/>
                <w:szCs w:val="24"/>
              </w:rPr>
            </w:pPr>
          </w:p>
        </w:tc>
      </w:tr>
      <w:tr w:rsidR="00602B72" w:rsidRPr="000E088E" w14:paraId="4B4E1C2A" w14:textId="77777777" w:rsidTr="00A559F5">
        <w:trPr>
          <w:cantSplit/>
        </w:trPr>
        <w:tc>
          <w:tcPr>
            <w:tcW w:w="547" w:type="dxa"/>
            <w:shd w:val="clear" w:color="auto" w:fill="auto"/>
            <w:noWrap/>
          </w:tcPr>
          <w:p w14:paraId="6A197280" w14:textId="77777777" w:rsidR="00602B72" w:rsidRDefault="00602B72" w:rsidP="00602B72">
            <w:pPr>
              <w:spacing w:after="0" w:line="240" w:lineRule="auto"/>
              <w:jc w:val="center"/>
              <w:rPr>
                <w:rFonts w:ascii="Times New Roman" w:hAnsi="Times New Roman"/>
                <w:sz w:val="24"/>
                <w:szCs w:val="24"/>
              </w:rPr>
            </w:pPr>
            <w:r>
              <w:rPr>
                <w:rFonts w:ascii="Times New Roman" w:hAnsi="Times New Roman"/>
                <w:sz w:val="24"/>
                <w:szCs w:val="24"/>
              </w:rPr>
              <w:t>5.</w:t>
            </w:r>
          </w:p>
        </w:tc>
        <w:tc>
          <w:tcPr>
            <w:tcW w:w="2551" w:type="dxa"/>
            <w:shd w:val="clear" w:color="auto" w:fill="auto"/>
            <w:noWrap/>
          </w:tcPr>
          <w:p w14:paraId="6D4A7D0D" w14:textId="77777777" w:rsidR="00602B72" w:rsidRPr="00EA4FCD" w:rsidRDefault="00602B72" w:rsidP="00602B72">
            <w:pPr>
              <w:spacing w:after="0" w:line="240" w:lineRule="auto"/>
              <w:rPr>
                <w:rFonts w:ascii="Times New Roman" w:hAnsi="Times New Roman"/>
                <w:sz w:val="24"/>
                <w:szCs w:val="24"/>
              </w:rPr>
            </w:pPr>
            <w:r>
              <w:rPr>
                <w:rFonts w:ascii="Times New Roman" w:hAnsi="Times New Roman"/>
                <w:sz w:val="24"/>
                <w:szCs w:val="24"/>
              </w:rPr>
              <w:t>Исполнитель</w:t>
            </w:r>
            <w:r w:rsidRPr="00EA4FCD">
              <w:rPr>
                <w:rFonts w:ascii="Times New Roman" w:hAnsi="Times New Roman"/>
                <w:sz w:val="24"/>
                <w:szCs w:val="24"/>
              </w:rPr>
              <w:t xml:space="preserve"> </w:t>
            </w:r>
          </w:p>
        </w:tc>
        <w:tc>
          <w:tcPr>
            <w:tcW w:w="2549" w:type="dxa"/>
            <w:noWrap/>
          </w:tcPr>
          <w:p w14:paraId="5DAC52C8" w14:textId="77777777" w:rsidR="00602B72" w:rsidRPr="00CD209D" w:rsidRDefault="00602B72" w:rsidP="00602B72">
            <w:pPr>
              <w:spacing w:after="0" w:line="240" w:lineRule="auto"/>
              <w:rPr>
                <w:rFonts w:ascii="Times New Roman" w:hAnsi="Times New Roman"/>
                <w:sz w:val="24"/>
                <w:szCs w:val="24"/>
              </w:rPr>
            </w:pPr>
          </w:p>
        </w:tc>
        <w:tc>
          <w:tcPr>
            <w:tcW w:w="3697" w:type="dxa"/>
            <w:shd w:val="clear" w:color="auto" w:fill="auto"/>
            <w:noWrap/>
          </w:tcPr>
          <w:p w14:paraId="36F0B4A0" w14:textId="77777777" w:rsidR="00602B72" w:rsidRPr="00CD209D" w:rsidRDefault="00602B72" w:rsidP="00602B72">
            <w:pPr>
              <w:spacing w:after="0" w:line="240" w:lineRule="auto"/>
              <w:jc w:val="both"/>
              <w:rPr>
                <w:rFonts w:ascii="Times New Roman" w:hAnsi="Times New Roman"/>
                <w:sz w:val="24"/>
                <w:szCs w:val="24"/>
              </w:rPr>
            </w:pPr>
          </w:p>
        </w:tc>
      </w:tr>
      <w:tr w:rsidR="005C7FCC" w:rsidRPr="003F423A" w14:paraId="4EF36CF3" w14:textId="77777777" w:rsidTr="00A559F5">
        <w:trPr>
          <w:cantSplit/>
        </w:trPr>
        <w:tc>
          <w:tcPr>
            <w:tcW w:w="9344" w:type="dxa"/>
            <w:gridSpan w:val="4"/>
            <w:shd w:val="clear" w:color="auto" w:fill="auto"/>
            <w:noWrap/>
          </w:tcPr>
          <w:p w14:paraId="4A39728E" w14:textId="3BFA6287" w:rsidR="005C7FCC" w:rsidRPr="003F423A" w:rsidRDefault="004D67ED" w:rsidP="005C7FCC">
            <w:pPr>
              <w:spacing w:after="0" w:line="240" w:lineRule="auto"/>
              <w:jc w:val="both"/>
              <w:rPr>
                <w:rFonts w:ascii="Times New Roman" w:hAnsi="Times New Roman"/>
                <w:b/>
                <w:sz w:val="24"/>
                <w:szCs w:val="24"/>
                <w:highlight w:val="yellow"/>
              </w:rPr>
            </w:pPr>
            <w:r w:rsidRPr="003F423A">
              <w:rPr>
                <w:rFonts w:ascii="Times New Roman" w:hAnsi="Times New Roman"/>
                <w:b/>
                <w:sz w:val="24"/>
                <w:szCs w:val="24"/>
              </w:rPr>
              <w:t>Информационно-коммуникационная кампания</w:t>
            </w:r>
          </w:p>
        </w:tc>
      </w:tr>
      <w:tr w:rsidR="005C7FCC" w:rsidRPr="000E088E" w14:paraId="7F85163D" w14:textId="77777777" w:rsidTr="00A559F5">
        <w:trPr>
          <w:cantSplit/>
        </w:trPr>
        <w:tc>
          <w:tcPr>
            <w:tcW w:w="547" w:type="dxa"/>
            <w:shd w:val="clear" w:color="auto" w:fill="auto"/>
            <w:noWrap/>
          </w:tcPr>
          <w:p w14:paraId="2FC00A35" w14:textId="57EFADE5" w:rsidR="005C7FCC" w:rsidRPr="00C72DEA" w:rsidRDefault="005C7FCC" w:rsidP="005C7FCC">
            <w:pPr>
              <w:spacing w:after="0" w:line="240" w:lineRule="auto"/>
              <w:jc w:val="center"/>
              <w:rPr>
                <w:rFonts w:ascii="Times New Roman" w:hAnsi="Times New Roman"/>
                <w:sz w:val="24"/>
                <w:szCs w:val="24"/>
              </w:rPr>
            </w:pPr>
            <w:r w:rsidRPr="00C72DEA">
              <w:rPr>
                <w:rFonts w:ascii="Times New Roman" w:hAnsi="Times New Roman"/>
                <w:sz w:val="24"/>
                <w:szCs w:val="24"/>
              </w:rPr>
              <w:t>1.</w:t>
            </w:r>
          </w:p>
        </w:tc>
        <w:tc>
          <w:tcPr>
            <w:tcW w:w="2551" w:type="dxa"/>
            <w:shd w:val="clear" w:color="auto" w:fill="auto"/>
            <w:noWrap/>
          </w:tcPr>
          <w:p w14:paraId="755462D3" w14:textId="75C9A581" w:rsidR="005C7FCC" w:rsidRPr="00C72DEA" w:rsidRDefault="005C7FCC" w:rsidP="005C7FCC">
            <w:pPr>
              <w:spacing w:after="0" w:line="240" w:lineRule="auto"/>
              <w:rPr>
                <w:rFonts w:ascii="Times New Roman" w:hAnsi="Times New Roman"/>
                <w:sz w:val="24"/>
                <w:szCs w:val="24"/>
              </w:rPr>
            </w:pPr>
            <w:r w:rsidRPr="0052279D">
              <w:rPr>
                <w:rFonts w:ascii="Times New Roman" w:hAnsi="Times New Roman"/>
                <w:sz w:val="24"/>
                <w:szCs w:val="24"/>
              </w:rPr>
              <w:t xml:space="preserve">Ответственный за достижение результата </w:t>
            </w:r>
          </w:p>
        </w:tc>
        <w:tc>
          <w:tcPr>
            <w:tcW w:w="2549" w:type="dxa"/>
            <w:noWrap/>
          </w:tcPr>
          <w:p w14:paraId="4160351C" w14:textId="602AEFD7" w:rsidR="005C7FCC" w:rsidRPr="00C72DEA" w:rsidRDefault="005C7FCC" w:rsidP="005C7FCC">
            <w:pPr>
              <w:spacing w:after="0" w:line="240" w:lineRule="auto"/>
              <w:rPr>
                <w:rFonts w:ascii="Times New Roman" w:hAnsi="Times New Roman"/>
                <w:sz w:val="24"/>
                <w:szCs w:val="24"/>
              </w:rPr>
            </w:pPr>
          </w:p>
        </w:tc>
        <w:tc>
          <w:tcPr>
            <w:tcW w:w="3697" w:type="dxa"/>
            <w:shd w:val="clear" w:color="auto" w:fill="auto"/>
            <w:noWrap/>
          </w:tcPr>
          <w:p w14:paraId="22E241C6" w14:textId="44829214" w:rsidR="005C7FCC" w:rsidRPr="00C72DEA" w:rsidRDefault="005C7FCC" w:rsidP="005C7FCC">
            <w:pPr>
              <w:spacing w:after="0" w:line="240" w:lineRule="auto"/>
              <w:jc w:val="both"/>
              <w:rPr>
                <w:rFonts w:ascii="Times New Roman" w:hAnsi="Times New Roman"/>
                <w:sz w:val="24"/>
                <w:szCs w:val="24"/>
              </w:rPr>
            </w:pPr>
          </w:p>
        </w:tc>
      </w:tr>
      <w:tr w:rsidR="005C7FCC" w:rsidRPr="000E088E" w14:paraId="46F2E5F6" w14:textId="77777777" w:rsidTr="00A559F5">
        <w:trPr>
          <w:cantSplit/>
        </w:trPr>
        <w:tc>
          <w:tcPr>
            <w:tcW w:w="547" w:type="dxa"/>
            <w:shd w:val="clear" w:color="auto" w:fill="auto"/>
            <w:noWrap/>
          </w:tcPr>
          <w:p w14:paraId="7AD167BB" w14:textId="0CC644D8" w:rsidR="005C7FCC" w:rsidRPr="00C72DEA" w:rsidRDefault="00602B72" w:rsidP="00602B72">
            <w:pPr>
              <w:spacing w:after="0" w:line="240" w:lineRule="auto"/>
              <w:jc w:val="center"/>
              <w:rPr>
                <w:rFonts w:ascii="Times New Roman" w:hAnsi="Times New Roman"/>
                <w:sz w:val="24"/>
                <w:szCs w:val="24"/>
              </w:rPr>
            </w:pPr>
            <w:r>
              <w:rPr>
                <w:rFonts w:ascii="Times New Roman" w:hAnsi="Times New Roman"/>
                <w:sz w:val="24"/>
                <w:szCs w:val="24"/>
              </w:rPr>
              <w:t>2.</w:t>
            </w:r>
          </w:p>
        </w:tc>
        <w:tc>
          <w:tcPr>
            <w:tcW w:w="2551" w:type="dxa"/>
            <w:shd w:val="clear" w:color="auto" w:fill="auto"/>
            <w:noWrap/>
          </w:tcPr>
          <w:p w14:paraId="4E856D50" w14:textId="2445157E" w:rsidR="005C7FCC" w:rsidRPr="00C72DEA" w:rsidRDefault="005C7FCC" w:rsidP="005C7FCC">
            <w:pPr>
              <w:spacing w:after="0" w:line="240" w:lineRule="auto"/>
              <w:rPr>
                <w:rFonts w:ascii="Times New Roman" w:hAnsi="Times New Roman"/>
                <w:sz w:val="24"/>
                <w:szCs w:val="24"/>
              </w:rPr>
            </w:pPr>
            <w:r w:rsidRPr="0052279D">
              <w:rPr>
                <w:rFonts w:ascii="Times New Roman" w:hAnsi="Times New Roman"/>
                <w:sz w:val="24"/>
                <w:szCs w:val="24"/>
              </w:rPr>
              <w:t xml:space="preserve">Участник </w:t>
            </w:r>
          </w:p>
        </w:tc>
        <w:tc>
          <w:tcPr>
            <w:tcW w:w="2549" w:type="dxa"/>
            <w:noWrap/>
          </w:tcPr>
          <w:p w14:paraId="6FBF83FB" w14:textId="34131D7D" w:rsidR="005C7FCC" w:rsidRPr="00C72DEA" w:rsidRDefault="005C7FCC" w:rsidP="005C7FCC">
            <w:pPr>
              <w:spacing w:after="0" w:line="240" w:lineRule="auto"/>
              <w:rPr>
                <w:rFonts w:ascii="Times New Roman" w:hAnsi="Times New Roman"/>
                <w:sz w:val="24"/>
                <w:szCs w:val="24"/>
              </w:rPr>
            </w:pPr>
          </w:p>
        </w:tc>
        <w:tc>
          <w:tcPr>
            <w:tcW w:w="3697" w:type="dxa"/>
            <w:shd w:val="clear" w:color="auto" w:fill="auto"/>
            <w:noWrap/>
          </w:tcPr>
          <w:p w14:paraId="21371FEF" w14:textId="6A3FFE7E" w:rsidR="005C7FCC" w:rsidRPr="00C72DEA" w:rsidRDefault="005C7FCC" w:rsidP="005C7FCC">
            <w:pPr>
              <w:spacing w:after="0" w:line="240" w:lineRule="auto"/>
              <w:jc w:val="both"/>
              <w:rPr>
                <w:rFonts w:ascii="Times New Roman" w:hAnsi="Times New Roman"/>
                <w:sz w:val="24"/>
                <w:szCs w:val="24"/>
              </w:rPr>
            </w:pPr>
          </w:p>
        </w:tc>
      </w:tr>
      <w:tr w:rsidR="005C7FCC" w:rsidRPr="000E088E" w14:paraId="3050C57F" w14:textId="77777777" w:rsidTr="00A559F5">
        <w:trPr>
          <w:cantSplit/>
        </w:trPr>
        <w:tc>
          <w:tcPr>
            <w:tcW w:w="547" w:type="dxa"/>
            <w:shd w:val="clear" w:color="auto" w:fill="auto"/>
            <w:noWrap/>
          </w:tcPr>
          <w:p w14:paraId="3B38AAE7" w14:textId="56AB1D39" w:rsidR="005C7FCC" w:rsidRPr="00C72DEA" w:rsidRDefault="00602B72" w:rsidP="005C7FCC">
            <w:pPr>
              <w:spacing w:after="0" w:line="240" w:lineRule="auto"/>
              <w:jc w:val="center"/>
              <w:rPr>
                <w:rFonts w:ascii="Times New Roman" w:hAnsi="Times New Roman"/>
                <w:sz w:val="24"/>
                <w:szCs w:val="24"/>
              </w:rPr>
            </w:pPr>
            <w:r>
              <w:rPr>
                <w:rFonts w:ascii="Times New Roman" w:hAnsi="Times New Roman"/>
                <w:sz w:val="24"/>
                <w:szCs w:val="24"/>
              </w:rPr>
              <w:t>3.</w:t>
            </w:r>
          </w:p>
        </w:tc>
        <w:tc>
          <w:tcPr>
            <w:tcW w:w="2551" w:type="dxa"/>
            <w:shd w:val="clear" w:color="auto" w:fill="auto"/>
            <w:noWrap/>
          </w:tcPr>
          <w:p w14:paraId="0801412E" w14:textId="2D2E793A" w:rsidR="005C7FCC" w:rsidRPr="00C72DEA" w:rsidRDefault="00602B72" w:rsidP="005C7FCC">
            <w:pPr>
              <w:spacing w:after="0" w:line="240" w:lineRule="auto"/>
              <w:rPr>
                <w:rFonts w:ascii="Times New Roman" w:hAnsi="Times New Roman"/>
                <w:sz w:val="24"/>
                <w:szCs w:val="24"/>
              </w:rPr>
            </w:pPr>
            <w:r>
              <w:rPr>
                <w:rFonts w:ascii="Times New Roman" w:hAnsi="Times New Roman"/>
                <w:sz w:val="24"/>
                <w:szCs w:val="24"/>
              </w:rPr>
              <w:t>Исполнитель</w:t>
            </w:r>
            <w:r w:rsidR="005C7FCC" w:rsidRPr="0052279D">
              <w:rPr>
                <w:rFonts w:ascii="Times New Roman" w:hAnsi="Times New Roman"/>
                <w:sz w:val="24"/>
                <w:szCs w:val="24"/>
              </w:rPr>
              <w:t xml:space="preserve"> </w:t>
            </w:r>
          </w:p>
        </w:tc>
        <w:tc>
          <w:tcPr>
            <w:tcW w:w="2549" w:type="dxa"/>
            <w:noWrap/>
          </w:tcPr>
          <w:p w14:paraId="332E2C59" w14:textId="7694F13E" w:rsidR="005C7FCC" w:rsidRPr="00C72DEA" w:rsidRDefault="005C7FCC" w:rsidP="005C7FCC">
            <w:pPr>
              <w:spacing w:after="0" w:line="240" w:lineRule="auto"/>
              <w:rPr>
                <w:rFonts w:ascii="Times New Roman" w:hAnsi="Times New Roman"/>
                <w:sz w:val="24"/>
                <w:szCs w:val="24"/>
              </w:rPr>
            </w:pPr>
          </w:p>
        </w:tc>
        <w:tc>
          <w:tcPr>
            <w:tcW w:w="3697" w:type="dxa"/>
            <w:shd w:val="clear" w:color="auto" w:fill="auto"/>
            <w:noWrap/>
          </w:tcPr>
          <w:p w14:paraId="0D681360" w14:textId="5C5F0599" w:rsidR="005C7FCC" w:rsidRPr="00C72DEA" w:rsidRDefault="005C7FCC" w:rsidP="005C7FCC">
            <w:pPr>
              <w:spacing w:after="0" w:line="240" w:lineRule="auto"/>
              <w:jc w:val="both"/>
              <w:rPr>
                <w:rFonts w:ascii="Times New Roman" w:hAnsi="Times New Roman"/>
                <w:sz w:val="24"/>
                <w:szCs w:val="24"/>
              </w:rPr>
            </w:pPr>
          </w:p>
        </w:tc>
      </w:tr>
      <w:tr w:rsidR="00602B72" w:rsidRPr="000E088E" w14:paraId="60A99336" w14:textId="77777777" w:rsidTr="00A559F5">
        <w:trPr>
          <w:cantSplit/>
        </w:trPr>
        <w:tc>
          <w:tcPr>
            <w:tcW w:w="547" w:type="dxa"/>
            <w:shd w:val="clear" w:color="auto" w:fill="auto"/>
            <w:noWrap/>
          </w:tcPr>
          <w:p w14:paraId="44B4095C" w14:textId="26DA537C" w:rsidR="00602B72" w:rsidRDefault="00602B72" w:rsidP="00602B72">
            <w:pPr>
              <w:spacing w:after="0" w:line="240" w:lineRule="auto"/>
              <w:jc w:val="center"/>
              <w:rPr>
                <w:rFonts w:ascii="Times New Roman" w:hAnsi="Times New Roman"/>
                <w:sz w:val="24"/>
                <w:szCs w:val="24"/>
              </w:rPr>
            </w:pPr>
            <w:r>
              <w:rPr>
                <w:rFonts w:ascii="Times New Roman" w:hAnsi="Times New Roman"/>
                <w:sz w:val="24"/>
                <w:szCs w:val="24"/>
              </w:rPr>
              <w:t>4.</w:t>
            </w:r>
          </w:p>
        </w:tc>
        <w:tc>
          <w:tcPr>
            <w:tcW w:w="2551" w:type="dxa"/>
            <w:shd w:val="clear" w:color="auto" w:fill="auto"/>
            <w:noWrap/>
          </w:tcPr>
          <w:p w14:paraId="49D7D8D3" w14:textId="77777777" w:rsidR="00602B72" w:rsidRPr="00EA4FCD" w:rsidRDefault="00602B72" w:rsidP="00602B72">
            <w:pPr>
              <w:spacing w:after="0" w:line="240" w:lineRule="auto"/>
              <w:rPr>
                <w:rFonts w:ascii="Times New Roman" w:hAnsi="Times New Roman"/>
                <w:sz w:val="24"/>
                <w:szCs w:val="24"/>
              </w:rPr>
            </w:pPr>
            <w:r>
              <w:rPr>
                <w:rFonts w:ascii="Times New Roman" w:hAnsi="Times New Roman"/>
                <w:sz w:val="24"/>
                <w:szCs w:val="24"/>
              </w:rPr>
              <w:t>Исполнитель</w:t>
            </w:r>
            <w:r w:rsidRPr="00EA4FCD">
              <w:rPr>
                <w:rFonts w:ascii="Times New Roman" w:hAnsi="Times New Roman"/>
                <w:sz w:val="24"/>
                <w:szCs w:val="24"/>
              </w:rPr>
              <w:t xml:space="preserve"> </w:t>
            </w:r>
          </w:p>
        </w:tc>
        <w:tc>
          <w:tcPr>
            <w:tcW w:w="2549" w:type="dxa"/>
            <w:noWrap/>
          </w:tcPr>
          <w:p w14:paraId="78A5FEA6" w14:textId="77777777" w:rsidR="00602B72" w:rsidRPr="00CD209D" w:rsidRDefault="00602B72" w:rsidP="00602B72">
            <w:pPr>
              <w:spacing w:after="0" w:line="240" w:lineRule="auto"/>
              <w:rPr>
                <w:rFonts w:ascii="Times New Roman" w:hAnsi="Times New Roman"/>
                <w:sz w:val="24"/>
                <w:szCs w:val="24"/>
              </w:rPr>
            </w:pPr>
          </w:p>
        </w:tc>
        <w:tc>
          <w:tcPr>
            <w:tcW w:w="3697" w:type="dxa"/>
            <w:shd w:val="clear" w:color="auto" w:fill="auto"/>
            <w:noWrap/>
          </w:tcPr>
          <w:p w14:paraId="13272B01" w14:textId="77777777" w:rsidR="00602B72" w:rsidRPr="00CD209D" w:rsidRDefault="00602B72" w:rsidP="00602B72">
            <w:pPr>
              <w:spacing w:after="0" w:line="240" w:lineRule="auto"/>
              <w:jc w:val="both"/>
              <w:rPr>
                <w:rFonts w:ascii="Times New Roman" w:hAnsi="Times New Roman"/>
                <w:sz w:val="24"/>
                <w:szCs w:val="24"/>
              </w:rPr>
            </w:pPr>
          </w:p>
        </w:tc>
      </w:tr>
      <w:tr w:rsidR="00602B72" w:rsidRPr="000E088E" w14:paraId="5F06CF58" w14:textId="77777777" w:rsidTr="00A559F5">
        <w:trPr>
          <w:cantSplit/>
        </w:trPr>
        <w:tc>
          <w:tcPr>
            <w:tcW w:w="547" w:type="dxa"/>
            <w:shd w:val="clear" w:color="auto" w:fill="auto"/>
            <w:noWrap/>
          </w:tcPr>
          <w:p w14:paraId="16E68A0A" w14:textId="77777777" w:rsidR="00602B72" w:rsidRDefault="00602B72" w:rsidP="00602B72">
            <w:pPr>
              <w:spacing w:after="0" w:line="240" w:lineRule="auto"/>
              <w:jc w:val="center"/>
              <w:rPr>
                <w:rFonts w:ascii="Times New Roman" w:hAnsi="Times New Roman"/>
                <w:sz w:val="24"/>
                <w:szCs w:val="24"/>
              </w:rPr>
            </w:pPr>
            <w:r>
              <w:rPr>
                <w:rFonts w:ascii="Times New Roman" w:hAnsi="Times New Roman"/>
                <w:sz w:val="24"/>
                <w:szCs w:val="24"/>
              </w:rPr>
              <w:t>5.</w:t>
            </w:r>
          </w:p>
        </w:tc>
        <w:tc>
          <w:tcPr>
            <w:tcW w:w="2551" w:type="dxa"/>
            <w:shd w:val="clear" w:color="auto" w:fill="auto"/>
            <w:noWrap/>
          </w:tcPr>
          <w:p w14:paraId="254A6D64" w14:textId="77777777" w:rsidR="00602B72" w:rsidRPr="00EA4FCD" w:rsidRDefault="00602B72" w:rsidP="00602B72">
            <w:pPr>
              <w:spacing w:after="0" w:line="240" w:lineRule="auto"/>
              <w:rPr>
                <w:rFonts w:ascii="Times New Roman" w:hAnsi="Times New Roman"/>
                <w:sz w:val="24"/>
                <w:szCs w:val="24"/>
              </w:rPr>
            </w:pPr>
            <w:r>
              <w:rPr>
                <w:rFonts w:ascii="Times New Roman" w:hAnsi="Times New Roman"/>
                <w:sz w:val="24"/>
                <w:szCs w:val="24"/>
              </w:rPr>
              <w:t>Исполнитель</w:t>
            </w:r>
            <w:r w:rsidRPr="00EA4FCD">
              <w:rPr>
                <w:rFonts w:ascii="Times New Roman" w:hAnsi="Times New Roman"/>
                <w:sz w:val="24"/>
                <w:szCs w:val="24"/>
              </w:rPr>
              <w:t xml:space="preserve"> </w:t>
            </w:r>
          </w:p>
        </w:tc>
        <w:tc>
          <w:tcPr>
            <w:tcW w:w="2549" w:type="dxa"/>
            <w:noWrap/>
          </w:tcPr>
          <w:p w14:paraId="33534950" w14:textId="77777777" w:rsidR="00602B72" w:rsidRPr="00CD209D" w:rsidRDefault="00602B72" w:rsidP="00602B72">
            <w:pPr>
              <w:spacing w:after="0" w:line="240" w:lineRule="auto"/>
              <w:rPr>
                <w:rFonts w:ascii="Times New Roman" w:hAnsi="Times New Roman"/>
                <w:sz w:val="24"/>
                <w:szCs w:val="24"/>
              </w:rPr>
            </w:pPr>
          </w:p>
        </w:tc>
        <w:tc>
          <w:tcPr>
            <w:tcW w:w="3697" w:type="dxa"/>
            <w:shd w:val="clear" w:color="auto" w:fill="auto"/>
            <w:noWrap/>
          </w:tcPr>
          <w:p w14:paraId="1D303FA8" w14:textId="77777777" w:rsidR="00602B72" w:rsidRPr="00CD209D" w:rsidRDefault="00602B72" w:rsidP="00602B72">
            <w:pPr>
              <w:spacing w:after="0" w:line="240" w:lineRule="auto"/>
              <w:jc w:val="both"/>
              <w:rPr>
                <w:rFonts w:ascii="Times New Roman" w:hAnsi="Times New Roman"/>
                <w:sz w:val="24"/>
                <w:szCs w:val="24"/>
              </w:rPr>
            </w:pPr>
          </w:p>
        </w:tc>
      </w:tr>
      <w:tr w:rsidR="005C7FCC" w:rsidRPr="000E088E" w14:paraId="49A3C38E" w14:textId="77777777" w:rsidTr="00A559F5">
        <w:trPr>
          <w:cantSplit/>
        </w:trPr>
        <w:tc>
          <w:tcPr>
            <w:tcW w:w="9344" w:type="dxa"/>
            <w:gridSpan w:val="4"/>
            <w:shd w:val="clear" w:color="auto" w:fill="auto"/>
            <w:noWrap/>
          </w:tcPr>
          <w:p w14:paraId="24EA15A1" w14:textId="77536042" w:rsidR="005C7FCC" w:rsidRPr="003F423A" w:rsidRDefault="004D67ED" w:rsidP="005C7FCC">
            <w:pPr>
              <w:spacing w:after="0" w:line="240" w:lineRule="auto"/>
              <w:jc w:val="both"/>
              <w:rPr>
                <w:rFonts w:ascii="Times New Roman" w:hAnsi="Times New Roman"/>
                <w:b/>
                <w:sz w:val="24"/>
                <w:szCs w:val="24"/>
              </w:rPr>
            </w:pPr>
            <w:r w:rsidRPr="003F423A">
              <w:rPr>
                <w:rFonts w:ascii="Times New Roman" w:hAnsi="Times New Roman"/>
                <w:b/>
                <w:sz w:val="24"/>
                <w:szCs w:val="24"/>
              </w:rPr>
              <w:t>Создание среды, благоприятной для сохранения и укрепления здоровья</w:t>
            </w:r>
          </w:p>
        </w:tc>
      </w:tr>
      <w:tr w:rsidR="005C7FCC" w:rsidRPr="000E088E" w14:paraId="651780EE" w14:textId="77777777" w:rsidTr="00A559F5">
        <w:trPr>
          <w:cantSplit/>
        </w:trPr>
        <w:tc>
          <w:tcPr>
            <w:tcW w:w="547" w:type="dxa"/>
            <w:shd w:val="clear" w:color="auto" w:fill="auto"/>
            <w:noWrap/>
          </w:tcPr>
          <w:p w14:paraId="3EE1916D" w14:textId="2A1A6580" w:rsidR="005C7FCC" w:rsidRPr="00CD209D" w:rsidRDefault="005C7FCC" w:rsidP="005C7FCC">
            <w:pPr>
              <w:spacing w:after="0" w:line="240" w:lineRule="auto"/>
              <w:jc w:val="center"/>
              <w:rPr>
                <w:rFonts w:ascii="Times New Roman" w:hAnsi="Times New Roman"/>
                <w:sz w:val="24"/>
                <w:szCs w:val="24"/>
              </w:rPr>
            </w:pPr>
            <w:r>
              <w:rPr>
                <w:rFonts w:ascii="Times New Roman" w:hAnsi="Times New Roman"/>
                <w:sz w:val="24"/>
                <w:szCs w:val="24"/>
              </w:rPr>
              <w:t>1.</w:t>
            </w:r>
          </w:p>
        </w:tc>
        <w:tc>
          <w:tcPr>
            <w:tcW w:w="2551" w:type="dxa"/>
            <w:shd w:val="clear" w:color="auto" w:fill="auto"/>
            <w:noWrap/>
          </w:tcPr>
          <w:p w14:paraId="6E94CC8D" w14:textId="7BA4474C" w:rsidR="005C7FCC" w:rsidRPr="00CD209D" w:rsidRDefault="005C7FCC" w:rsidP="005C7FCC">
            <w:pPr>
              <w:spacing w:after="0" w:line="240" w:lineRule="auto"/>
              <w:rPr>
                <w:rFonts w:ascii="Times New Roman" w:hAnsi="Times New Roman"/>
                <w:sz w:val="24"/>
                <w:szCs w:val="24"/>
              </w:rPr>
            </w:pPr>
            <w:r w:rsidRPr="00CD209D">
              <w:rPr>
                <w:rFonts w:ascii="Times New Roman" w:hAnsi="Times New Roman"/>
                <w:sz w:val="24"/>
                <w:szCs w:val="24"/>
              </w:rPr>
              <w:t xml:space="preserve">Ответственный за достижение результата </w:t>
            </w:r>
          </w:p>
        </w:tc>
        <w:tc>
          <w:tcPr>
            <w:tcW w:w="2549" w:type="dxa"/>
            <w:noWrap/>
          </w:tcPr>
          <w:p w14:paraId="5D7821C6" w14:textId="2557C024" w:rsidR="005C7FCC" w:rsidRPr="00CD209D" w:rsidRDefault="005C7FCC" w:rsidP="005C7FCC">
            <w:pPr>
              <w:spacing w:after="0" w:line="240" w:lineRule="auto"/>
              <w:rPr>
                <w:rFonts w:ascii="Times New Roman" w:hAnsi="Times New Roman"/>
                <w:sz w:val="24"/>
                <w:szCs w:val="24"/>
              </w:rPr>
            </w:pPr>
          </w:p>
        </w:tc>
        <w:tc>
          <w:tcPr>
            <w:tcW w:w="3697" w:type="dxa"/>
            <w:shd w:val="clear" w:color="auto" w:fill="auto"/>
            <w:noWrap/>
          </w:tcPr>
          <w:p w14:paraId="64B4A024" w14:textId="2F1A7719" w:rsidR="005C7FCC" w:rsidRPr="00CD209D" w:rsidRDefault="005C7FCC" w:rsidP="005C7FCC">
            <w:pPr>
              <w:spacing w:after="0" w:line="240" w:lineRule="auto"/>
              <w:jc w:val="both"/>
              <w:rPr>
                <w:rFonts w:ascii="Times New Roman" w:hAnsi="Times New Roman"/>
                <w:sz w:val="24"/>
                <w:szCs w:val="24"/>
              </w:rPr>
            </w:pPr>
          </w:p>
        </w:tc>
      </w:tr>
      <w:tr w:rsidR="005C7FCC" w:rsidRPr="000E088E" w14:paraId="336FD944" w14:textId="77777777" w:rsidTr="00A559F5">
        <w:trPr>
          <w:cantSplit/>
        </w:trPr>
        <w:tc>
          <w:tcPr>
            <w:tcW w:w="547" w:type="dxa"/>
            <w:shd w:val="clear" w:color="auto" w:fill="auto"/>
            <w:noWrap/>
          </w:tcPr>
          <w:p w14:paraId="312F4C9F" w14:textId="51B4A9C1" w:rsidR="005C7FCC" w:rsidRPr="00CD209D" w:rsidRDefault="005C7FCC" w:rsidP="005C7FCC">
            <w:pPr>
              <w:spacing w:after="0" w:line="240" w:lineRule="auto"/>
              <w:jc w:val="center"/>
              <w:rPr>
                <w:rFonts w:ascii="Times New Roman" w:hAnsi="Times New Roman"/>
                <w:sz w:val="24"/>
                <w:szCs w:val="24"/>
              </w:rPr>
            </w:pPr>
            <w:r>
              <w:rPr>
                <w:rFonts w:ascii="Times New Roman" w:hAnsi="Times New Roman"/>
                <w:sz w:val="24"/>
                <w:szCs w:val="24"/>
              </w:rPr>
              <w:t>2</w:t>
            </w:r>
            <w:r w:rsidRPr="00CD209D">
              <w:rPr>
                <w:rFonts w:ascii="Times New Roman" w:hAnsi="Times New Roman"/>
                <w:sz w:val="24"/>
                <w:szCs w:val="24"/>
              </w:rPr>
              <w:t>.</w:t>
            </w:r>
          </w:p>
        </w:tc>
        <w:tc>
          <w:tcPr>
            <w:tcW w:w="2551" w:type="dxa"/>
            <w:shd w:val="clear" w:color="auto" w:fill="auto"/>
            <w:noWrap/>
          </w:tcPr>
          <w:p w14:paraId="7E9B4AA5" w14:textId="685021B2" w:rsidR="005C7FCC" w:rsidRPr="00CD209D" w:rsidRDefault="005C7FCC" w:rsidP="005C7FCC">
            <w:pPr>
              <w:spacing w:after="0" w:line="240" w:lineRule="auto"/>
              <w:rPr>
                <w:rFonts w:ascii="Times New Roman" w:hAnsi="Times New Roman"/>
                <w:sz w:val="24"/>
                <w:szCs w:val="24"/>
              </w:rPr>
            </w:pPr>
            <w:r w:rsidRPr="00CD209D">
              <w:rPr>
                <w:rFonts w:ascii="Times New Roman" w:hAnsi="Times New Roman"/>
                <w:sz w:val="24"/>
                <w:szCs w:val="24"/>
              </w:rPr>
              <w:t xml:space="preserve">Участник </w:t>
            </w:r>
          </w:p>
        </w:tc>
        <w:tc>
          <w:tcPr>
            <w:tcW w:w="2549" w:type="dxa"/>
            <w:noWrap/>
          </w:tcPr>
          <w:p w14:paraId="268BA8CF" w14:textId="7FB5FA08" w:rsidR="005C7FCC" w:rsidRPr="00CD209D" w:rsidRDefault="005C7FCC" w:rsidP="005C7FCC">
            <w:pPr>
              <w:spacing w:after="0" w:line="240" w:lineRule="auto"/>
              <w:rPr>
                <w:rFonts w:ascii="Times New Roman" w:hAnsi="Times New Roman"/>
                <w:sz w:val="24"/>
                <w:szCs w:val="24"/>
              </w:rPr>
            </w:pPr>
          </w:p>
        </w:tc>
        <w:tc>
          <w:tcPr>
            <w:tcW w:w="3697" w:type="dxa"/>
            <w:shd w:val="clear" w:color="auto" w:fill="auto"/>
            <w:noWrap/>
          </w:tcPr>
          <w:p w14:paraId="56D7D342" w14:textId="3272F88D" w:rsidR="005C7FCC" w:rsidRPr="00CD209D" w:rsidRDefault="005C7FCC" w:rsidP="005C7FCC">
            <w:pPr>
              <w:spacing w:after="0" w:line="240" w:lineRule="auto"/>
              <w:jc w:val="both"/>
              <w:rPr>
                <w:rFonts w:ascii="Times New Roman" w:hAnsi="Times New Roman"/>
                <w:sz w:val="24"/>
                <w:szCs w:val="24"/>
              </w:rPr>
            </w:pPr>
          </w:p>
        </w:tc>
      </w:tr>
      <w:tr w:rsidR="004D67ED" w:rsidRPr="000E088E" w14:paraId="47BEC8B2" w14:textId="77777777" w:rsidTr="00A559F5">
        <w:trPr>
          <w:cantSplit/>
        </w:trPr>
        <w:tc>
          <w:tcPr>
            <w:tcW w:w="547" w:type="dxa"/>
            <w:shd w:val="clear" w:color="auto" w:fill="auto"/>
            <w:noWrap/>
          </w:tcPr>
          <w:p w14:paraId="7BA851AE" w14:textId="4834A820" w:rsidR="004D67ED" w:rsidRPr="00CD209D" w:rsidRDefault="004D67ED" w:rsidP="004D67ED">
            <w:pPr>
              <w:spacing w:after="0" w:line="240" w:lineRule="auto"/>
              <w:jc w:val="center"/>
              <w:rPr>
                <w:rFonts w:ascii="Times New Roman" w:hAnsi="Times New Roman"/>
                <w:sz w:val="24"/>
                <w:szCs w:val="24"/>
              </w:rPr>
            </w:pPr>
            <w:r>
              <w:rPr>
                <w:rFonts w:ascii="Times New Roman" w:hAnsi="Times New Roman"/>
                <w:sz w:val="24"/>
                <w:szCs w:val="24"/>
              </w:rPr>
              <w:t>3</w:t>
            </w:r>
            <w:r w:rsidRPr="00CD209D">
              <w:rPr>
                <w:rFonts w:ascii="Times New Roman" w:hAnsi="Times New Roman"/>
                <w:sz w:val="24"/>
                <w:szCs w:val="24"/>
                <w:lang w:val="en-US"/>
              </w:rPr>
              <w:t>.</w:t>
            </w:r>
          </w:p>
        </w:tc>
        <w:tc>
          <w:tcPr>
            <w:tcW w:w="2551" w:type="dxa"/>
            <w:shd w:val="clear" w:color="auto" w:fill="auto"/>
            <w:noWrap/>
          </w:tcPr>
          <w:p w14:paraId="03528237" w14:textId="69C33DB5" w:rsidR="004D67ED" w:rsidRPr="00CD209D" w:rsidRDefault="004D67ED" w:rsidP="004D67ED">
            <w:pPr>
              <w:spacing w:after="0" w:line="240" w:lineRule="auto"/>
              <w:rPr>
                <w:rFonts w:ascii="Times New Roman" w:hAnsi="Times New Roman"/>
                <w:sz w:val="24"/>
                <w:szCs w:val="24"/>
              </w:rPr>
            </w:pPr>
            <w:r w:rsidRPr="00CD209D">
              <w:rPr>
                <w:rFonts w:ascii="Times New Roman" w:hAnsi="Times New Roman"/>
                <w:sz w:val="24"/>
                <w:szCs w:val="24"/>
              </w:rPr>
              <w:t>Исполнитель</w:t>
            </w:r>
          </w:p>
        </w:tc>
        <w:tc>
          <w:tcPr>
            <w:tcW w:w="2549" w:type="dxa"/>
            <w:noWrap/>
          </w:tcPr>
          <w:p w14:paraId="0F5A3127" w14:textId="30EE2CF5" w:rsidR="004D67ED" w:rsidRPr="00CD209D" w:rsidRDefault="004D67ED" w:rsidP="004D67ED">
            <w:pPr>
              <w:spacing w:after="0" w:line="240" w:lineRule="auto"/>
              <w:rPr>
                <w:rFonts w:ascii="Times New Roman" w:hAnsi="Times New Roman"/>
                <w:sz w:val="24"/>
                <w:szCs w:val="24"/>
              </w:rPr>
            </w:pPr>
          </w:p>
        </w:tc>
        <w:tc>
          <w:tcPr>
            <w:tcW w:w="3697" w:type="dxa"/>
            <w:shd w:val="clear" w:color="auto" w:fill="auto"/>
            <w:noWrap/>
          </w:tcPr>
          <w:p w14:paraId="121C6F5A" w14:textId="034609AF" w:rsidR="004D67ED" w:rsidRPr="00CD209D" w:rsidRDefault="004D67ED" w:rsidP="004D67ED">
            <w:pPr>
              <w:spacing w:after="0" w:line="240" w:lineRule="auto"/>
              <w:jc w:val="both"/>
              <w:rPr>
                <w:rFonts w:ascii="Times New Roman" w:hAnsi="Times New Roman"/>
                <w:sz w:val="24"/>
                <w:szCs w:val="24"/>
              </w:rPr>
            </w:pPr>
          </w:p>
        </w:tc>
      </w:tr>
      <w:tr w:rsidR="005C7FCC" w:rsidRPr="000E088E" w14:paraId="4676C234" w14:textId="77777777" w:rsidTr="00A559F5">
        <w:trPr>
          <w:cantSplit/>
        </w:trPr>
        <w:tc>
          <w:tcPr>
            <w:tcW w:w="547" w:type="dxa"/>
            <w:shd w:val="clear" w:color="auto" w:fill="auto"/>
            <w:noWrap/>
          </w:tcPr>
          <w:p w14:paraId="02551382" w14:textId="1A66B19E" w:rsidR="005C7FCC" w:rsidRPr="00CD209D" w:rsidRDefault="005C7FCC" w:rsidP="005C7FCC">
            <w:pPr>
              <w:spacing w:after="0" w:line="240" w:lineRule="auto"/>
              <w:jc w:val="center"/>
              <w:rPr>
                <w:rFonts w:ascii="Times New Roman" w:hAnsi="Times New Roman"/>
                <w:sz w:val="24"/>
                <w:szCs w:val="24"/>
              </w:rPr>
            </w:pPr>
            <w:r>
              <w:rPr>
                <w:rFonts w:ascii="Times New Roman" w:hAnsi="Times New Roman"/>
                <w:sz w:val="24"/>
                <w:szCs w:val="24"/>
              </w:rPr>
              <w:t>4</w:t>
            </w:r>
            <w:r w:rsidRPr="00CD209D">
              <w:rPr>
                <w:rFonts w:ascii="Times New Roman" w:hAnsi="Times New Roman"/>
                <w:sz w:val="24"/>
                <w:szCs w:val="24"/>
              </w:rPr>
              <w:t>.</w:t>
            </w:r>
          </w:p>
        </w:tc>
        <w:tc>
          <w:tcPr>
            <w:tcW w:w="2551" w:type="dxa"/>
            <w:shd w:val="clear" w:color="auto" w:fill="auto"/>
            <w:noWrap/>
          </w:tcPr>
          <w:p w14:paraId="14DA14A8" w14:textId="0B18BD8F" w:rsidR="005C7FCC" w:rsidRPr="00CD209D" w:rsidRDefault="005C7FCC" w:rsidP="005C7FCC">
            <w:pPr>
              <w:spacing w:after="0" w:line="240" w:lineRule="auto"/>
              <w:rPr>
                <w:rFonts w:ascii="Times New Roman" w:hAnsi="Times New Roman"/>
                <w:sz w:val="24"/>
                <w:szCs w:val="24"/>
              </w:rPr>
            </w:pPr>
            <w:r w:rsidRPr="00CD209D">
              <w:rPr>
                <w:rFonts w:ascii="Times New Roman" w:hAnsi="Times New Roman"/>
                <w:sz w:val="24"/>
                <w:szCs w:val="24"/>
              </w:rPr>
              <w:t>Исполнитель</w:t>
            </w:r>
          </w:p>
        </w:tc>
        <w:tc>
          <w:tcPr>
            <w:tcW w:w="2549" w:type="dxa"/>
            <w:noWrap/>
          </w:tcPr>
          <w:p w14:paraId="0D572DE1" w14:textId="69CC6884" w:rsidR="005C7FCC" w:rsidRPr="00CD209D" w:rsidRDefault="005C7FCC" w:rsidP="005C7FCC">
            <w:pPr>
              <w:spacing w:after="0" w:line="240" w:lineRule="auto"/>
              <w:rPr>
                <w:rFonts w:ascii="Times New Roman" w:hAnsi="Times New Roman"/>
                <w:sz w:val="24"/>
                <w:szCs w:val="24"/>
              </w:rPr>
            </w:pPr>
          </w:p>
        </w:tc>
        <w:tc>
          <w:tcPr>
            <w:tcW w:w="3697" w:type="dxa"/>
            <w:shd w:val="clear" w:color="auto" w:fill="auto"/>
            <w:noWrap/>
          </w:tcPr>
          <w:p w14:paraId="6487C7BC" w14:textId="3C3F7731" w:rsidR="005C7FCC" w:rsidRPr="00CD209D" w:rsidRDefault="005C7FCC" w:rsidP="005C7FCC">
            <w:pPr>
              <w:spacing w:after="0" w:line="240" w:lineRule="auto"/>
              <w:jc w:val="both"/>
              <w:rPr>
                <w:rFonts w:ascii="Times New Roman" w:hAnsi="Times New Roman"/>
                <w:sz w:val="24"/>
                <w:szCs w:val="24"/>
              </w:rPr>
            </w:pPr>
          </w:p>
        </w:tc>
      </w:tr>
      <w:tr w:rsidR="00602B72" w:rsidRPr="000E088E" w14:paraId="5A911241" w14:textId="77777777" w:rsidTr="00A559F5">
        <w:trPr>
          <w:cantSplit/>
        </w:trPr>
        <w:tc>
          <w:tcPr>
            <w:tcW w:w="547" w:type="dxa"/>
            <w:shd w:val="clear" w:color="auto" w:fill="auto"/>
            <w:noWrap/>
          </w:tcPr>
          <w:p w14:paraId="0E9B6063" w14:textId="77777777" w:rsidR="00602B72" w:rsidRDefault="00602B72" w:rsidP="00602B72">
            <w:pPr>
              <w:spacing w:after="0" w:line="240" w:lineRule="auto"/>
              <w:jc w:val="center"/>
              <w:rPr>
                <w:rFonts w:ascii="Times New Roman" w:hAnsi="Times New Roman"/>
                <w:sz w:val="24"/>
                <w:szCs w:val="24"/>
              </w:rPr>
            </w:pPr>
            <w:r>
              <w:rPr>
                <w:rFonts w:ascii="Times New Roman" w:hAnsi="Times New Roman"/>
                <w:sz w:val="24"/>
                <w:szCs w:val="24"/>
              </w:rPr>
              <w:t>5.</w:t>
            </w:r>
          </w:p>
        </w:tc>
        <w:tc>
          <w:tcPr>
            <w:tcW w:w="2551" w:type="dxa"/>
            <w:shd w:val="clear" w:color="auto" w:fill="auto"/>
            <w:noWrap/>
          </w:tcPr>
          <w:p w14:paraId="79CD635E" w14:textId="77777777" w:rsidR="00602B72" w:rsidRPr="00EA4FCD" w:rsidRDefault="00602B72" w:rsidP="00602B72">
            <w:pPr>
              <w:spacing w:after="0" w:line="240" w:lineRule="auto"/>
              <w:rPr>
                <w:rFonts w:ascii="Times New Roman" w:hAnsi="Times New Roman"/>
                <w:sz w:val="24"/>
                <w:szCs w:val="24"/>
              </w:rPr>
            </w:pPr>
            <w:r>
              <w:rPr>
                <w:rFonts w:ascii="Times New Roman" w:hAnsi="Times New Roman"/>
                <w:sz w:val="24"/>
                <w:szCs w:val="24"/>
              </w:rPr>
              <w:t>Исполнитель</w:t>
            </w:r>
            <w:r w:rsidRPr="00EA4FCD">
              <w:rPr>
                <w:rFonts w:ascii="Times New Roman" w:hAnsi="Times New Roman"/>
                <w:sz w:val="24"/>
                <w:szCs w:val="24"/>
              </w:rPr>
              <w:t xml:space="preserve"> </w:t>
            </w:r>
          </w:p>
        </w:tc>
        <w:tc>
          <w:tcPr>
            <w:tcW w:w="2549" w:type="dxa"/>
            <w:noWrap/>
          </w:tcPr>
          <w:p w14:paraId="576A1032" w14:textId="77777777" w:rsidR="00602B72" w:rsidRPr="00CD209D" w:rsidRDefault="00602B72" w:rsidP="00602B72">
            <w:pPr>
              <w:spacing w:after="0" w:line="240" w:lineRule="auto"/>
              <w:rPr>
                <w:rFonts w:ascii="Times New Roman" w:hAnsi="Times New Roman"/>
                <w:sz w:val="24"/>
                <w:szCs w:val="24"/>
              </w:rPr>
            </w:pPr>
          </w:p>
        </w:tc>
        <w:tc>
          <w:tcPr>
            <w:tcW w:w="3697" w:type="dxa"/>
            <w:shd w:val="clear" w:color="auto" w:fill="auto"/>
            <w:noWrap/>
          </w:tcPr>
          <w:p w14:paraId="1AFC4288" w14:textId="77777777" w:rsidR="00602B72" w:rsidRPr="00CD209D" w:rsidRDefault="00602B72" w:rsidP="00602B72">
            <w:pPr>
              <w:spacing w:after="0" w:line="240" w:lineRule="auto"/>
              <w:jc w:val="both"/>
              <w:rPr>
                <w:rFonts w:ascii="Times New Roman" w:hAnsi="Times New Roman"/>
                <w:sz w:val="24"/>
                <w:szCs w:val="24"/>
              </w:rPr>
            </w:pPr>
          </w:p>
        </w:tc>
      </w:tr>
      <w:tr w:rsidR="005C7FCC" w:rsidRPr="000E088E" w14:paraId="5D8E981E" w14:textId="77777777" w:rsidTr="00A559F5">
        <w:trPr>
          <w:cantSplit/>
        </w:trPr>
        <w:tc>
          <w:tcPr>
            <w:tcW w:w="9344" w:type="dxa"/>
            <w:gridSpan w:val="4"/>
            <w:shd w:val="clear" w:color="auto" w:fill="auto"/>
            <w:noWrap/>
          </w:tcPr>
          <w:p w14:paraId="1B1707AF" w14:textId="4AEC2596" w:rsidR="005C7FCC" w:rsidRPr="003F423A" w:rsidRDefault="004D67ED" w:rsidP="005C7FCC">
            <w:pPr>
              <w:spacing w:after="0" w:line="240" w:lineRule="auto"/>
              <w:jc w:val="both"/>
              <w:rPr>
                <w:rFonts w:ascii="Times New Roman" w:hAnsi="Times New Roman"/>
                <w:b/>
                <w:sz w:val="24"/>
                <w:szCs w:val="24"/>
              </w:rPr>
            </w:pPr>
            <w:r w:rsidRPr="003F423A">
              <w:rPr>
                <w:rFonts w:ascii="Times New Roman" w:hAnsi="Times New Roman"/>
                <w:b/>
                <w:sz w:val="24"/>
                <w:szCs w:val="24"/>
              </w:rPr>
              <w:t>Вовлечение в занятия физической культурой и спортом, формирование доступной спортивной среды</w:t>
            </w:r>
          </w:p>
        </w:tc>
      </w:tr>
      <w:tr w:rsidR="005C7FCC" w:rsidRPr="000E088E" w14:paraId="7EBF867F" w14:textId="77777777" w:rsidTr="00A559F5">
        <w:trPr>
          <w:cantSplit/>
        </w:trPr>
        <w:tc>
          <w:tcPr>
            <w:tcW w:w="547" w:type="dxa"/>
            <w:shd w:val="clear" w:color="auto" w:fill="auto"/>
            <w:noWrap/>
          </w:tcPr>
          <w:p w14:paraId="0B388100" w14:textId="612F5DF9" w:rsidR="005C7FCC" w:rsidRPr="0060413F" w:rsidRDefault="005C7FCC" w:rsidP="005C7FCC">
            <w:pPr>
              <w:spacing w:after="0" w:line="240" w:lineRule="auto"/>
              <w:jc w:val="center"/>
              <w:rPr>
                <w:rFonts w:ascii="Times New Roman" w:hAnsi="Times New Roman"/>
                <w:sz w:val="24"/>
                <w:szCs w:val="24"/>
              </w:rPr>
            </w:pPr>
            <w:r>
              <w:rPr>
                <w:rFonts w:ascii="Times New Roman" w:hAnsi="Times New Roman"/>
                <w:sz w:val="24"/>
                <w:szCs w:val="24"/>
              </w:rPr>
              <w:t>1.</w:t>
            </w:r>
          </w:p>
        </w:tc>
        <w:tc>
          <w:tcPr>
            <w:tcW w:w="2551" w:type="dxa"/>
            <w:shd w:val="clear" w:color="auto" w:fill="auto"/>
            <w:noWrap/>
          </w:tcPr>
          <w:p w14:paraId="11B993A0" w14:textId="4A40DD64" w:rsidR="005C7FCC" w:rsidRPr="0060413F" w:rsidRDefault="005C7FCC" w:rsidP="005C7FCC">
            <w:pPr>
              <w:spacing w:after="0" w:line="240" w:lineRule="auto"/>
              <w:rPr>
                <w:rFonts w:ascii="Times New Roman" w:hAnsi="Times New Roman"/>
                <w:sz w:val="24"/>
                <w:szCs w:val="24"/>
              </w:rPr>
            </w:pPr>
            <w:r w:rsidRPr="00CD209D">
              <w:rPr>
                <w:rFonts w:ascii="Times New Roman" w:hAnsi="Times New Roman"/>
                <w:sz w:val="24"/>
                <w:szCs w:val="24"/>
              </w:rPr>
              <w:t xml:space="preserve">Ответственный за достижение результата </w:t>
            </w:r>
          </w:p>
        </w:tc>
        <w:tc>
          <w:tcPr>
            <w:tcW w:w="2549" w:type="dxa"/>
            <w:noWrap/>
          </w:tcPr>
          <w:p w14:paraId="17612490" w14:textId="4D35286D" w:rsidR="005C7FCC" w:rsidRPr="00E10FB6" w:rsidRDefault="005C7FCC" w:rsidP="005C7FCC">
            <w:pPr>
              <w:spacing w:after="0" w:line="240" w:lineRule="auto"/>
              <w:rPr>
                <w:rFonts w:ascii="Times New Roman" w:hAnsi="Times New Roman"/>
                <w:sz w:val="24"/>
                <w:szCs w:val="24"/>
                <w:highlight w:val="yellow"/>
              </w:rPr>
            </w:pPr>
          </w:p>
        </w:tc>
        <w:tc>
          <w:tcPr>
            <w:tcW w:w="3697" w:type="dxa"/>
            <w:shd w:val="clear" w:color="auto" w:fill="auto"/>
            <w:noWrap/>
          </w:tcPr>
          <w:p w14:paraId="04C46E13" w14:textId="5468A2AA" w:rsidR="005C7FCC" w:rsidRDefault="005C7FCC" w:rsidP="005C7FCC">
            <w:pPr>
              <w:spacing w:after="0" w:line="240" w:lineRule="auto"/>
              <w:jc w:val="both"/>
              <w:rPr>
                <w:rFonts w:ascii="Times New Roman" w:hAnsi="Times New Roman"/>
                <w:sz w:val="24"/>
                <w:szCs w:val="24"/>
              </w:rPr>
            </w:pPr>
          </w:p>
        </w:tc>
      </w:tr>
      <w:tr w:rsidR="004D67ED" w:rsidRPr="000E088E" w14:paraId="7D5A42F6" w14:textId="77777777" w:rsidTr="00A559F5">
        <w:trPr>
          <w:cantSplit/>
        </w:trPr>
        <w:tc>
          <w:tcPr>
            <w:tcW w:w="547" w:type="dxa"/>
            <w:shd w:val="clear" w:color="auto" w:fill="auto"/>
            <w:noWrap/>
          </w:tcPr>
          <w:p w14:paraId="39DD8552" w14:textId="77777777" w:rsidR="004D67ED" w:rsidRPr="00CD209D" w:rsidRDefault="004D67ED" w:rsidP="00C526D5">
            <w:pPr>
              <w:spacing w:after="0" w:line="240" w:lineRule="auto"/>
              <w:jc w:val="center"/>
              <w:rPr>
                <w:rFonts w:ascii="Times New Roman" w:hAnsi="Times New Roman"/>
                <w:sz w:val="24"/>
                <w:szCs w:val="24"/>
              </w:rPr>
            </w:pPr>
            <w:r>
              <w:rPr>
                <w:rFonts w:ascii="Times New Roman" w:hAnsi="Times New Roman"/>
                <w:sz w:val="24"/>
                <w:szCs w:val="24"/>
              </w:rPr>
              <w:t>2</w:t>
            </w:r>
            <w:r w:rsidRPr="00CD209D">
              <w:rPr>
                <w:rFonts w:ascii="Times New Roman" w:hAnsi="Times New Roman"/>
                <w:sz w:val="24"/>
                <w:szCs w:val="24"/>
              </w:rPr>
              <w:t>.</w:t>
            </w:r>
          </w:p>
        </w:tc>
        <w:tc>
          <w:tcPr>
            <w:tcW w:w="2551" w:type="dxa"/>
            <w:shd w:val="clear" w:color="auto" w:fill="auto"/>
            <w:noWrap/>
          </w:tcPr>
          <w:p w14:paraId="02507515" w14:textId="77777777" w:rsidR="004D67ED" w:rsidRPr="00CD209D" w:rsidRDefault="004D67ED" w:rsidP="00C526D5">
            <w:pPr>
              <w:spacing w:after="0" w:line="240" w:lineRule="auto"/>
              <w:rPr>
                <w:rFonts w:ascii="Times New Roman" w:hAnsi="Times New Roman"/>
                <w:sz w:val="24"/>
                <w:szCs w:val="24"/>
              </w:rPr>
            </w:pPr>
            <w:r w:rsidRPr="00CD209D">
              <w:rPr>
                <w:rFonts w:ascii="Times New Roman" w:hAnsi="Times New Roman"/>
                <w:sz w:val="24"/>
                <w:szCs w:val="24"/>
              </w:rPr>
              <w:t xml:space="preserve">Участник </w:t>
            </w:r>
          </w:p>
        </w:tc>
        <w:tc>
          <w:tcPr>
            <w:tcW w:w="2549" w:type="dxa"/>
            <w:noWrap/>
          </w:tcPr>
          <w:p w14:paraId="63A85562" w14:textId="77777777" w:rsidR="004D67ED" w:rsidRPr="00CD209D" w:rsidRDefault="004D67ED" w:rsidP="00C526D5">
            <w:pPr>
              <w:spacing w:after="0" w:line="240" w:lineRule="auto"/>
              <w:rPr>
                <w:rFonts w:ascii="Times New Roman" w:hAnsi="Times New Roman"/>
                <w:sz w:val="24"/>
                <w:szCs w:val="24"/>
              </w:rPr>
            </w:pPr>
          </w:p>
        </w:tc>
        <w:tc>
          <w:tcPr>
            <w:tcW w:w="3697" w:type="dxa"/>
            <w:shd w:val="clear" w:color="auto" w:fill="auto"/>
            <w:noWrap/>
          </w:tcPr>
          <w:p w14:paraId="4BE077A1" w14:textId="77777777" w:rsidR="004D67ED" w:rsidRPr="00CD209D" w:rsidRDefault="004D67ED" w:rsidP="00C526D5">
            <w:pPr>
              <w:spacing w:after="0" w:line="240" w:lineRule="auto"/>
              <w:jc w:val="both"/>
              <w:rPr>
                <w:rFonts w:ascii="Times New Roman" w:hAnsi="Times New Roman"/>
                <w:sz w:val="24"/>
                <w:szCs w:val="24"/>
              </w:rPr>
            </w:pPr>
          </w:p>
        </w:tc>
      </w:tr>
      <w:tr w:rsidR="004D67ED" w:rsidRPr="000E088E" w14:paraId="34D494D2" w14:textId="77777777" w:rsidTr="00A559F5">
        <w:trPr>
          <w:cantSplit/>
        </w:trPr>
        <w:tc>
          <w:tcPr>
            <w:tcW w:w="547" w:type="dxa"/>
            <w:shd w:val="clear" w:color="auto" w:fill="auto"/>
            <w:noWrap/>
          </w:tcPr>
          <w:p w14:paraId="0AC7D1A7" w14:textId="77777777" w:rsidR="004D67ED" w:rsidRPr="00CD209D" w:rsidRDefault="004D67ED" w:rsidP="00C526D5">
            <w:pPr>
              <w:spacing w:after="0" w:line="240" w:lineRule="auto"/>
              <w:jc w:val="center"/>
              <w:rPr>
                <w:rFonts w:ascii="Times New Roman" w:hAnsi="Times New Roman"/>
                <w:sz w:val="24"/>
                <w:szCs w:val="24"/>
              </w:rPr>
            </w:pPr>
            <w:r>
              <w:rPr>
                <w:rFonts w:ascii="Times New Roman" w:hAnsi="Times New Roman"/>
                <w:sz w:val="24"/>
                <w:szCs w:val="24"/>
              </w:rPr>
              <w:t>3</w:t>
            </w:r>
            <w:r w:rsidRPr="00CD209D">
              <w:rPr>
                <w:rFonts w:ascii="Times New Roman" w:hAnsi="Times New Roman"/>
                <w:sz w:val="24"/>
                <w:szCs w:val="24"/>
                <w:lang w:val="en-US"/>
              </w:rPr>
              <w:t>.</w:t>
            </w:r>
          </w:p>
        </w:tc>
        <w:tc>
          <w:tcPr>
            <w:tcW w:w="2551" w:type="dxa"/>
            <w:shd w:val="clear" w:color="auto" w:fill="auto"/>
            <w:noWrap/>
          </w:tcPr>
          <w:p w14:paraId="2EC2B7EE" w14:textId="77777777" w:rsidR="004D67ED" w:rsidRPr="00CD209D" w:rsidRDefault="004D67ED" w:rsidP="00C526D5">
            <w:pPr>
              <w:spacing w:after="0" w:line="240" w:lineRule="auto"/>
              <w:rPr>
                <w:rFonts w:ascii="Times New Roman" w:hAnsi="Times New Roman"/>
                <w:sz w:val="24"/>
                <w:szCs w:val="24"/>
              </w:rPr>
            </w:pPr>
            <w:r w:rsidRPr="00CD209D">
              <w:rPr>
                <w:rFonts w:ascii="Times New Roman" w:hAnsi="Times New Roman"/>
                <w:sz w:val="24"/>
                <w:szCs w:val="24"/>
              </w:rPr>
              <w:t>Исполнитель</w:t>
            </w:r>
          </w:p>
        </w:tc>
        <w:tc>
          <w:tcPr>
            <w:tcW w:w="2549" w:type="dxa"/>
            <w:noWrap/>
          </w:tcPr>
          <w:p w14:paraId="7F16EB24" w14:textId="77777777" w:rsidR="004D67ED" w:rsidRPr="00CD209D" w:rsidRDefault="004D67ED" w:rsidP="00C526D5">
            <w:pPr>
              <w:spacing w:after="0" w:line="240" w:lineRule="auto"/>
              <w:rPr>
                <w:rFonts w:ascii="Times New Roman" w:hAnsi="Times New Roman"/>
                <w:sz w:val="24"/>
                <w:szCs w:val="24"/>
              </w:rPr>
            </w:pPr>
          </w:p>
        </w:tc>
        <w:tc>
          <w:tcPr>
            <w:tcW w:w="3697" w:type="dxa"/>
            <w:shd w:val="clear" w:color="auto" w:fill="auto"/>
            <w:noWrap/>
          </w:tcPr>
          <w:p w14:paraId="2D47C16F" w14:textId="77777777" w:rsidR="004D67ED" w:rsidRPr="00CD209D" w:rsidRDefault="004D67ED" w:rsidP="00C526D5">
            <w:pPr>
              <w:spacing w:after="0" w:line="240" w:lineRule="auto"/>
              <w:jc w:val="both"/>
              <w:rPr>
                <w:rFonts w:ascii="Times New Roman" w:hAnsi="Times New Roman"/>
                <w:sz w:val="24"/>
                <w:szCs w:val="24"/>
              </w:rPr>
            </w:pPr>
          </w:p>
        </w:tc>
      </w:tr>
      <w:tr w:rsidR="004D67ED" w:rsidRPr="000E088E" w14:paraId="44097064" w14:textId="77777777" w:rsidTr="00A559F5">
        <w:trPr>
          <w:cantSplit/>
        </w:trPr>
        <w:tc>
          <w:tcPr>
            <w:tcW w:w="547" w:type="dxa"/>
            <w:shd w:val="clear" w:color="auto" w:fill="auto"/>
            <w:noWrap/>
          </w:tcPr>
          <w:p w14:paraId="5A5DF96E" w14:textId="77777777" w:rsidR="004D67ED" w:rsidRPr="00CD209D" w:rsidRDefault="004D67ED" w:rsidP="00C526D5">
            <w:pPr>
              <w:spacing w:after="0" w:line="240" w:lineRule="auto"/>
              <w:jc w:val="center"/>
              <w:rPr>
                <w:rFonts w:ascii="Times New Roman" w:hAnsi="Times New Roman"/>
                <w:sz w:val="24"/>
                <w:szCs w:val="24"/>
              </w:rPr>
            </w:pPr>
            <w:r>
              <w:rPr>
                <w:rFonts w:ascii="Times New Roman" w:hAnsi="Times New Roman"/>
                <w:sz w:val="24"/>
                <w:szCs w:val="24"/>
              </w:rPr>
              <w:t>4</w:t>
            </w:r>
            <w:r w:rsidRPr="00CD209D">
              <w:rPr>
                <w:rFonts w:ascii="Times New Roman" w:hAnsi="Times New Roman"/>
                <w:sz w:val="24"/>
                <w:szCs w:val="24"/>
              </w:rPr>
              <w:t>.</w:t>
            </w:r>
          </w:p>
        </w:tc>
        <w:tc>
          <w:tcPr>
            <w:tcW w:w="2551" w:type="dxa"/>
            <w:shd w:val="clear" w:color="auto" w:fill="auto"/>
            <w:noWrap/>
          </w:tcPr>
          <w:p w14:paraId="6236D331" w14:textId="77777777" w:rsidR="004D67ED" w:rsidRPr="00CD209D" w:rsidRDefault="004D67ED" w:rsidP="00C526D5">
            <w:pPr>
              <w:spacing w:after="0" w:line="240" w:lineRule="auto"/>
              <w:rPr>
                <w:rFonts w:ascii="Times New Roman" w:hAnsi="Times New Roman"/>
                <w:sz w:val="24"/>
                <w:szCs w:val="24"/>
              </w:rPr>
            </w:pPr>
            <w:r w:rsidRPr="00CD209D">
              <w:rPr>
                <w:rFonts w:ascii="Times New Roman" w:hAnsi="Times New Roman"/>
                <w:sz w:val="24"/>
                <w:szCs w:val="24"/>
              </w:rPr>
              <w:t>Исполнитель</w:t>
            </w:r>
          </w:p>
        </w:tc>
        <w:tc>
          <w:tcPr>
            <w:tcW w:w="2549" w:type="dxa"/>
            <w:noWrap/>
          </w:tcPr>
          <w:p w14:paraId="6C50DDA8" w14:textId="77777777" w:rsidR="004D67ED" w:rsidRPr="00CD209D" w:rsidRDefault="004D67ED" w:rsidP="00C526D5">
            <w:pPr>
              <w:spacing w:after="0" w:line="240" w:lineRule="auto"/>
              <w:rPr>
                <w:rFonts w:ascii="Times New Roman" w:hAnsi="Times New Roman"/>
                <w:sz w:val="24"/>
                <w:szCs w:val="24"/>
              </w:rPr>
            </w:pPr>
          </w:p>
        </w:tc>
        <w:tc>
          <w:tcPr>
            <w:tcW w:w="3697" w:type="dxa"/>
            <w:shd w:val="clear" w:color="auto" w:fill="auto"/>
            <w:noWrap/>
          </w:tcPr>
          <w:p w14:paraId="75547495" w14:textId="77777777" w:rsidR="004D67ED" w:rsidRPr="00CD209D" w:rsidRDefault="004D67ED" w:rsidP="00C526D5">
            <w:pPr>
              <w:spacing w:after="0" w:line="240" w:lineRule="auto"/>
              <w:jc w:val="both"/>
              <w:rPr>
                <w:rFonts w:ascii="Times New Roman" w:hAnsi="Times New Roman"/>
                <w:sz w:val="24"/>
                <w:szCs w:val="24"/>
              </w:rPr>
            </w:pPr>
          </w:p>
        </w:tc>
      </w:tr>
      <w:tr w:rsidR="004D67ED" w:rsidRPr="000E088E" w14:paraId="398DEAFC" w14:textId="77777777" w:rsidTr="00A559F5">
        <w:trPr>
          <w:cantSplit/>
        </w:trPr>
        <w:tc>
          <w:tcPr>
            <w:tcW w:w="547" w:type="dxa"/>
            <w:shd w:val="clear" w:color="auto" w:fill="auto"/>
            <w:noWrap/>
          </w:tcPr>
          <w:p w14:paraId="39297456" w14:textId="77777777" w:rsidR="004D67ED" w:rsidRDefault="004D67ED" w:rsidP="00C526D5">
            <w:pPr>
              <w:spacing w:after="0" w:line="240" w:lineRule="auto"/>
              <w:jc w:val="center"/>
              <w:rPr>
                <w:rFonts w:ascii="Times New Roman" w:hAnsi="Times New Roman"/>
                <w:sz w:val="24"/>
                <w:szCs w:val="24"/>
              </w:rPr>
            </w:pPr>
            <w:r>
              <w:rPr>
                <w:rFonts w:ascii="Times New Roman" w:hAnsi="Times New Roman"/>
                <w:sz w:val="24"/>
                <w:szCs w:val="24"/>
              </w:rPr>
              <w:t>5.</w:t>
            </w:r>
          </w:p>
        </w:tc>
        <w:tc>
          <w:tcPr>
            <w:tcW w:w="2551" w:type="dxa"/>
            <w:shd w:val="clear" w:color="auto" w:fill="auto"/>
            <w:noWrap/>
          </w:tcPr>
          <w:p w14:paraId="0660D014" w14:textId="77777777" w:rsidR="004D67ED" w:rsidRPr="00EA4FCD" w:rsidRDefault="004D67ED" w:rsidP="00C526D5">
            <w:pPr>
              <w:spacing w:after="0" w:line="240" w:lineRule="auto"/>
              <w:rPr>
                <w:rFonts w:ascii="Times New Roman" w:hAnsi="Times New Roman"/>
                <w:sz w:val="24"/>
                <w:szCs w:val="24"/>
              </w:rPr>
            </w:pPr>
            <w:r>
              <w:rPr>
                <w:rFonts w:ascii="Times New Roman" w:hAnsi="Times New Roman"/>
                <w:sz w:val="24"/>
                <w:szCs w:val="24"/>
              </w:rPr>
              <w:t>Исполнитель</w:t>
            </w:r>
            <w:r w:rsidRPr="00EA4FCD">
              <w:rPr>
                <w:rFonts w:ascii="Times New Roman" w:hAnsi="Times New Roman"/>
                <w:sz w:val="24"/>
                <w:szCs w:val="24"/>
              </w:rPr>
              <w:t xml:space="preserve"> </w:t>
            </w:r>
          </w:p>
        </w:tc>
        <w:tc>
          <w:tcPr>
            <w:tcW w:w="2549" w:type="dxa"/>
            <w:noWrap/>
          </w:tcPr>
          <w:p w14:paraId="4B1B31A8" w14:textId="77777777" w:rsidR="004D67ED" w:rsidRPr="00CD209D" w:rsidRDefault="004D67ED" w:rsidP="00C526D5">
            <w:pPr>
              <w:spacing w:after="0" w:line="240" w:lineRule="auto"/>
              <w:rPr>
                <w:rFonts w:ascii="Times New Roman" w:hAnsi="Times New Roman"/>
                <w:sz w:val="24"/>
                <w:szCs w:val="24"/>
              </w:rPr>
            </w:pPr>
          </w:p>
        </w:tc>
        <w:tc>
          <w:tcPr>
            <w:tcW w:w="3697" w:type="dxa"/>
            <w:shd w:val="clear" w:color="auto" w:fill="auto"/>
            <w:noWrap/>
          </w:tcPr>
          <w:p w14:paraId="6D4CE22E" w14:textId="77777777" w:rsidR="004D67ED" w:rsidRPr="00CD209D" w:rsidRDefault="004D67ED" w:rsidP="00C526D5">
            <w:pPr>
              <w:spacing w:after="0" w:line="240" w:lineRule="auto"/>
              <w:jc w:val="both"/>
              <w:rPr>
                <w:rFonts w:ascii="Times New Roman" w:hAnsi="Times New Roman"/>
                <w:sz w:val="24"/>
                <w:szCs w:val="24"/>
              </w:rPr>
            </w:pPr>
          </w:p>
        </w:tc>
      </w:tr>
      <w:tr w:rsidR="005C7FCC" w:rsidRPr="000E088E" w14:paraId="0DCD6BE3" w14:textId="77777777" w:rsidTr="00A559F5">
        <w:trPr>
          <w:cantSplit/>
        </w:trPr>
        <w:tc>
          <w:tcPr>
            <w:tcW w:w="9344" w:type="dxa"/>
            <w:gridSpan w:val="4"/>
            <w:shd w:val="clear" w:color="auto" w:fill="auto"/>
            <w:noWrap/>
          </w:tcPr>
          <w:p w14:paraId="67E315EF" w14:textId="473DCDC8" w:rsidR="005C7FCC" w:rsidRPr="003F423A" w:rsidRDefault="004D67ED" w:rsidP="005C7FCC">
            <w:pPr>
              <w:spacing w:after="0" w:line="240" w:lineRule="auto"/>
              <w:jc w:val="both"/>
              <w:rPr>
                <w:rFonts w:ascii="Times New Roman" w:hAnsi="Times New Roman"/>
                <w:b/>
                <w:sz w:val="24"/>
                <w:szCs w:val="24"/>
              </w:rPr>
            </w:pPr>
            <w:r w:rsidRPr="003F423A">
              <w:rPr>
                <w:rFonts w:ascii="Times New Roman" w:hAnsi="Times New Roman"/>
                <w:b/>
                <w:sz w:val="24"/>
                <w:szCs w:val="24"/>
              </w:rPr>
              <w:t>Внедрение корпоративных программ укрепления здоровья работающих</w:t>
            </w:r>
          </w:p>
        </w:tc>
      </w:tr>
      <w:tr w:rsidR="005C7FCC" w:rsidRPr="000E088E" w14:paraId="24191445" w14:textId="77777777" w:rsidTr="00A559F5">
        <w:trPr>
          <w:cantSplit/>
        </w:trPr>
        <w:tc>
          <w:tcPr>
            <w:tcW w:w="547" w:type="dxa"/>
            <w:shd w:val="clear" w:color="auto" w:fill="auto"/>
            <w:noWrap/>
          </w:tcPr>
          <w:p w14:paraId="37F5D5F8" w14:textId="56F061AE" w:rsidR="005C7FCC" w:rsidRDefault="005C7FCC" w:rsidP="005C7FCC">
            <w:pPr>
              <w:spacing w:after="0" w:line="240" w:lineRule="auto"/>
              <w:jc w:val="center"/>
              <w:rPr>
                <w:rFonts w:ascii="Times New Roman" w:hAnsi="Times New Roman"/>
                <w:sz w:val="24"/>
                <w:szCs w:val="24"/>
              </w:rPr>
            </w:pPr>
            <w:r>
              <w:rPr>
                <w:rFonts w:ascii="Times New Roman" w:hAnsi="Times New Roman"/>
                <w:sz w:val="24"/>
                <w:szCs w:val="24"/>
              </w:rPr>
              <w:t>1.</w:t>
            </w:r>
          </w:p>
        </w:tc>
        <w:tc>
          <w:tcPr>
            <w:tcW w:w="2551" w:type="dxa"/>
            <w:shd w:val="clear" w:color="auto" w:fill="auto"/>
            <w:noWrap/>
          </w:tcPr>
          <w:p w14:paraId="6D1E6DD9" w14:textId="5EE02E8B" w:rsidR="005C7FCC" w:rsidRPr="0060413F" w:rsidRDefault="005C7FCC" w:rsidP="005C7FCC">
            <w:pPr>
              <w:spacing w:after="0" w:line="240" w:lineRule="auto"/>
              <w:rPr>
                <w:rFonts w:ascii="Times New Roman" w:hAnsi="Times New Roman"/>
                <w:sz w:val="24"/>
                <w:szCs w:val="24"/>
              </w:rPr>
            </w:pPr>
            <w:r w:rsidRPr="00CD209D">
              <w:rPr>
                <w:rFonts w:ascii="Times New Roman" w:hAnsi="Times New Roman"/>
                <w:sz w:val="24"/>
                <w:szCs w:val="24"/>
              </w:rPr>
              <w:t xml:space="preserve">Ответственный за достижение результата </w:t>
            </w:r>
          </w:p>
        </w:tc>
        <w:tc>
          <w:tcPr>
            <w:tcW w:w="2549" w:type="dxa"/>
            <w:noWrap/>
          </w:tcPr>
          <w:p w14:paraId="4369071B" w14:textId="77777777" w:rsidR="005C7FCC" w:rsidRPr="00CD209D" w:rsidRDefault="005C7FCC" w:rsidP="005C7FCC">
            <w:pPr>
              <w:spacing w:after="0" w:line="240" w:lineRule="auto"/>
              <w:rPr>
                <w:rFonts w:ascii="Times New Roman" w:hAnsi="Times New Roman"/>
                <w:sz w:val="24"/>
                <w:szCs w:val="24"/>
              </w:rPr>
            </w:pPr>
          </w:p>
        </w:tc>
        <w:tc>
          <w:tcPr>
            <w:tcW w:w="3697" w:type="dxa"/>
            <w:shd w:val="clear" w:color="auto" w:fill="auto"/>
            <w:noWrap/>
          </w:tcPr>
          <w:p w14:paraId="2F427897" w14:textId="77777777" w:rsidR="005C7FCC" w:rsidRPr="00CD209D" w:rsidRDefault="005C7FCC" w:rsidP="005C7FCC">
            <w:pPr>
              <w:spacing w:after="0" w:line="240" w:lineRule="auto"/>
              <w:jc w:val="both"/>
              <w:rPr>
                <w:rFonts w:ascii="Times New Roman" w:hAnsi="Times New Roman"/>
                <w:sz w:val="24"/>
                <w:szCs w:val="24"/>
              </w:rPr>
            </w:pPr>
          </w:p>
        </w:tc>
      </w:tr>
      <w:tr w:rsidR="005C7FCC" w:rsidRPr="000E088E" w14:paraId="1626602E" w14:textId="77777777" w:rsidTr="00A559F5">
        <w:trPr>
          <w:cantSplit/>
        </w:trPr>
        <w:tc>
          <w:tcPr>
            <w:tcW w:w="547" w:type="dxa"/>
            <w:shd w:val="clear" w:color="auto" w:fill="auto"/>
            <w:noWrap/>
          </w:tcPr>
          <w:p w14:paraId="4ACEE81C" w14:textId="59667EA2" w:rsidR="005C7FCC" w:rsidRDefault="005C7FCC" w:rsidP="005C7FCC">
            <w:pPr>
              <w:spacing w:after="0" w:line="240" w:lineRule="auto"/>
              <w:jc w:val="center"/>
              <w:rPr>
                <w:rFonts w:ascii="Times New Roman" w:hAnsi="Times New Roman"/>
                <w:sz w:val="24"/>
                <w:szCs w:val="24"/>
              </w:rPr>
            </w:pPr>
            <w:r>
              <w:rPr>
                <w:rFonts w:ascii="Times New Roman" w:hAnsi="Times New Roman"/>
                <w:sz w:val="24"/>
                <w:szCs w:val="24"/>
              </w:rPr>
              <w:t>2.</w:t>
            </w:r>
          </w:p>
        </w:tc>
        <w:tc>
          <w:tcPr>
            <w:tcW w:w="2551" w:type="dxa"/>
            <w:shd w:val="clear" w:color="auto" w:fill="auto"/>
            <w:noWrap/>
          </w:tcPr>
          <w:p w14:paraId="7EAB5728" w14:textId="4C14FB85" w:rsidR="005C7FCC" w:rsidRPr="0060413F" w:rsidRDefault="005C7FCC" w:rsidP="005C7FCC">
            <w:pPr>
              <w:spacing w:after="0" w:line="240" w:lineRule="auto"/>
              <w:rPr>
                <w:rFonts w:ascii="Times New Roman" w:hAnsi="Times New Roman"/>
                <w:sz w:val="24"/>
                <w:szCs w:val="24"/>
              </w:rPr>
            </w:pPr>
            <w:r w:rsidRPr="00CD209D">
              <w:rPr>
                <w:rFonts w:ascii="Times New Roman" w:hAnsi="Times New Roman"/>
                <w:sz w:val="24"/>
                <w:szCs w:val="24"/>
              </w:rPr>
              <w:t xml:space="preserve">Участник </w:t>
            </w:r>
          </w:p>
        </w:tc>
        <w:tc>
          <w:tcPr>
            <w:tcW w:w="2549" w:type="dxa"/>
            <w:noWrap/>
          </w:tcPr>
          <w:p w14:paraId="0E3B8355" w14:textId="77777777" w:rsidR="005C7FCC" w:rsidRPr="00CD209D" w:rsidRDefault="005C7FCC" w:rsidP="005C7FCC">
            <w:pPr>
              <w:spacing w:after="0" w:line="240" w:lineRule="auto"/>
              <w:rPr>
                <w:rFonts w:ascii="Times New Roman" w:hAnsi="Times New Roman"/>
                <w:sz w:val="24"/>
                <w:szCs w:val="24"/>
              </w:rPr>
            </w:pPr>
          </w:p>
        </w:tc>
        <w:tc>
          <w:tcPr>
            <w:tcW w:w="3697" w:type="dxa"/>
            <w:shd w:val="clear" w:color="auto" w:fill="auto"/>
            <w:noWrap/>
          </w:tcPr>
          <w:p w14:paraId="1C2A19A4" w14:textId="77777777" w:rsidR="005C7FCC" w:rsidRPr="00CD209D" w:rsidRDefault="005C7FCC" w:rsidP="005C7FCC">
            <w:pPr>
              <w:spacing w:after="0" w:line="240" w:lineRule="auto"/>
              <w:jc w:val="both"/>
              <w:rPr>
                <w:rFonts w:ascii="Times New Roman" w:hAnsi="Times New Roman"/>
                <w:sz w:val="24"/>
                <w:szCs w:val="24"/>
              </w:rPr>
            </w:pPr>
          </w:p>
        </w:tc>
      </w:tr>
      <w:tr w:rsidR="004D67ED" w:rsidRPr="000E088E" w14:paraId="771D550D" w14:textId="77777777" w:rsidTr="00A559F5">
        <w:trPr>
          <w:cantSplit/>
        </w:trPr>
        <w:tc>
          <w:tcPr>
            <w:tcW w:w="547" w:type="dxa"/>
            <w:shd w:val="clear" w:color="auto" w:fill="auto"/>
            <w:noWrap/>
          </w:tcPr>
          <w:p w14:paraId="32B096D2" w14:textId="77777777" w:rsidR="004D67ED" w:rsidRPr="00CD209D" w:rsidRDefault="004D67ED" w:rsidP="00C526D5">
            <w:pPr>
              <w:spacing w:after="0" w:line="240" w:lineRule="auto"/>
              <w:jc w:val="center"/>
              <w:rPr>
                <w:rFonts w:ascii="Times New Roman" w:hAnsi="Times New Roman"/>
                <w:sz w:val="24"/>
                <w:szCs w:val="24"/>
              </w:rPr>
            </w:pPr>
            <w:r>
              <w:rPr>
                <w:rFonts w:ascii="Times New Roman" w:hAnsi="Times New Roman"/>
                <w:sz w:val="24"/>
                <w:szCs w:val="24"/>
              </w:rPr>
              <w:lastRenderedPageBreak/>
              <w:t>3</w:t>
            </w:r>
            <w:r w:rsidRPr="00CD209D">
              <w:rPr>
                <w:rFonts w:ascii="Times New Roman" w:hAnsi="Times New Roman"/>
                <w:sz w:val="24"/>
                <w:szCs w:val="24"/>
                <w:lang w:val="en-US"/>
              </w:rPr>
              <w:t>.</w:t>
            </w:r>
          </w:p>
        </w:tc>
        <w:tc>
          <w:tcPr>
            <w:tcW w:w="2551" w:type="dxa"/>
            <w:shd w:val="clear" w:color="auto" w:fill="auto"/>
            <w:noWrap/>
          </w:tcPr>
          <w:p w14:paraId="3B96D06E" w14:textId="77777777" w:rsidR="004D67ED" w:rsidRPr="00CD209D" w:rsidRDefault="004D67ED" w:rsidP="00C526D5">
            <w:pPr>
              <w:spacing w:after="0" w:line="240" w:lineRule="auto"/>
              <w:rPr>
                <w:rFonts w:ascii="Times New Roman" w:hAnsi="Times New Roman"/>
                <w:sz w:val="24"/>
                <w:szCs w:val="24"/>
              </w:rPr>
            </w:pPr>
            <w:r w:rsidRPr="00CD209D">
              <w:rPr>
                <w:rFonts w:ascii="Times New Roman" w:hAnsi="Times New Roman"/>
                <w:sz w:val="24"/>
                <w:szCs w:val="24"/>
              </w:rPr>
              <w:t>Исполнитель</w:t>
            </w:r>
          </w:p>
        </w:tc>
        <w:tc>
          <w:tcPr>
            <w:tcW w:w="2549" w:type="dxa"/>
            <w:noWrap/>
          </w:tcPr>
          <w:p w14:paraId="23C6D325" w14:textId="77777777" w:rsidR="004D67ED" w:rsidRPr="00CD209D" w:rsidRDefault="004D67ED" w:rsidP="00C526D5">
            <w:pPr>
              <w:spacing w:after="0" w:line="240" w:lineRule="auto"/>
              <w:rPr>
                <w:rFonts w:ascii="Times New Roman" w:hAnsi="Times New Roman"/>
                <w:sz w:val="24"/>
                <w:szCs w:val="24"/>
              </w:rPr>
            </w:pPr>
          </w:p>
        </w:tc>
        <w:tc>
          <w:tcPr>
            <w:tcW w:w="3697" w:type="dxa"/>
            <w:shd w:val="clear" w:color="auto" w:fill="auto"/>
            <w:noWrap/>
          </w:tcPr>
          <w:p w14:paraId="1D9EFB59" w14:textId="77777777" w:rsidR="004D67ED" w:rsidRPr="00CD209D" w:rsidRDefault="004D67ED" w:rsidP="00C526D5">
            <w:pPr>
              <w:spacing w:after="0" w:line="240" w:lineRule="auto"/>
              <w:jc w:val="both"/>
              <w:rPr>
                <w:rFonts w:ascii="Times New Roman" w:hAnsi="Times New Roman"/>
                <w:sz w:val="24"/>
                <w:szCs w:val="24"/>
              </w:rPr>
            </w:pPr>
          </w:p>
        </w:tc>
      </w:tr>
      <w:tr w:rsidR="004D67ED" w:rsidRPr="000E088E" w14:paraId="66B86892" w14:textId="77777777" w:rsidTr="00A559F5">
        <w:trPr>
          <w:cantSplit/>
        </w:trPr>
        <w:tc>
          <w:tcPr>
            <w:tcW w:w="547" w:type="dxa"/>
            <w:shd w:val="clear" w:color="auto" w:fill="auto"/>
            <w:noWrap/>
          </w:tcPr>
          <w:p w14:paraId="3B54DE1E" w14:textId="77777777" w:rsidR="004D67ED" w:rsidRPr="00CD209D" w:rsidRDefault="004D67ED" w:rsidP="00C526D5">
            <w:pPr>
              <w:spacing w:after="0" w:line="240" w:lineRule="auto"/>
              <w:jc w:val="center"/>
              <w:rPr>
                <w:rFonts w:ascii="Times New Roman" w:hAnsi="Times New Roman"/>
                <w:sz w:val="24"/>
                <w:szCs w:val="24"/>
              </w:rPr>
            </w:pPr>
            <w:r>
              <w:rPr>
                <w:rFonts w:ascii="Times New Roman" w:hAnsi="Times New Roman"/>
                <w:sz w:val="24"/>
                <w:szCs w:val="24"/>
              </w:rPr>
              <w:t>4</w:t>
            </w:r>
            <w:r w:rsidRPr="00CD209D">
              <w:rPr>
                <w:rFonts w:ascii="Times New Roman" w:hAnsi="Times New Roman"/>
                <w:sz w:val="24"/>
                <w:szCs w:val="24"/>
              </w:rPr>
              <w:t>.</w:t>
            </w:r>
          </w:p>
        </w:tc>
        <w:tc>
          <w:tcPr>
            <w:tcW w:w="2551" w:type="dxa"/>
            <w:shd w:val="clear" w:color="auto" w:fill="auto"/>
            <w:noWrap/>
          </w:tcPr>
          <w:p w14:paraId="41D9EB42" w14:textId="77777777" w:rsidR="004D67ED" w:rsidRPr="00CD209D" w:rsidRDefault="004D67ED" w:rsidP="00C526D5">
            <w:pPr>
              <w:spacing w:after="0" w:line="240" w:lineRule="auto"/>
              <w:rPr>
                <w:rFonts w:ascii="Times New Roman" w:hAnsi="Times New Roman"/>
                <w:sz w:val="24"/>
                <w:szCs w:val="24"/>
              </w:rPr>
            </w:pPr>
            <w:r w:rsidRPr="00CD209D">
              <w:rPr>
                <w:rFonts w:ascii="Times New Roman" w:hAnsi="Times New Roman"/>
                <w:sz w:val="24"/>
                <w:szCs w:val="24"/>
              </w:rPr>
              <w:t>Исполнитель</w:t>
            </w:r>
          </w:p>
        </w:tc>
        <w:tc>
          <w:tcPr>
            <w:tcW w:w="2549" w:type="dxa"/>
            <w:noWrap/>
          </w:tcPr>
          <w:p w14:paraId="60230BF5" w14:textId="77777777" w:rsidR="004D67ED" w:rsidRPr="00CD209D" w:rsidRDefault="004D67ED" w:rsidP="00C526D5">
            <w:pPr>
              <w:spacing w:after="0" w:line="240" w:lineRule="auto"/>
              <w:rPr>
                <w:rFonts w:ascii="Times New Roman" w:hAnsi="Times New Roman"/>
                <w:sz w:val="24"/>
                <w:szCs w:val="24"/>
              </w:rPr>
            </w:pPr>
          </w:p>
        </w:tc>
        <w:tc>
          <w:tcPr>
            <w:tcW w:w="3697" w:type="dxa"/>
            <w:shd w:val="clear" w:color="auto" w:fill="auto"/>
            <w:noWrap/>
          </w:tcPr>
          <w:p w14:paraId="3B8E8CB2" w14:textId="77777777" w:rsidR="004D67ED" w:rsidRPr="00CD209D" w:rsidRDefault="004D67ED" w:rsidP="00C526D5">
            <w:pPr>
              <w:spacing w:after="0" w:line="240" w:lineRule="auto"/>
              <w:jc w:val="both"/>
              <w:rPr>
                <w:rFonts w:ascii="Times New Roman" w:hAnsi="Times New Roman"/>
                <w:sz w:val="24"/>
                <w:szCs w:val="24"/>
              </w:rPr>
            </w:pPr>
          </w:p>
        </w:tc>
      </w:tr>
      <w:tr w:rsidR="004D67ED" w:rsidRPr="000E088E" w14:paraId="7B6F0DD9" w14:textId="77777777" w:rsidTr="00A559F5">
        <w:trPr>
          <w:cantSplit/>
        </w:trPr>
        <w:tc>
          <w:tcPr>
            <w:tcW w:w="547" w:type="dxa"/>
            <w:shd w:val="clear" w:color="auto" w:fill="auto"/>
            <w:noWrap/>
          </w:tcPr>
          <w:p w14:paraId="4B90960F" w14:textId="77777777" w:rsidR="004D67ED" w:rsidRDefault="004D67ED" w:rsidP="00C526D5">
            <w:pPr>
              <w:spacing w:after="0" w:line="240" w:lineRule="auto"/>
              <w:jc w:val="center"/>
              <w:rPr>
                <w:rFonts w:ascii="Times New Roman" w:hAnsi="Times New Roman"/>
                <w:sz w:val="24"/>
                <w:szCs w:val="24"/>
              </w:rPr>
            </w:pPr>
            <w:r>
              <w:rPr>
                <w:rFonts w:ascii="Times New Roman" w:hAnsi="Times New Roman"/>
                <w:sz w:val="24"/>
                <w:szCs w:val="24"/>
              </w:rPr>
              <w:t>5.</w:t>
            </w:r>
          </w:p>
        </w:tc>
        <w:tc>
          <w:tcPr>
            <w:tcW w:w="2551" w:type="dxa"/>
            <w:shd w:val="clear" w:color="auto" w:fill="auto"/>
            <w:noWrap/>
          </w:tcPr>
          <w:p w14:paraId="04D9A24E" w14:textId="77777777" w:rsidR="004D67ED" w:rsidRPr="00EA4FCD" w:rsidRDefault="004D67ED" w:rsidP="00C526D5">
            <w:pPr>
              <w:spacing w:after="0" w:line="240" w:lineRule="auto"/>
              <w:rPr>
                <w:rFonts w:ascii="Times New Roman" w:hAnsi="Times New Roman"/>
                <w:sz w:val="24"/>
                <w:szCs w:val="24"/>
              </w:rPr>
            </w:pPr>
            <w:r>
              <w:rPr>
                <w:rFonts w:ascii="Times New Roman" w:hAnsi="Times New Roman"/>
                <w:sz w:val="24"/>
                <w:szCs w:val="24"/>
              </w:rPr>
              <w:t>Исполнитель</w:t>
            </w:r>
            <w:r w:rsidRPr="00EA4FCD">
              <w:rPr>
                <w:rFonts w:ascii="Times New Roman" w:hAnsi="Times New Roman"/>
                <w:sz w:val="24"/>
                <w:szCs w:val="24"/>
              </w:rPr>
              <w:t xml:space="preserve"> </w:t>
            </w:r>
          </w:p>
        </w:tc>
        <w:tc>
          <w:tcPr>
            <w:tcW w:w="2549" w:type="dxa"/>
            <w:noWrap/>
          </w:tcPr>
          <w:p w14:paraId="2C34508C" w14:textId="77777777" w:rsidR="004D67ED" w:rsidRPr="00CD209D" w:rsidRDefault="004D67ED" w:rsidP="00C526D5">
            <w:pPr>
              <w:spacing w:after="0" w:line="240" w:lineRule="auto"/>
              <w:rPr>
                <w:rFonts w:ascii="Times New Roman" w:hAnsi="Times New Roman"/>
                <w:sz w:val="24"/>
                <w:szCs w:val="24"/>
              </w:rPr>
            </w:pPr>
          </w:p>
        </w:tc>
        <w:tc>
          <w:tcPr>
            <w:tcW w:w="3697" w:type="dxa"/>
            <w:shd w:val="clear" w:color="auto" w:fill="auto"/>
            <w:noWrap/>
          </w:tcPr>
          <w:p w14:paraId="6E02C5E6" w14:textId="77777777" w:rsidR="004D67ED" w:rsidRPr="00CD209D" w:rsidRDefault="004D67ED" w:rsidP="00C526D5">
            <w:pPr>
              <w:spacing w:after="0" w:line="240" w:lineRule="auto"/>
              <w:jc w:val="both"/>
              <w:rPr>
                <w:rFonts w:ascii="Times New Roman" w:hAnsi="Times New Roman"/>
                <w:sz w:val="24"/>
                <w:szCs w:val="24"/>
              </w:rPr>
            </w:pPr>
          </w:p>
        </w:tc>
      </w:tr>
      <w:tr w:rsidR="00A559F5" w:rsidRPr="003F423A" w14:paraId="25BC0892" w14:textId="77777777" w:rsidTr="00A559F5">
        <w:trPr>
          <w:cantSplit/>
        </w:trPr>
        <w:tc>
          <w:tcPr>
            <w:tcW w:w="9344" w:type="dxa"/>
            <w:gridSpan w:val="4"/>
            <w:shd w:val="clear" w:color="auto" w:fill="auto"/>
            <w:noWrap/>
          </w:tcPr>
          <w:p w14:paraId="41925462" w14:textId="4FED4ABD" w:rsidR="00A559F5" w:rsidRPr="003F423A" w:rsidRDefault="00A559F5" w:rsidP="00C526D5">
            <w:pPr>
              <w:spacing w:after="0" w:line="240" w:lineRule="auto"/>
              <w:jc w:val="both"/>
              <w:rPr>
                <w:rFonts w:ascii="Times New Roman" w:hAnsi="Times New Roman"/>
                <w:b/>
                <w:sz w:val="24"/>
                <w:szCs w:val="24"/>
              </w:rPr>
            </w:pPr>
            <w:r w:rsidRPr="003F423A">
              <w:rPr>
                <w:rFonts w:ascii="Times New Roman" w:hAnsi="Times New Roman"/>
                <w:b/>
                <w:sz w:val="24"/>
                <w:szCs w:val="24"/>
              </w:rPr>
              <w:t>Мероприятия, направленные на снижение потребления алкоголя, табака и других форм доставки никотина</w:t>
            </w:r>
          </w:p>
        </w:tc>
      </w:tr>
      <w:tr w:rsidR="00FC5764" w:rsidRPr="003F423A" w14:paraId="74ACEE8E" w14:textId="77777777" w:rsidTr="00C526D5">
        <w:trPr>
          <w:cantSplit/>
        </w:trPr>
        <w:tc>
          <w:tcPr>
            <w:tcW w:w="9344" w:type="dxa"/>
            <w:gridSpan w:val="4"/>
            <w:shd w:val="clear" w:color="auto" w:fill="auto"/>
            <w:noWrap/>
          </w:tcPr>
          <w:p w14:paraId="3276050F" w14:textId="7BD9D8AF" w:rsidR="00FC5764" w:rsidRPr="00FC5764" w:rsidRDefault="00FC5764" w:rsidP="00C526D5">
            <w:pPr>
              <w:spacing w:after="0" w:line="240" w:lineRule="auto"/>
              <w:jc w:val="both"/>
              <w:rPr>
                <w:rFonts w:ascii="Times New Roman" w:hAnsi="Times New Roman"/>
                <w:sz w:val="24"/>
                <w:szCs w:val="24"/>
              </w:rPr>
            </w:pPr>
            <w:r>
              <w:rPr>
                <w:rFonts w:ascii="Times New Roman" w:hAnsi="Times New Roman"/>
                <w:sz w:val="24"/>
                <w:szCs w:val="24"/>
              </w:rPr>
              <w:t>Информационно-коммуникационная кампания</w:t>
            </w:r>
          </w:p>
        </w:tc>
      </w:tr>
      <w:tr w:rsidR="00FC5764" w:rsidRPr="000E088E" w14:paraId="225D1C4E" w14:textId="77777777" w:rsidTr="00C526D5">
        <w:trPr>
          <w:cantSplit/>
        </w:trPr>
        <w:tc>
          <w:tcPr>
            <w:tcW w:w="547" w:type="dxa"/>
            <w:shd w:val="clear" w:color="auto" w:fill="auto"/>
            <w:noWrap/>
          </w:tcPr>
          <w:p w14:paraId="41BAD401" w14:textId="77777777" w:rsidR="00FC5764" w:rsidRDefault="00FC5764" w:rsidP="00C526D5">
            <w:pPr>
              <w:spacing w:after="0" w:line="240" w:lineRule="auto"/>
              <w:jc w:val="center"/>
              <w:rPr>
                <w:rFonts w:ascii="Times New Roman" w:hAnsi="Times New Roman"/>
                <w:sz w:val="24"/>
                <w:szCs w:val="24"/>
              </w:rPr>
            </w:pPr>
            <w:r>
              <w:rPr>
                <w:rFonts w:ascii="Times New Roman" w:hAnsi="Times New Roman"/>
                <w:sz w:val="24"/>
                <w:szCs w:val="24"/>
              </w:rPr>
              <w:t>1.</w:t>
            </w:r>
          </w:p>
        </w:tc>
        <w:tc>
          <w:tcPr>
            <w:tcW w:w="2551" w:type="dxa"/>
            <w:shd w:val="clear" w:color="auto" w:fill="auto"/>
            <w:noWrap/>
          </w:tcPr>
          <w:p w14:paraId="3763F0DF" w14:textId="77777777" w:rsidR="00FC5764" w:rsidRPr="0060413F" w:rsidRDefault="00FC5764" w:rsidP="00C526D5">
            <w:pPr>
              <w:spacing w:after="0" w:line="240" w:lineRule="auto"/>
              <w:rPr>
                <w:rFonts w:ascii="Times New Roman" w:hAnsi="Times New Roman"/>
                <w:sz w:val="24"/>
                <w:szCs w:val="24"/>
              </w:rPr>
            </w:pPr>
            <w:r w:rsidRPr="00CD209D">
              <w:rPr>
                <w:rFonts w:ascii="Times New Roman" w:hAnsi="Times New Roman"/>
                <w:sz w:val="24"/>
                <w:szCs w:val="24"/>
              </w:rPr>
              <w:t xml:space="preserve">Ответственный за достижение результата </w:t>
            </w:r>
          </w:p>
        </w:tc>
        <w:tc>
          <w:tcPr>
            <w:tcW w:w="2549" w:type="dxa"/>
            <w:noWrap/>
          </w:tcPr>
          <w:p w14:paraId="101C71EF" w14:textId="77777777" w:rsidR="00FC5764" w:rsidRPr="00CD209D" w:rsidRDefault="00FC5764" w:rsidP="00C526D5">
            <w:pPr>
              <w:spacing w:after="0" w:line="240" w:lineRule="auto"/>
              <w:rPr>
                <w:rFonts w:ascii="Times New Roman" w:hAnsi="Times New Roman"/>
                <w:sz w:val="24"/>
                <w:szCs w:val="24"/>
              </w:rPr>
            </w:pPr>
          </w:p>
        </w:tc>
        <w:tc>
          <w:tcPr>
            <w:tcW w:w="3697" w:type="dxa"/>
            <w:shd w:val="clear" w:color="auto" w:fill="auto"/>
            <w:noWrap/>
          </w:tcPr>
          <w:p w14:paraId="2E4B85EA" w14:textId="77777777" w:rsidR="00FC5764" w:rsidRPr="00CD209D" w:rsidRDefault="00FC5764" w:rsidP="00C526D5">
            <w:pPr>
              <w:spacing w:after="0" w:line="240" w:lineRule="auto"/>
              <w:jc w:val="both"/>
              <w:rPr>
                <w:rFonts w:ascii="Times New Roman" w:hAnsi="Times New Roman"/>
                <w:sz w:val="24"/>
                <w:szCs w:val="24"/>
              </w:rPr>
            </w:pPr>
          </w:p>
        </w:tc>
      </w:tr>
      <w:tr w:rsidR="00FC5764" w:rsidRPr="000E088E" w14:paraId="5BF1B170" w14:textId="77777777" w:rsidTr="00C526D5">
        <w:trPr>
          <w:cantSplit/>
        </w:trPr>
        <w:tc>
          <w:tcPr>
            <w:tcW w:w="547" w:type="dxa"/>
            <w:shd w:val="clear" w:color="auto" w:fill="auto"/>
            <w:noWrap/>
          </w:tcPr>
          <w:p w14:paraId="69139BF3" w14:textId="77777777" w:rsidR="00FC5764" w:rsidRDefault="00FC5764" w:rsidP="00C526D5">
            <w:pPr>
              <w:spacing w:after="0" w:line="240" w:lineRule="auto"/>
              <w:jc w:val="center"/>
              <w:rPr>
                <w:rFonts w:ascii="Times New Roman" w:hAnsi="Times New Roman"/>
                <w:sz w:val="24"/>
                <w:szCs w:val="24"/>
              </w:rPr>
            </w:pPr>
            <w:r>
              <w:rPr>
                <w:rFonts w:ascii="Times New Roman" w:hAnsi="Times New Roman"/>
                <w:sz w:val="24"/>
                <w:szCs w:val="24"/>
              </w:rPr>
              <w:t>2.</w:t>
            </w:r>
          </w:p>
        </w:tc>
        <w:tc>
          <w:tcPr>
            <w:tcW w:w="2551" w:type="dxa"/>
            <w:shd w:val="clear" w:color="auto" w:fill="auto"/>
            <w:noWrap/>
          </w:tcPr>
          <w:p w14:paraId="30529B49" w14:textId="77777777" w:rsidR="00FC5764" w:rsidRPr="0060413F" w:rsidRDefault="00FC5764" w:rsidP="00C526D5">
            <w:pPr>
              <w:spacing w:after="0" w:line="240" w:lineRule="auto"/>
              <w:rPr>
                <w:rFonts w:ascii="Times New Roman" w:hAnsi="Times New Roman"/>
                <w:sz w:val="24"/>
                <w:szCs w:val="24"/>
              </w:rPr>
            </w:pPr>
            <w:r w:rsidRPr="00CD209D">
              <w:rPr>
                <w:rFonts w:ascii="Times New Roman" w:hAnsi="Times New Roman"/>
                <w:sz w:val="24"/>
                <w:szCs w:val="24"/>
              </w:rPr>
              <w:t xml:space="preserve">Участник </w:t>
            </w:r>
          </w:p>
        </w:tc>
        <w:tc>
          <w:tcPr>
            <w:tcW w:w="2549" w:type="dxa"/>
            <w:noWrap/>
          </w:tcPr>
          <w:p w14:paraId="6C1C0979" w14:textId="77777777" w:rsidR="00FC5764" w:rsidRPr="00CD209D" w:rsidRDefault="00FC5764" w:rsidP="00C526D5">
            <w:pPr>
              <w:spacing w:after="0" w:line="240" w:lineRule="auto"/>
              <w:rPr>
                <w:rFonts w:ascii="Times New Roman" w:hAnsi="Times New Roman"/>
                <w:sz w:val="24"/>
                <w:szCs w:val="24"/>
              </w:rPr>
            </w:pPr>
          </w:p>
        </w:tc>
        <w:tc>
          <w:tcPr>
            <w:tcW w:w="3697" w:type="dxa"/>
            <w:shd w:val="clear" w:color="auto" w:fill="auto"/>
            <w:noWrap/>
          </w:tcPr>
          <w:p w14:paraId="0AA44B84" w14:textId="77777777" w:rsidR="00FC5764" w:rsidRPr="00CD209D" w:rsidRDefault="00FC5764" w:rsidP="00C526D5">
            <w:pPr>
              <w:spacing w:after="0" w:line="240" w:lineRule="auto"/>
              <w:jc w:val="both"/>
              <w:rPr>
                <w:rFonts w:ascii="Times New Roman" w:hAnsi="Times New Roman"/>
                <w:sz w:val="24"/>
                <w:szCs w:val="24"/>
              </w:rPr>
            </w:pPr>
          </w:p>
        </w:tc>
      </w:tr>
      <w:tr w:rsidR="00FC5764" w:rsidRPr="000E088E" w14:paraId="35E2F812" w14:textId="77777777" w:rsidTr="00C526D5">
        <w:trPr>
          <w:cantSplit/>
        </w:trPr>
        <w:tc>
          <w:tcPr>
            <w:tcW w:w="547" w:type="dxa"/>
            <w:shd w:val="clear" w:color="auto" w:fill="auto"/>
            <w:noWrap/>
          </w:tcPr>
          <w:p w14:paraId="6230EF26" w14:textId="77777777" w:rsidR="00FC5764" w:rsidRPr="00CD209D" w:rsidRDefault="00FC5764" w:rsidP="00C526D5">
            <w:pPr>
              <w:spacing w:after="0" w:line="240" w:lineRule="auto"/>
              <w:jc w:val="center"/>
              <w:rPr>
                <w:rFonts w:ascii="Times New Roman" w:hAnsi="Times New Roman"/>
                <w:sz w:val="24"/>
                <w:szCs w:val="24"/>
              </w:rPr>
            </w:pPr>
            <w:r>
              <w:rPr>
                <w:rFonts w:ascii="Times New Roman" w:hAnsi="Times New Roman"/>
                <w:sz w:val="24"/>
                <w:szCs w:val="24"/>
              </w:rPr>
              <w:t>3</w:t>
            </w:r>
            <w:r w:rsidRPr="00CD209D">
              <w:rPr>
                <w:rFonts w:ascii="Times New Roman" w:hAnsi="Times New Roman"/>
                <w:sz w:val="24"/>
                <w:szCs w:val="24"/>
                <w:lang w:val="en-US"/>
              </w:rPr>
              <w:t>.</w:t>
            </w:r>
          </w:p>
        </w:tc>
        <w:tc>
          <w:tcPr>
            <w:tcW w:w="2551" w:type="dxa"/>
            <w:shd w:val="clear" w:color="auto" w:fill="auto"/>
            <w:noWrap/>
          </w:tcPr>
          <w:p w14:paraId="0A53805D" w14:textId="77777777" w:rsidR="00FC5764" w:rsidRPr="00CD209D" w:rsidRDefault="00FC5764" w:rsidP="00C526D5">
            <w:pPr>
              <w:spacing w:after="0" w:line="240" w:lineRule="auto"/>
              <w:rPr>
                <w:rFonts w:ascii="Times New Roman" w:hAnsi="Times New Roman"/>
                <w:sz w:val="24"/>
                <w:szCs w:val="24"/>
              </w:rPr>
            </w:pPr>
            <w:r w:rsidRPr="00CD209D">
              <w:rPr>
                <w:rFonts w:ascii="Times New Roman" w:hAnsi="Times New Roman"/>
                <w:sz w:val="24"/>
                <w:szCs w:val="24"/>
              </w:rPr>
              <w:t>Исполнитель</w:t>
            </w:r>
          </w:p>
        </w:tc>
        <w:tc>
          <w:tcPr>
            <w:tcW w:w="2549" w:type="dxa"/>
            <w:noWrap/>
          </w:tcPr>
          <w:p w14:paraId="4070376B" w14:textId="77777777" w:rsidR="00FC5764" w:rsidRPr="00CD209D" w:rsidRDefault="00FC5764" w:rsidP="00C526D5">
            <w:pPr>
              <w:spacing w:after="0" w:line="240" w:lineRule="auto"/>
              <w:rPr>
                <w:rFonts w:ascii="Times New Roman" w:hAnsi="Times New Roman"/>
                <w:sz w:val="24"/>
                <w:szCs w:val="24"/>
              </w:rPr>
            </w:pPr>
          </w:p>
        </w:tc>
        <w:tc>
          <w:tcPr>
            <w:tcW w:w="3697" w:type="dxa"/>
            <w:shd w:val="clear" w:color="auto" w:fill="auto"/>
            <w:noWrap/>
          </w:tcPr>
          <w:p w14:paraId="2C0AD039" w14:textId="77777777" w:rsidR="00FC5764" w:rsidRPr="00CD209D" w:rsidRDefault="00FC5764" w:rsidP="00C526D5">
            <w:pPr>
              <w:spacing w:after="0" w:line="240" w:lineRule="auto"/>
              <w:jc w:val="both"/>
              <w:rPr>
                <w:rFonts w:ascii="Times New Roman" w:hAnsi="Times New Roman"/>
                <w:sz w:val="24"/>
                <w:szCs w:val="24"/>
              </w:rPr>
            </w:pPr>
          </w:p>
        </w:tc>
      </w:tr>
      <w:tr w:rsidR="00FC5764" w:rsidRPr="000E088E" w14:paraId="79FD735D" w14:textId="77777777" w:rsidTr="00C526D5">
        <w:trPr>
          <w:cantSplit/>
        </w:trPr>
        <w:tc>
          <w:tcPr>
            <w:tcW w:w="547" w:type="dxa"/>
            <w:shd w:val="clear" w:color="auto" w:fill="auto"/>
            <w:noWrap/>
          </w:tcPr>
          <w:p w14:paraId="5F538A74" w14:textId="77777777" w:rsidR="00FC5764" w:rsidRPr="00CD209D" w:rsidRDefault="00FC5764" w:rsidP="00C526D5">
            <w:pPr>
              <w:spacing w:after="0" w:line="240" w:lineRule="auto"/>
              <w:jc w:val="center"/>
              <w:rPr>
                <w:rFonts w:ascii="Times New Roman" w:hAnsi="Times New Roman"/>
                <w:sz w:val="24"/>
                <w:szCs w:val="24"/>
              </w:rPr>
            </w:pPr>
            <w:r>
              <w:rPr>
                <w:rFonts w:ascii="Times New Roman" w:hAnsi="Times New Roman"/>
                <w:sz w:val="24"/>
                <w:szCs w:val="24"/>
              </w:rPr>
              <w:t>4</w:t>
            </w:r>
            <w:r w:rsidRPr="00CD209D">
              <w:rPr>
                <w:rFonts w:ascii="Times New Roman" w:hAnsi="Times New Roman"/>
                <w:sz w:val="24"/>
                <w:szCs w:val="24"/>
              </w:rPr>
              <w:t>.</w:t>
            </w:r>
          </w:p>
        </w:tc>
        <w:tc>
          <w:tcPr>
            <w:tcW w:w="2551" w:type="dxa"/>
            <w:shd w:val="clear" w:color="auto" w:fill="auto"/>
            <w:noWrap/>
          </w:tcPr>
          <w:p w14:paraId="22F35BA9" w14:textId="77777777" w:rsidR="00FC5764" w:rsidRPr="00CD209D" w:rsidRDefault="00FC5764" w:rsidP="00C526D5">
            <w:pPr>
              <w:spacing w:after="0" w:line="240" w:lineRule="auto"/>
              <w:rPr>
                <w:rFonts w:ascii="Times New Roman" w:hAnsi="Times New Roman"/>
                <w:sz w:val="24"/>
                <w:szCs w:val="24"/>
              </w:rPr>
            </w:pPr>
            <w:r w:rsidRPr="00CD209D">
              <w:rPr>
                <w:rFonts w:ascii="Times New Roman" w:hAnsi="Times New Roman"/>
                <w:sz w:val="24"/>
                <w:szCs w:val="24"/>
              </w:rPr>
              <w:t>Исполнитель</w:t>
            </w:r>
          </w:p>
        </w:tc>
        <w:tc>
          <w:tcPr>
            <w:tcW w:w="2549" w:type="dxa"/>
            <w:noWrap/>
          </w:tcPr>
          <w:p w14:paraId="6D101BDD" w14:textId="77777777" w:rsidR="00FC5764" w:rsidRPr="00CD209D" w:rsidRDefault="00FC5764" w:rsidP="00C526D5">
            <w:pPr>
              <w:spacing w:after="0" w:line="240" w:lineRule="auto"/>
              <w:rPr>
                <w:rFonts w:ascii="Times New Roman" w:hAnsi="Times New Roman"/>
                <w:sz w:val="24"/>
                <w:szCs w:val="24"/>
              </w:rPr>
            </w:pPr>
          </w:p>
        </w:tc>
        <w:tc>
          <w:tcPr>
            <w:tcW w:w="3697" w:type="dxa"/>
            <w:shd w:val="clear" w:color="auto" w:fill="auto"/>
            <w:noWrap/>
          </w:tcPr>
          <w:p w14:paraId="1E09D357" w14:textId="77777777" w:rsidR="00FC5764" w:rsidRPr="00CD209D" w:rsidRDefault="00FC5764" w:rsidP="00C526D5">
            <w:pPr>
              <w:spacing w:after="0" w:line="240" w:lineRule="auto"/>
              <w:jc w:val="both"/>
              <w:rPr>
                <w:rFonts w:ascii="Times New Roman" w:hAnsi="Times New Roman"/>
                <w:sz w:val="24"/>
                <w:szCs w:val="24"/>
              </w:rPr>
            </w:pPr>
          </w:p>
        </w:tc>
      </w:tr>
      <w:tr w:rsidR="00FC5764" w:rsidRPr="000E088E" w14:paraId="75CCF9C3" w14:textId="77777777" w:rsidTr="00C526D5">
        <w:trPr>
          <w:cantSplit/>
        </w:trPr>
        <w:tc>
          <w:tcPr>
            <w:tcW w:w="547" w:type="dxa"/>
            <w:shd w:val="clear" w:color="auto" w:fill="auto"/>
            <w:noWrap/>
          </w:tcPr>
          <w:p w14:paraId="0B3FB0EC" w14:textId="77777777" w:rsidR="00FC5764" w:rsidRDefault="00FC5764" w:rsidP="00C526D5">
            <w:pPr>
              <w:spacing w:after="0" w:line="240" w:lineRule="auto"/>
              <w:jc w:val="center"/>
              <w:rPr>
                <w:rFonts w:ascii="Times New Roman" w:hAnsi="Times New Roman"/>
                <w:sz w:val="24"/>
                <w:szCs w:val="24"/>
              </w:rPr>
            </w:pPr>
            <w:r>
              <w:rPr>
                <w:rFonts w:ascii="Times New Roman" w:hAnsi="Times New Roman"/>
                <w:sz w:val="24"/>
                <w:szCs w:val="24"/>
              </w:rPr>
              <w:t>5.</w:t>
            </w:r>
          </w:p>
        </w:tc>
        <w:tc>
          <w:tcPr>
            <w:tcW w:w="2551" w:type="dxa"/>
            <w:shd w:val="clear" w:color="auto" w:fill="auto"/>
            <w:noWrap/>
          </w:tcPr>
          <w:p w14:paraId="25730436" w14:textId="77777777" w:rsidR="00FC5764" w:rsidRPr="00EA4FCD" w:rsidRDefault="00FC5764" w:rsidP="00C526D5">
            <w:pPr>
              <w:spacing w:after="0" w:line="240" w:lineRule="auto"/>
              <w:rPr>
                <w:rFonts w:ascii="Times New Roman" w:hAnsi="Times New Roman"/>
                <w:sz w:val="24"/>
                <w:szCs w:val="24"/>
              </w:rPr>
            </w:pPr>
            <w:r>
              <w:rPr>
                <w:rFonts w:ascii="Times New Roman" w:hAnsi="Times New Roman"/>
                <w:sz w:val="24"/>
                <w:szCs w:val="24"/>
              </w:rPr>
              <w:t>Исполнитель</w:t>
            </w:r>
            <w:r w:rsidRPr="00EA4FCD">
              <w:rPr>
                <w:rFonts w:ascii="Times New Roman" w:hAnsi="Times New Roman"/>
                <w:sz w:val="24"/>
                <w:szCs w:val="24"/>
              </w:rPr>
              <w:t xml:space="preserve"> </w:t>
            </w:r>
          </w:p>
        </w:tc>
        <w:tc>
          <w:tcPr>
            <w:tcW w:w="2549" w:type="dxa"/>
            <w:noWrap/>
          </w:tcPr>
          <w:p w14:paraId="4875411E" w14:textId="77777777" w:rsidR="00FC5764" w:rsidRPr="00CD209D" w:rsidRDefault="00FC5764" w:rsidP="00C526D5">
            <w:pPr>
              <w:spacing w:after="0" w:line="240" w:lineRule="auto"/>
              <w:rPr>
                <w:rFonts w:ascii="Times New Roman" w:hAnsi="Times New Roman"/>
                <w:sz w:val="24"/>
                <w:szCs w:val="24"/>
              </w:rPr>
            </w:pPr>
          </w:p>
        </w:tc>
        <w:tc>
          <w:tcPr>
            <w:tcW w:w="3697" w:type="dxa"/>
            <w:shd w:val="clear" w:color="auto" w:fill="auto"/>
            <w:noWrap/>
          </w:tcPr>
          <w:p w14:paraId="554FE9E6" w14:textId="77777777" w:rsidR="00FC5764" w:rsidRPr="00CD209D" w:rsidRDefault="00FC5764" w:rsidP="00C526D5">
            <w:pPr>
              <w:spacing w:after="0" w:line="240" w:lineRule="auto"/>
              <w:jc w:val="both"/>
              <w:rPr>
                <w:rFonts w:ascii="Times New Roman" w:hAnsi="Times New Roman"/>
                <w:sz w:val="24"/>
                <w:szCs w:val="24"/>
              </w:rPr>
            </w:pPr>
          </w:p>
        </w:tc>
      </w:tr>
      <w:tr w:rsidR="00FC5764" w:rsidRPr="003F423A" w14:paraId="6774B6D1" w14:textId="77777777" w:rsidTr="00C526D5">
        <w:trPr>
          <w:cantSplit/>
        </w:trPr>
        <w:tc>
          <w:tcPr>
            <w:tcW w:w="9344" w:type="dxa"/>
            <w:gridSpan w:val="4"/>
            <w:shd w:val="clear" w:color="auto" w:fill="auto"/>
            <w:noWrap/>
          </w:tcPr>
          <w:p w14:paraId="2948C32F" w14:textId="21FB2A5F" w:rsidR="00FC5764" w:rsidRPr="00FC5764" w:rsidRDefault="00FC5764" w:rsidP="00C526D5">
            <w:pPr>
              <w:spacing w:after="0" w:line="240" w:lineRule="auto"/>
              <w:jc w:val="both"/>
              <w:rPr>
                <w:rFonts w:ascii="Times New Roman" w:hAnsi="Times New Roman"/>
                <w:sz w:val="24"/>
                <w:szCs w:val="24"/>
              </w:rPr>
            </w:pPr>
            <w:r w:rsidRPr="00FC5764">
              <w:rPr>
                <w:rFonts w:ascii="Times New Roman" w:hAnsi="Times New Roman"/>
                <w:sz w:val="24"/>
                <w:szCs w:val="24"/>
              </w:rPr>
              <w:t>Лечебные мероприятия</w:t>
            </w:r>
          </w:p>
        </w:tc>
      </w:tr>
      <w:tr w:rsidR="00A559F5" w:rsidRPr="000E088E" w14:paraId="582A65B3" w14:textId="77777777" w:rsidTr="00A559F5">
        <w:trPr>
          <w:cantSplit/>
        </w:trPr>
        <w:tc>
          <w:tcPr>
            <w:tcW w:w="547" w:type="dxa"/>
            <w:shd w:val="clear" w:color="auto" w:fill="auto"/>
            <w:noWrap/>
          </w:tcPr>
          <w:p w14:paraId="39A1A221" w14:textId="77777777" w:rsidR="00A559F5" w:rsidRDefault="00A559F5" w:rsidP="00C526D5">
            <w:pPr>
              <w:spacing w:after="0" w:line="240" w:lineRule="auto"/>
              <w:jc w:val="center"/>
              <w:rPr>
                <w:rFonts w:ascii="Times New Roman" w:hAnsi="Times New Roman"/>
                <w:sz w:val="24"/>
                <w:szCs w:val="24"/>
              </w:rPr>
            </w:pPr>
            <w:r>
              <w:rPr>
                <w:rFonts w:ascii="Times New Roman" w:hAnsi="Times New Roman"/>
                <w:sz w:val="24"/>
                <w:szCs w:val="24"/>
              </w:rPr>
              <w:t>1.</w:t>
            </w:r>
          </w:p>
        </w:tc>
        <w:tc>
          <w:tcPr>
            <w:tcW w:w="2551" w:type="dxa"/>
            <w:shd w:val="clear" w:color="auto" w:fill="auto"/>
            <w:noWrap/>
          </w:tcPr>
          <w:p w14:paraId="08D5A4B5" w14:textId="77777777" w:rsidR="00A559F5" w:rsidRPr="0060413F" w:rsidRDefault="00A559F5" w:rsidP="00C526D5">
            <w:pPr>
              <w:spacing w:after="0" w:line="240" w:lineRule="auto"/>
              <w:rPr>
                <w:rFonts w:ascii="Times New Roman" w:hAnsi="Times New Roman"/>
                <w:sz w:val="24"/>
                <w:szCs w:val="24"/>
              </w:rPr>
            </w:pPr>
            <w:r w:rsidRPr="00CD209D">
              <w:rPr>
                <w:rFonts w:ascii="Times New Roman" w:hAnsi="Times New Roman"/>
                <w:sz w:val="24"/>
                <w:szCs w:val="24"/>
              </w:rPr>
              <w:t xml:space="preserve">Ответственный за достижение результата </w:t>
            </w:r>
          </w:p>
        </w:tc>
        <w:tc>
          <w:tcPr>
            <w:tcW w:w="2549" w:type="dxa"/>
            <w:noWrap/>
          </w:tcPr>
          <w:p w14:paraId="071C69A2" w14:textId="77777777" w:rsidR="00A559F5" w:rsidRPr="00CD209D" w:rsidRDefault="00A559F5" w:rsidP="00C526D5">
            <w:pPr>
              <w:spacing w:after="0" w:line="240" w:lineRule="auto"/>
              <w:rPr>
                <w:rFonts w:ascii="Times New Roman" w:hAnsi="Times New Roman"/>
                <w:sz w:val="24"/>
                <w:szCs w:val="24"/>
              </w:rPr>
            </w:pPr>
          </w:p>
        </w:tc>
        <w:tc>
          <w:tcPr>
            <w:tcW w:w="3697" w:type="dxa"/>
            <w:shd w:val="clear" w:color="auto" w:fill="auto"/>
            <w:noWrap/>
          </w:tcPr>
          <w:p w14:paraId="680D0FF7" w14:textId="77777777" w:rsidR="00A559F5" w:rsidRPr="00CD209D" w:rsidRDefault="00A559F5" w:rsidP="00C526D5">
            <w:pPr>
              <w:spacing w:after="0" w:line="240" w:lineRule="auto"/>
              <w:jc w:val="both"/>
              <w:rPr>
                <w:rFonts w:ascii="Times New Roman" w:hAnsi="Times New Roman"/>
                <w:sz w:val="24"/>
                <w:szCs w:val="24"/>
              </w:rPr>
            </w:pPr>
          </w:p>
        </w:tc>
      </w:tr>
      <w:tr w:rsidR="00A559F5" w:rsidRPr="000E088E" w14:paraId="13DBE1AE" w14:textId="77777777" w:rsidTr="00A559F5">
        <w:trPr>
          <w:cantSplit/>
        </w:trPr>
        <w:tc>
          <w:tcPr>
            <w:tcW w:w="547" w:type="dxa"/>
            <w:shd w:val="clear" w:color="auto" w:fill="auto"/>
            <w:noWrap/>
          </w:tcPr>
          <w:p w14:paraId="6D8C5E3D" w14:textId="77777777" w:rsidR="00A559F5" w:rsidRDefault="00A559F5" w:rsidP="00C526D5">
            <w:pPr>
              <w:spacing w:after="0" w:line="240" w:lineRule="auto"/>
              <w:jc w:val="center"/>
              <w:rPr>
                <w:rFonts w:ascii="Times New Roman" w:hAnsi="Times New Roman"/>
                <w:sz w:val="24"/>
                <w:szCs w:val="24"/>
              </w:rPr>
            </w:pPr>
            <w:r>
              <w:rPr>
                <w:rFonts w:ascii="Times New Roman" w:hAnsi="Times New Roman"/>
                <w:sz w:val="24"/>
                <w:szCs w:val="24"/>
              </w:rPr>
              <w:t>2.</w:t>
            </w:r>
          </w:p>
        </w:tc>
        <w:tc>
          <w:tcPr>
            <w:tcW w:w="2551" w:type="dxa"/>
            <w:shd w:val="clear" w:color="auto" w:fill="auto"/>
            <w:noWrap/>
          </w:tcPr>
          <w:p w14:paraId="3D083EAD" w14:textId="77777777" w:rsidR="00A559F5" w:rsidRPr="0060413F" w:rsidRDefault="00A559F5" w:rsidP="00C526D5">
            <w:pPr>
              <w:spacing w:after="0" w:line="240" w:lineRule="auto"/>
              <w:rPr>
                <w:rFonts w:ascii="Times New Roman" w:hAnsi="Times New Roman"/>
                <w:sz w:val="24"/>
                <w:szCs w:val="24"/>
              </w:rPr>
            </w:pPr>
            <w:r w:rsidRPr="00CD209D">
              <w:rPr>
                <w:rFonts w:ascii="Times New Roman" w:hAnsi="Times New Roman"/>
                <w:sz w:val="24"/>
                <w:szCs w:val="24"/>
              </w:rPr>
              <w:t xml:space="preserve">Участник </w:t>
            </w:r>
          </w:p>
        </w:tc>
        <w:tc>
          <w:tcPr>
            <w:tcW w:w="2549" w:type="dxa"/>
            <w:noWrap/>
          </w:tcPr>
          <w:p w14:paraId="005937B6" w14:textId="77777777" w:rsidR="00A559F5" w:rsidRPr="00CD209D" w:rsidRDefault="00A559F5" w:rsidP="00C526D5">
            <w:pPr>
              <w:spacing w:after="0" w:line="240" w:lineRule="auto"/>
              <w:rPr>
                <w:rFonts w:ascii="Times New Roman" w:hAnsi="Times New Roman"/>
                <w:sz w:val="24"/>
                <w:szCs w:val="24"/>
              </w:rPr>
            </w:pPr>
          </w:p>
        </w:tc>
        <w:tc>
          <w:tcPr>
            <w:tcW w:w="3697" w:type="dxa"/>
            <w:shd w:val="clear" w:color="auto" w:fill="auto"/>
            <w:noWrap/>
          </w:tcPr>
          <w:p w14:paraId="79BAF1D1" w14:textId="77777777" w:rsidR="00A559F5" w:rsidRPr="00CD209D" w:rsidRDefault="00A559F5" w:rsidP="00C526D5">
            <w:pPr>
              <w:spacing w:after="0" w:line="240" w:lineRule="auto"/>
              <w:jc w:val="both"/>
              <w:rPr>
                <w:rFonts w:ascii="Times New Roman" w:hAnsi="Times New Roman"/>
                <w:sz w:val="24"/>
                <w:szCs w:val="24"/>
              </w:rPr>
            </w:pPr>
          </w:p>
        </w:tc>
      </w:tr>
      <w:tr w:rsidR="00A559F5" w:rsidRPr="000E088E" w14:paraId="5E0B0397" w14:textId="77777777" w:rsidTr="00A559F5">
        <w:trPr>
          <w:cantSplit/>
        </w:trPr>
        <w:tc>
          <w:tcPr>
            <w:tcW w:w="547" w:type="dxa"/>
            <w:shd w:val="clear" w:color="auto" w:fill="auto"/>
            <w:noWrap/>
          </w:tcPr>
          <w:p w14:paraId="756D90B9" w14:textId="77777777" w:rsidR="00A559F5" w:rsidRPr="00CD209D" w:rsidRDefault="00A559F5" w:rsidP="00C526D5">
            <w:pPr>
              <w:spacing w:after="0" w:line="240" w:lineRule="auto"/>
              <w:jc w:val="center"/>
              <w:rPr>
                <w:rFonts w:ascii="Times New Roman" w:hAnsi="Times New Roman"/>
                <w:sz w:val="24"/>
                <w:szCs w:val="24"/>
              </w:rPr>
            </w:pPr>
            <w:r>
              <w:rPr>
                <w:rFonts w:ascii="Times New Roman" w:hAnsi="Times New Roman"/>
                <w:sz w:val="24"/>
                <w:szCs w:val="24"/>
              </w:rPr>
              <w:t>3</w:t>
            </w:r>
            <w:r w:rsidRPr="00CD209D">
              <w:rPr>
                <w:rFonts w:ascii="Times New Roman" w:hAnsi="Times New Roman"/>
                <w:sz w:val="24"/>
                <w:szCs w:val="24"/>
                <w:lang w:val="en-US"/>
              </w:rPr>
              <w:t>.</w:t>
            </w:r>
          </w:p>
        </w:tc>
        <w:tc>
          <w:tcPr>
            <w:tcW w:w="2551" w:type="dxa"/>
            <w:shd w:val="clear" w:color="auto" w:fill="auto"/>
            <w:noWrap/>
          </w:tcPr>
          <w:p w14:paraId="0755F21C" w14:textId="77777777" w:rsidR="00A559F5" w:rsidRPr="00CD209D" w:rsidRDefault="00A559F5" w:rsidP="00C526D5">
            <w:pPr>
              <w:spacing w:after="0" w:line="240" w:lineRule="auto"/>
              <w:rPr>
                <w:rFonts w:ascii="Times New Roman" w:hAnsi="Times New Roman"/>
                <w:sz w:val="24"/>
                <w:szCs w:val="24"/>
              </w:rPr>
            </w:pPr>
            <w:r w:rsidRPr="00CD209D">
              <w:rPr>
                <w:rFonts w:ascii="Times New Roman" w:hAnsi="Times New Roman"/>
                <w:sz w:val="24"/>
                <w:szCs w:val="24"/>
              </w:rPr>
              <w:t>Исполнитель</w:t>
            </w:r>
          </w:p>
        </w:tc>
        <w:tc>
          <w:tcPr>
            <w:tcW w:w="2549" w:type="dxa"/>
            <w:noWrap/>
          </w:tcPr>
          <w:p w14:paraId="0735DB0A" w14:textId="77777777" w:rsidR="00A559F5" w:rsidRPr="00CD209D" w:rsidRDefault="00A559F5" w:rsidP="00C526D5">
            <w:pPr>
              <w:spacing w:after="0" w:line="240" w:lineRule="auto"/>
              <w:rPr>
                <w:rFonts w:ascii="Times New Roman" w:hAnsi="Times New Roman"/>
                <w:sz w:val="24"/>
                <w:szCs w:val="24"/>
              </w:rPr>
            </w:pPr>
          </w:p>
        </w:tc>
        <w:tc>
          <w:tcPr>
            <w:tcW w:w="3697" w:type="dxa"/>
            <w:shd w:val="clear" w:color="auto" w:fill="auto"/>
            <w:noWrap/>
          </w:tcPr>
          <w:p w14:paraId="3820D152" w14:textId="77777777" w:rsidR="00A559F5" w:rsidRPr="00CD209D" w:rsidRDefault="00A559F5" w:rsidP="00C526D5">
            <w:pPr>
              <w:spacing w:after="0" w:line="240" w:lineRule="auto"/>
              <w:jc w:val="both"/>
              <w:rPr>
                <w:rFonts w:ascii="Times New Roman" w:hAnsi="Times New Roman"/>
                <w:sz w:val="24"/>
                <w:szCs w:val="24"/>
              </w:rPr>
            </w:pPr>
          </w:p>
        </w:tc>
      </w:tr>
      <w:tr w:rsidR="00A559F5" w:rsidRPr="000E088E" w14:paraId="06C2DC14" w14:textId="77777777" w:rsidTr="00A559F5">
        <w:trPr>
          <w:cantSplit/>
        </w:trPr>
        <w:tc>
          <w:tcPr>
            <w:tcW w:w="547" w:type="dxa"/>
            <w:shd w:val="clear" w:color="auto" w:fill="auto"/>
            <w:noWrap/>
          </w:tcPr>
          <w:p w14:paraId="679598A9" w14:textId="77777777" w:rsidR="00A559F5" w:rsidRPr="00CD209D" w:rsidRDefault="00A559F5" w:rsidP="00C526D5">
            <w:pPr>
              <w:spacing w:after="0" w:line="240" w:lineRule="auto"/>
              <w:jc w:val="center"/>
              <w:rPr>
                <w:rFonts w:ascii="Times New Roman" w:hAnsi="Times New Roman"/>
                <w:sz w:val="24"/>
                <w:szCs w:val="24"/>
              </w:rPr>
            </w:pPr>
            <w:r>
              <w:rPr>
                <w:rFonts w:ascii="Times New Roman" w:hAnsi="Times New Roman"/>
                <w:sz w:val="24"/>
                <w:szCs w:val="24"/>
              </w:rPr>
              <w:t>4</w:t>
            </w:r>
            <w:r w:rsidRPr="00CD209D">
              <w:rPr>
                <w:rFonts w:ascii="Times New Roman" w:hAnsi="Times New Roman"/>
                <w:sz w:val="24"/>
                <w:szCs w:val="24"/>
              </w:rPr>
              <w:t>.</w:t>
            </w:r>
          </w:p>
        </w:tc>
        <w:tc>
          <w:tcPr>
            <w:tcW w:w="2551" w:type="dxa"/>
            <w:shd w:val="clear" w:color="auto" w:fill="auto"/>
            <w:noWrap/>
          </w:tcPr>
          <w:p w14:paraId="710E7F4E" w14:textId="77777777" w:rsidR="00A559F5" w:rsidRPr="00CD209D" w:rsidRDefault="00A559F5" w:rsidP="00C526D5">
            <w:pPr>
              <w:spacing w:after="0" w:line="240" w:lineRule="auto"/>
              <w:rPr>
                <w:rFonts w:ascii="Times New Roman" w:hAnsi="Times New Roman"/>
                <w:sz w:val="24"/>
                <w:szCs w:val="24"/>
              </w:rPr>
            </w:pPr>
            <w:r w:rsidRPr="00CD209D">
              <w:rPr>
                <w:rFonts w:ascii="Times New Roman" w:hAnsi="Times New Roman"/>
                <w:sz w:val="24"/>
                <w:szCs w:val="24"/>
              </w:rPr>
              <w:t>Исполнитель</w:t>
            </w:r>
          </w:p>
        </w:tc>
        <w:tc>
          <w:tcPr>
            <w:tcW w:w="2549" w:type="dxa"/>
            <w:noWrap/>
          </w:tcPr>
          <w:p w14:paraId="5436D376" w14:textId="77777777" w:rsidR="00A559F5" w:rsidRPr="00CD209D" w:rsidRDefault="00A559F5" w:rsidP="00C526D5">
            <w:pPr>
              <w:spacing w:after="0" w:line="240" w:lineRule="auto"/>
              <w:rPr>
                <w:rFonts w:ascii="Times New Roman" w:hAnsi="Times New Roman"/>
                <w:sz w:val="24"/>
                <w:szCs w:val="24"/>
              </w:rPr>
            </w:pPr>
          </w:p>
        </w:tc>
        <w:tc>
          <w:tcPr>
            <w:tcW w:w="3697" w:type="dxa"/>
            <w:shd w:val="clear" w:color="auto" w:fill="auto"/>
            <w:noWrap/>
          </w:tcPr>
          <w:p w14:paraId="565B4715" w14:textId="77777777" w:rsidR="00A559F5" w:rsidRPr="00CD209D" w:rsidRDefault="00A559F5" w:rsidP="00C526D5">
            <w:pPr>
              <w:spacing w:after="0" w:line="240" w:lineRule="auto"/>
              <w:jc w:val="both"/>
              <w:rPr>
                <w:rFonts w:ascii="Times New Roman" w:hAnsi="Times New Roman"/>
                <w:sz w:val="24"/>
                <w:szCs w:val="24"/>
              </w:rPr>
            </w:pPr>
          </w:p>
        </w:tc>
      </w:tr>
      <w:tr w:rsidR="00A559F5" w:rsidRPr="000E088E" w14:paraId="37D0F11D" w14:textId="77777777" w:rsidTr="00A559F5">
        <w:trPr>
          <w:cantSplit/>
        </w:trPr>
        <w:tc>
          <w:tcPr>
            <w:tcW w:w="547" w:type="dxa"/>
            <w:shd w:val="clear" w:color="auto" w:fill="auto"/>
            <w:noWrap/>
          </w:tcPr>
          <w:p w14:paraId="7C81B0DF" w14:textId="77777777" w:rsidR="00A559F5" w:rsidRDefault="00A559F5" w:rsidP="00C526D5">
            <w:pPr>
              <w:spacing w:after="0" w:line="240" w:lineRule="auto"/>
              <w:jc w:val="center"/>
              <w:rPr>
                <w:rFonts w:ascii="Times New Roman" w:hAnsi="Times New Roman"/>
                <w:sz w:val="24"/>
                <w:szCs w:val="24"/>
              </w:rPr>
            </w:pPr>
            <w:r>
              <w:rPr>
                <w:rFonts w:ascii="Times New Roman" w:hAnsi="Times New Roman"/>
                <w:sz w:val="24"/>
                <w:szCs w:val="24"/>
              </w:rPr>
              <w:t>5.</w:t>
            </w:r>
          </w:p>
        </w:tc>
        <w:tc>
          <w:tcPr>
            <w:tcW w:w="2551" w:type="dxa"/>
            <w:shd w:val="clear" w:color="auto" w:fill="auto"/>
            <w:noWrap/>
          </w:tcPr>
          <w:p w14:paraId="166B5167" w14:textId="77777777" w:rsidR="00A559F5" w:rsidRPr="00EA4FCD" w:rsidRDefault="00A559F5" w:rsidP="00C526D5">
            <w:pPr>
              <w:spacing w:after="0" w:line="240" w:lineRule="auto"/>
              <w:rPr>
                <w:rFonts w:ascii="Times New Roman" w:hAnsi="Times New Roman"/>
                <w:sz w:val="24"/>
                <w:szCs w:val="24"/>
              </w:rPr>
            </w:pPr>
            <w:r>
              <w:rPr>
                <w:rFonts w:ascii="Times New Roman" w:hAnsi="Times New Roman"/>
                <w:sz w:val="24"/>
                <w:szCs w:val="24"/>
              </w:rPr>
              <w:t>Исполнитель</w:t>
            </w:r>
            <w:r w:rsidRPr="00EA4FCD">
              <w:rPr>
                <w:rFonts w:ascii="Times New Roman" w:hAnsi="Times New Roman"/>
                <w:sz w:val="24"/>
                <w:szCs w:val="24"/>
              </w:rPr>
              <w:t xml:space="preserve"> </w:t>
            </w:r>
          </w:p>
        </w:tc>
        <w:tc>
          <w:tcPr>
            <w:tcW w:w="2549" w:type="dxa"/>
            <w:noWrap/>
          </w:tcPr>
          <w:p w14:paraId="2E1E8F98" w14:textId="77777777" w:rsidR="00A559F5" w:rsidRPr="00CD209D" w:rsidRDefault="00A559F5" w:rsidP="00C526D5">
            <w:pPr>
              <w:spacing w:after="0" w:line="240" w:lineRule="auto"/>
              <w:rPr>
                <w:rFonts w:ascii="Times New Roman" w:hAnsi="Times New Roman"/>
                <w:sz w:val="24"/>
                <w:szCs w:val="24"/>
              </w:rPr>
            </w:pPr>
          </w:p>
        </w:tc>
        <w:tc>
          <w:tcPr>
            <w:tcW w:w="3697" w:type="dxa"/>
            <w:shd w:val="clear" w:color="auto" w:fill="auto"/>
            <w:noWrap/>
          </w:tcPr>
          <w:p w14:paraId="65779661" w14:textId="77777777" w:rsidR="00A559F5" w:rsidRPr="00CD209D" w:rsidRDefault="00A559F5" w:rsidP="00C526D5">
            <w:pPr>
              <w:spacing w:after="0" w:line="240" w:lineRule="auto"/>
              <w:jc w:val="both"/>
              <w:rPr>
                <w:rFonts w:ascii="Times New Roman" w:hAnsi="Times New Roman"/>
                <w:sz w:val="24"/>
                <w:szCs w:val="24"/>
              </w:rPr>
            </w:pPr>
          </w:p>
        </w:tc>
      </w:tr>
      <w:tr w:rsidR="00FC5764" w:rsidRPr="003F423A" w14:paraId="60A5339A" w14:textId="77777777" w:rsidTr="00C526D5">
        <w:trPr>
          <w:cantSplit/>
        </w:trPr>
        <w:tc>
          <w:tcPr>
            <w:tcW w:w="9344" w:type="dxa"/>
            <w:gridSpan w:val="4"/>
            <w:shd w:val="clear" w:color="auto" w:fill="auto"/>
            <w:noWrap/>
          </w:tcPr>
          <w:p w14:paraId="379EC2D5" w14:textId="3827D338" w:rsidR="00FC5764" w:rsidRPr="00FC5764" w:rsidRDefault="00FC5764" w:rsidP="00C526D5">
            <w:pPr>
              <w:spacing w:after="0" w:line="240" w:lineRule="auto"/>
              <w:jc w:val="both"/>
              <w:rPr>
                <w:rFonts w:ascii="Times New Roman" w:hAnsi="Times New Roman"/>
                <w:sz w:val="24"/>
                <w:szCs w:val="24"/>
              </w:rPr>
            </w:pPr>
            <w:r>
              <w:rPr>
                <w:rFonts w:ascii="Times New Roman" w:hAnsi="Times New Roman"/>
                <w:sz w:val="24"/>
                <w:szCs w:val="24"/>
              </w:rPr>
              <w:t>Межведомственные мероприятия</w:t>
            </w:r>
          </w:p>
        </w:tc>
      </w:tr>
      <w:tr w:rsidR="00FC5764" w:rsidRPr="000E088E" w14:paraId="0AEA195B" w14:textId="77777777" w:rsidTr="00C526D5">
        <w:trPr>
          <w:cantSplit/>
        </w:trPr>
        <w:tc>
          <w:tcPr>
            <w:tcW w:w="547" w:type="dxa"/>
            <w:shd w:val="clear" w:color="auto" w:fill="auto"/>
            <w:noWrap/>
          </w:tcPr>
          <w:p w14:paraId="3CB98D10" w14:textId="77777777" w:rsidR="00FC5764" w:rsidRDefault="00FC5764" w:rsidP="00C526D5">
            <w:pPr>
              <w:spacing w:after="0" w:line="240" w:lineRule="auto"/>
              <w:jc w:val="center"/>
              <w:rPr>
                <w:rFonts w:ascii="Times New Roman" w:hAnsi="Times New Roman"/>
                <w:sz w:val="24"/>
                <w:szCs w:val="24"/>
              </w:rPr>
            </w:pPr>
            <w:r>
              <w:rPr>
                <w:rFonts w:ascii="Times New Roman" w:hAnsi="Times New Roman"/>
                <w:sz w:val="24"/>
                <w:szCs w:val="24"/>
              </w:rPr>
              <w:t>1.</w:t>
            </w:r>
          </w:p>
        </w:tc>
        <w:tc>
          <w:tcPr>
            <w:tcW w:w="2551" w:type="dxa"/>
            <w:shd w:val="clear" w:color="auto" w:fill="auto"/>
            <w:noWrap/>
          </w:tcPr>
          <w:p w14:paraId="35656ACA" w14:textId="77777777" w:rsidR="00FC5764" w:rsidRPr="0060413F" w:rsidRDefault="00FC5764" w:rsidP="00C526D5">
            <w:pPr>
              <w:spacing w:after="0" w:line="240" w:lineRule="auto"/>
              <w:rPr>
                <w:rFonts w:ascii="Times New Roman" w:hAnsi="Times New Roman"/>
                <w:sz w:val="24"/>
                <w:szCs w:val="24"/>
              </w:rPr>
            </w:pPr>
            <w:r w:rsidRPr="00CD209D">
              <w:rPr>
                <w:rFonts w:ascii="Times New Roman" w:hAnsi="Times New Roman"/>
                <w:sz w:val="24"/>
                <w:szCs w:val="24"/>
              </w:rPr>
              <w:t xml:space="preserve">Ответственный за достижение результата </w:t>
            </w:r>
          </w:p>
        </w:tc>
        <w:tc>
          <w:tcPr>
            <w:tcW w:w="2549" w:type="dxa"/>
            <w:noWrap/>
          </w:tcPr>
          <w:p w14:paraId="0EBEA845" w14:textId="77777777" w:rsidR="00FC5764" w:rsidRPr="00CD209D" w:rsidRDefault="00FC5764" w:rsidP="00C526D5">
            <w:pPr>
              <w:spacing w:after="0" w:line="240" w:lineRule="auto"/>
              <w:rPr>
                <w:rFonts w:ascii="Times New Roman" w:hAnsi="Times New Roman"/>
                <w:sz w:val="24"/>
                <w:szCs w:val="24"/>
              </w:rPr>
            </w:pPr>
          </w:p>
        </w:tc>
        <w:tc>
          <w:tcPr>
            <w:tcW w:w="3697" w:type="dxa"/>
            <w:shd w:val="clear" w:color="auto" w:fill="auto"/>
            <w:noWrap/>
          </w:tcPr>
          <w:p w14:paraId="434A0D39" w14:textId="77777777" w:rsidR="00FC5764" w:rsidRPr="00CD209D" w:rsidRDefault="00FC5764" w:rsidP="00C526D5">
            <w:pPr>
              <w:spacing w:after="0" w:line="240" w:lineRule="auto"/>
              <w:jc w:val="both"/>
              <w:rPr>
                <w:rFonts w:ascii="Times New Roman" w:hAnsi="Times New Roman"/>
                <w:sz w:val="24"/>
                <w:szCs w:val="24"/>
              </w:rPr>
            </w:pPr>
          </w:p>
        </w:tc>
      </w:tr>
      <w:tr w:rsidR="00FC5764" w:rsidRPr="000E088E" w14:paraId="30957CDB" w14:textId="77777777" w:rsidTr="00C526D5">
        <w:trPr>
          <w:cantSplit/>
        </w:trPr>
        <w:tc>
          <w:tcPr>
            <w:tcW w:w="547" w:type="dxa"/>
            <w:shd w:val="clear" w:color="auto" w:fill="auto"/>
            <w:noWrap/>
          </w:tcPr>
          <w:p w14:paraId="51DB5CC6" w14:textId="77777777" w:rsidR="00FC5764" w:rsidRDefault="00FC5764" w:rsidP="00C526D5">
            <w:pPr>
              <w:spacing w:after="0" w:line="240" w:lineRule="auto"/>
              <w:jc w:val="center"/>
              <w:rPr>
                <w:rFonts w:ascii="Times New Roman" w:hAnsi="Times New Roman"/>
                <w:sz w:val="24"/>
                <w:szCs w:val="24"/>
              </w:rPr>
            </w:pPr>
            <w:r>
              <w:rPr>
                <w:rFonts w:ascii="Times New Roman" w:hAnsi="Times New Roman"/>
                <w:sz w:val="24"/>
                <w:szCs w:val="24"/>
              </w:rPr>
              <w:t>2.</w:t>
            </w:r>
          </w:p>
        </w:tc>
        <w:tc>
          <w:tcPr>
            <w:tcW w:w="2551" w:type="dxa"/>
            <w:shd w:val="clear" w:color="auto" w:fill="auto"/>
            <w:noWrap/>
          </w:tcPr>
          <w:p w14:paraId="6782F1EB" w14:textId="77777777" w:rsidR="00FC5764" w:rsidRPr="0060413F" w:rsidRDefault="00FC5764" w:rsidP="00C526D5">
            <w:pPr>
              <w:spacing w:after="0" w:line="240" w:lineRule="auto"/>
              <w:rPr>
                <w:rFonts w:ascii="Times New Roman" w:hAnsi="Times New Roman"/>
                <w:sz w:val="24"/>
                <w:szCs w:val="24"/>
              </w:rPr>
            </w:pPr>
            <w:r w:rsidRPr="00CD209D">
              <w:rPr>
                <w:rFonts w:ascii="Times New Roman" w:hAnsi="Times New Roman"/>
                <w:sz w:val="24"/>
                <w:szCs w:val="24"/>
              </w:rPr>
              <w:t xml:space="preserve">Участник </w:t>
            </w:r>
          </w:p>
        </w:tc>
        <w:tc>
          <w:tcPr>
            <w:tcW w:w="2549" w:type="dxa"/>
            <w:noWrap/>
          </w:tcPr>
          <w:p w14:paraId="2587A3FB" w14:textId="77777777" w:rsidR="00FC5764" w:rsidRPr="00CD209D" w:rsidRDefault="00FC5764" w:rsidP="00C526D5">
            <w:pPr>
              <w:spacing w:after="0" w:line="240" w:lineRule="auto"/>
              <w:rPr>
                <w:rFonts w:ascii="Times New Roman" w:hAnsi="Times New Roman"/>
                <w:sz w:val="24"/>
                <w:szCs w:val="24"/>
              </w:rPr>
            </w:pPr>
          </w:p>
        </w:tc>
        <w:tc>
          <w:tcPr>
            <w:tcW w:w="3697" w:type="dxa"/>
            <w:shd w:val="clear" w:color="auto" w:fill="auto"/>
            <w:noWrap/>
          </w:tcPr>
          <w:p w14:paraId="5FAAA554" w14:textId="77777777" w:rsidR="00FC5764" w:rsidRPr="00CD209D" w:rsidRDefault="00FC5764" w:rsidP="00C526D5">
            <w:pPr>
              <w:spacing w:after="0" w:line="240" w:lineRule="auto"/>
              <w:jc w:val="both"/>
              <w:rPr>
                <w:rFonts w:ascii="Times New Roman" w:hAnsi="Times New Roman"/>
                <w:sz w:val="24"/>
                <w:szCs w:val="24"/>
              </w:rPr>
            </w:pPr>
          </w:p>
        </w:tc>
      </w:tr>
      <w:tr w:rsidR="00FC5764" w:rsidRPr="000E088E" w14:paraId="1C99D4EB" w14:textId="77777777" w:rsidTr="00C526D5">
        <w:trPr>
          <w:cantSplit/>
        </w:trPr>
        <w:tc>
          <w:tcPr>
            <w:tcW w:w="547" w:type="dxa"/>
            <w:shd w:val="clear" w:color="auto" w:fill="auto"/>
            <w:noWrap/>
          </w:tcPr>
          <w:p w14:paraId="71E3A244" w14:textId="77777777" w:rsidR="00FC5764" w:rsidRPr="00CD209D" w:rsidRDefault="00FC5764" w:rsidP="00C526D5">
            <w:pPr>
              <w:spacing w:after="0" w:line="240" w:lineRule="auto"/>
              <w:jc w:val="center"/>
              <w:rPr>
                <w:rFonts w:ascii="Times New Roman" w:hAnsi="Times New Roman"/>
                <w:sz w:val="24"/>
                <w:szCs w:val="24"/>
              </w:rPr>
            </w:pPr>
            <w:r>
              <w:rPr>
                <w:rFonts w:ascii="Times New Roman" w:hAnsi="Times New Roman"/>
                <w:sz w:val="24"/>
                <w:szCs w:val="24"/>
              </w:rPr>
              <w:t>3</w:t>
            </w:r>
            <w:r w:rsidRPr="00CD209D">
              <w:rPr>
                <w:rFonts w:ascii="Times New Roman" w:hAnsi="Times New Roman"/>
                <w:sz w:val="24"/>
                <w:szCs w:val="24"/>
                <w:lang w:val="en-US"/>
              </w:rPr>
              <w:t>.</w:t>
            </w:r>
          </w:p>
        </w:tc>
        <w:tc>
          <w:tcPr>
            <w:tcW w:w="2551" w:type="dxa"/>
            <w:shd w:val="clear" w:color="auto" w:fill="auto"/>
            <w:noWrap/>
          </w:tcPr>
          <w:p w14:paraId="44D4FA32" w14:textId="77777777" w:rsidR="00FC5764" w:rsidRPr="00CD209D" w:rsidRDefault="00FC5764" w:rsidP="00C526D5">
            <w:pPr>
              <w:spacing w:after="0" w:line="240" w:lineRule="auto"/>
              <w:rPr>
                <w:rFonts w:ascii="Times New Roman" w:hAnsi="Times New Roman"/>
                <w:sz w:val="24"/>
                <w:szCs w:val="24"/>
              </w:rPr>
            </w:pPr>
            <w:r w:rsidRPr="00CD209D">
              <w:rPr>
                <w:rFonts w:ascii="Times New Roman" w:hAnsi="Times New Roman"/>
                <w:sz w:val="24"/>
                <w:szCs w:val="24"/>
              </w:rPr>
              <w:t>Исполнитель</w:t>
            </w:r>
          </w:p>
        </w:tc>
        <w:tc>
          <w:tcPr>
            <w:tcW w:w="2549" w:type="dxa"/>
            <w:noWrap/>
          </w:tcPr>
          <w:p w14:paraId="398F34CB" w14:textId="77777777" w:rsidR="00FC5764" w:rsidRPr="00CD209D" w:rsidRDefault="00FC5764" w:rsidP="00C526D5">
            <w:pPr>
              <w:spacing w:after="0" w:line="240" w:lineRule="auto"/>
              <w:rPr>
                <w:rFonts w:ascii="Times New Roman" w:hAnsi="Times New Roman"/>
                <w:sz w:val="24"/>
                <w:szCs w:val="24"/>
              </w:rPr>
            </w:pPr>
          </w:p>
        </w:tc>
        <w:tc>
          <w:tcPr>
            <w:tcW w:w="3697" w:type="dxa"/>
            <w:shd w:val="clear" w:color="auto" w:fill="auto"/>
            <w:noWrap/>
          </w:tcPr>
          <w:p w14:paraId="45E9276A" w14:textId="77777777" w:rsidR="00FC5764" w:rsidRPr="00CD209D" w:rsidRDefault="00FC5764" w:rsidP="00C526D5">
            <w:pPr>
              <w:spacing w:after="0" w:line="240" w:lineRule="auto"/>
              <w:jc w:val="both"/>
              <w:rPr>
                <w:rFonts w:ascii="Times New Roman" w:hAnsi="Times New Roman"/>
                <w:sz w:val="24"/>
                <w:szCs w:val="24"/>
              </w:rPr>
            </w:pPr>
          </w:p>
        </w:tc>
      </w:tr>
      <w:tr w:rsidR="00FC5764" w:rsidRPr="000E088E" w14:paraId="22F6336B" w14:textId="77777777" w:rsidTr="00C526D5">
        <w:trPr>
          <w:cantSplit/>
        </w:trPr>
        <w:tc>
          <w:tcPr>
            <w:tcW w:w="547" w:type="dxa"/>
            <w:shd w:val="clear" w:color="auto" w:fill="auto"/>
            <w:noWrap/>
          </w:tcPr>
          <w:p w14:paraId="5489F2D1" w14:textId="77777777" w:rsidR="00FC5764" w:rsidRPr="00CD209D" w:rsidRDefault="00FC5764" w:rsidP="00C526D5">
            <w:pPr>
              <w:spacing w:after="0" w:line="240" w:lineRule="auto"/>
              <w:jc w:val="center"/>
              <w:rPr>
                <w:rFonts w:ascii="Times New Roman" w:hAnsi="Times New Roman"/>
                <w:sz w:val="24"/>
                <w:szCs w:val="24"/>
              </w:rPr>
            </w:pPr>
            <w:r>
              <w:rPr>
                <w:rFonts w:ascii="Times New Roman" w:hAnsi="Times New Roman"/>
                <w:sz w:val="24"/>
                <w:szCs w:val="24"/>
              </w:rPr>
              <w:t>4</w:t>
            </w:r>
            <w:r w:rsidRPr="00CD209D">
              <w:rPr>
                <w:rFonts w:ascii="Times New Roman" w:hAnsi="Times New Roman"/>
                <w:sz w:val="24"/>
                <w:szCs w:val="24"/>
              </w:rPr>
              <w:t>.</w:t>
            </w:r>
          </w:p>
        </w:tc>
        <w:tc>
          <w:tcPr>
            <w:tcW w:w="2551" w:type="dxa"/>
            <w:shd w:val="clear" w:color="auto" w:fill="auto"/>
            <w:noWrap/>
          </w:tcPr>
          <w:p w14:paraId="4B3525A6" w14:textId="77777777" w:rsidR="00FC5764" w:rsidRPr="00CD209D" w:rsidRDefault="00FC5764" w:rsidP="00C526D5">
            <w:pPr>
              <w:spacing w:after="0" w:line="240" w:lineRule="auto"/>
              <w:rPr>
                <w:rFonts w:ascii="Times New Roman" w:hAnsi="Times New Roman"/>
                <w:sz w:val="24"/>
                <w:szCs w:val="24"/>
              </w:rPr>
            </w:pPr>
            <w:r w:rsidRPr="00CD209D">
              <w:rPr>
                <w:rFonts w:ascii="Times New Roman" w:hAnsi="Times New Roman"/>
                <w:sz w:val="24"/>
                <w:szCs w:val="24"/>
              </w:rPr>
              <w:t>Исполнитель</w:t>
            </w:r>
          </w:p>
        </w:tc>
        <w:tc>
          <w:tcPr>
            <w:tcW w:w="2549" w:type="dxa"/>
            <w:noWrap/>
          </w:tcPr>
          <w:p w14:paraId="50F23675" w14:textId="77777777" w:rsidR="00FC5764" w:rsidRPr="00CD209D" w:rsidRDefault="00FC5764" w:rsidP="00C526D5">
            <w:pPr>
              <w:spacing w:after="0" w:line="240" w:lineRule="auto"/>
              <w:rPr>
                <w:rFonts w:ascii="Times New Roman" w:hAnsi="Times New Roman"/>
                <w:sz w:val="24"/>
                <w:szCs w:val="24"/>
              </w:rPr>
            </w:pPr>
          </w:p>
        </w:tc>
        <w:tc>
          <w:tcPr>
            <w:tcW w:w="3697" w:type="dxa"/>
            <w:shd w:val="clear" w:color="auto" w:fill="auto"/>
            <w:noWrap/>
          </w:tcPr>
          <w:p w14:paraId="77200895" w14:textId="77777777" w:rsidR="00FC5764" w:rsidRPr="00CD209D" w:rsidRDefault="00FC5764" w:rsidP="00C526D5">
            <w:pPr>
              <w:spacing w:after="0" w:line="240" w:lineRule="auto"/>
              <w:jc w:val="both"/>
              <w:rPr>
                <w:rFonts w:ascii="Times New Roman" w:hAnsi="Times New Roman"/>
                <w:sz w:val="24"/>
                <w:szCs w:val="24"/>
              </w:rPr>
            </w:pPr>
          </w:p>
        </w:tc>
      </w:tr>
      <w:tr w:rsidR="00FC5764" w:rsidRPr="000E088E" w14:paraId="7EE001B2" w14:textId="77777777" w:rsidTr="00C526D5">
        <w:trPr>
          <w:cantSplit/>
        </w:trPr>
        <w:tc>
          <w:tcPr>
            <w:tcW w:w="547" w:type="dxa"/>
            <w:shd w:val="clear" w:color="auto" w:fill="auto"/>
            <w:noWrap/>
          </w:tcPr>
          <w:p w14:paraId="5A1F49F0" w14:textId="77777777" w:rsidR="00FC5764" w:rsidRDefault="00FC5764" w:rsidP="00C526D5">
            <w:pPr>
              <w:spacing w:after="0" w:line="240" w:lineRule="auto"/>
              <w:jc w:val="center"/>
              <w:rPr>
                <w:rFonts w:ascii="Times New Roman" w:hAnsi="Times New Roman"/>
                <w:sz w:val="24"/>
                <w:szCs w:val="24"/>
              </w:rPr>
            </w:pPr>
            <w:r>
              <w:rPr>
                <w:rFonts w:ascii="Times New Roman" w:hAnsi="Times New Roman"/>
                <w:sz w:val="24"/>
                <w:szCs w:val="24"/>
              </w:rPr>
              <w:t>5.</w:t>
            </w:r>
          </w:p>
        </w:tc>
        <w:tc>
          <w:tcPr>
            <w:tcW w:w="2551" w:type="dxa"/>
            <w:shd w:val="clear" w:color="auto" w:fill="auto"/>
            <w:noWrap/>
          </w:tcPr>
          <w:p w14:paraId="7D64739F" w14:textId="77777777" w:rsidR="00FC5764" w:rsidRPr="00EA4FCD" w:rsidRDefault="00FC5764" w:rsidP="00C526D5">
            <w:pPr>
              <w:spacing w:after="0" w:line="240" w:lineRule="auto"/>
              <w:rPr>
                <w:rFonts w:ascii="Times New Roman" w:hAnsi="Times New Roman"/>
                <w:sz w:val="24"/>
                <w:szCs w:val="24"/>
              </w:rPr>
            </w:pPr>
            <w:r>
              <w:rPr>
                <w:rFonts w:ascii="Times New Roman" w:hAnsi="Times New Roman"/>
                <w:sz w:val="24"/>
                <w:szCs w:val="24"/>
              </w:rPr>
              <w:t>Исполнитель</w:t>
            </w:r>
            <w:r w:rsidRPr="00EA4FCD">
              <w:rPr>
                <w:rFonts w:ascii="Times New Roman" w:hAnsi="Times New Roman"/>
                <w:sz w:val="24"/>
                <w:szCs w:val="24"/>
              </w:rPr>
              <w:t xml:space="preserve"> </w:t>
            </w:r>
          </w:p>
        </w:tc>
        <w:tc>
          <w:tcPr>
            <w:tcW w:w="2549" w:type="dxa"/>
            <w:noWrap/>
          </w:tcPr>
          <w:p w14:paraId="11B48922" w14:textId="77777777" w:rsidR="00FC5764" w:rsidRPr="00CD209D" w:rsidRDefault="00FC5764" w:rsidP="00C526D5">
            <w:pPr>
              <w:spacing w:after="0" w:line="240" w:lineRule="auto"/>
              <w:rPr>
                <w:rFonts w:ascii="Times New Roman" w:hAnsi="Times New Roman"/>
                <w:sz w:val="24"/>
                <w:szCs w:val="24"/>
              </w:rPr>
            </w:pPr>
          </w:p>
        </w:tc>
        <w:tc>
          <w:tcPr>
            <w:tcW w:w="3697" w:type="dxa"/>
            <w:shd w:val="clear" w:color="auto" w:fill="auto"/>
            <w:noWrap/>
          </w:tcPr>
          <w:p w14:paraId="55FDA641" w14:textId="77777777" w:rsidR="00FC5764" w:rsidRPr="00CD209D" w:rsidRDefault="00FC5764" w:rsidP="00C526D5">
            <w:pPr>
              <w:spacing w:after="0" w:line="240" w:lineRule="auto"/>
              <w:jc w:val="both"/>
              <w:rPr>
                <w:rFonts w:ascii="Times New Roman" w:hAnsi="Times New Roman"/>
                <w:sz w:val="24"/>
                <w:szCs w:val="24"/>
              </w:rPr>
            </w:pPr>
          </w:p>
        </w:tc>
      </w:tr>
    </w:tbl>
    <w:p w14:paraId="1F35A25D" w14:textId="77777777" w:rsidR="00C403D4" w:rsidRPr="00624160" w:rsidRDefault="00C403D4" w:rsidP="00FA3ACC">
      <w:pPr>
        <w:spacing w:after="0" w:line="240" w:lineRule="auto"/>
        <w:ind w:firstLine="709"/>
        <w:jc w:val="both"/>
        <w:rPr>
          <w:rFonts w:ascii="Times New Roman" w:hAnsi="Times New Roman"/>
          <w:sz w:val="10"/>
          <w:szCs w:val="28"/>
          <w:highlight w:val="yellow"/>
          <w:lang w:eastAsia="ru-RU"/>
        </w:rPr>
      </w:pPr>
    </w:p>
    <w:p w14:paraId="0B136FE5" w14:textId="61CA6A9C" w:rsidR="00F6079D" w:rsidRDefault="00811C94" w:rsidP="00787AD2">
      <w:pPr>
        <w:pStyle w:val="a9"/>
        <w:numPr>
          <w:ilvl w:val="0"/>
          <w:numId w:val="1"/>
        </w:num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Ц</w:t>
      </w:r>
      <w:r w:rsidR="00F6079D" w:rsidRPr="000E088E">
        <w:rPr>
          <w:rFonts w:ascii="Times New Roman" w:hAnsi="Times New Roman"/>
          <w:sz w:val="28"/>
          <w:szCs w:val="28"/>
          <w:lang w:eastAsia="ru-RU"/>
        </w:rPr>
        <w:t>ель Программы</w:t>
      </w:r>
    </w:p>
    <w:p w14:paraId="1FDCD0DF" w14:textId="77777777" w:rsidR="00E37B9E" w:rsidRPr="000E088E" w:rsidRDefault="00E37B9E" w:rsidP="00E37B9E">
      <w:pPr>
        <w:pStyle w:val="a9"/>
        <w:spacing w:after="0" w:line="240" w:lineRule="auto"/>
        <w:ind w:left="1069"/>
        <w:rPr>
          <w:rFonts w:ascii="Times New Roman" w:hAnsi="Times New Roman"/>
          <w:sz w:val="28"/>
          <w:szCs w:val="28"/>
          <w:lang w:eastAsia="ru-RU"/>
        </w:rPr>
      </w:pPr>
    </w:p>
    <w:p w14:paraId="73B27173" w14:textId="3B924A98" w:rsidR="00FA3ACC" w:rsidRDefault="00FA3ACC" w:rsidP="00F6079D">
      <w:pPr>
        <w:pStyle w:val="a9"/>
        <w:spacing w:after="0" w:line="240" w:lineRule="auto"/>
        <w:ind w:left="0" w:firstLine="709"/>
        <w:jc w:val="both"/>
        <w:rPr>
          <w:rFonts w:ascii="Times New Roman" w:hAnsi="Times New Roman"/>
          <w:sz w:val="28"/>
          <w:szCs w:val="28"/>
          <w:lang w:eastAsia="ru-RU"/>
        </w:rPr>
      </w:pPr>
      <w:r w:rsidRPr="000D24B2">
        <w:rPr>
          <w:rFonts w:ascii="Times New Roman" w:hAnsi="Times New Roman"/>
          <w:sz w:val="28"/>
          <w:szCs w:val="28"/>
          <w:lang w:eastAsia="ru-RU"/>
        </w:rPr>
        <w:t xml:space="preserve">Основной целью Программы является </w:t>
      </w:r>
      <w:r w:rsidR="004C0CE0">
        <w:rPr>
          <w:rFonts w:ascii="Times New Roman" w:hAnsi="Times New Roman"/>
          <w:sz w:val="28"/>
          <w:szCs w:val="28"/>
          <w:lang w:eastAsia="ru-RU"/>
        </w:rPr>
        <w:t>улучшение здоровья и качества жизни населения, формирование культуры общественного здоровья, ответственного отношения к здоровью</w:t>
      </w:r>
      <w:r w:rsidR="00297C76">
        <w:rPr>
          <w:rFonts w:ascii="Times New Roman" w:hAnsi="Times New Roman"/>
          <w:sz w:val="28"/>
          <w:szCs w:val="28"/>
          <w:lang w:eastAsia="ru-RU"/>
        </w:rPr>
        <w:t>.</w:t>
      </w:r>
    </w:p>
    <w:p w14:paraId="5885438B" w14:textId="77777777" w:rsidR="00624160" w:rsidRPr="00624160" w:rsidRDefault="00624160" w:rsidP="00F6079D">
      <w:pPr>
        <w:pStyle w:val="a9"/>
        <w:spacing w:after="0" w:line="240" w:lineRule="auto"/>
        <w:ind w:left="0" w:firstLine="709"/>
        <w:jc w:val="both"/>
        <w:rPr>
          <w:rFonts w:ascii="Times New Roman" w:hAnsi="Times New Roman"/>
          <w:sz w:val="16"/>
          <w:szCs w:val="28"/>
          <w:lang w:eastAsia="ru-RU"/>
        </w:rPr>
      </w:pPr>
    </w:p>
    <w:p w14:paraId="1FB730EE" w14:textId="5E86324E" w:rsidR="00FA3ACC" w:rsidRDefault="0031526B" w:rsidP="00787AD2">
      <w:pPr>
        <w:pStyle w:val="a9"/>
        <w:numPr>
          <w:ilvl w:val="0"/>
          <w:numId w:val="1"/>
        </w:num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Задачи Программы</w:t>
      </w:r>
    </w:p>
    <w:p w14:paraId="619EAA25" w14:textId="77777777" w:rsidR="00423B57" w:rsidRPr="00F6079D" w:rsidRDefault="00423B57" w:rsidP="00423B57">
      <w:pPr>
        <w:pStyle w:val="a9"/>
        <w:spacing w:after="0" w:line="240" w:lineRule="auto"/>
        <w:ind w:left="1069"/>
        <w:rPr>
          <w:rFonts w:ascii="Times New Roman" w:hAnsi="Times New Roman"/>
          <w:sz w:val="28"/>
          <w:szCs w:val="28"/>
          <w:lang w:eastAsia="ru-RU"/>
        </w:rPr>
      </w:pPr>
    </w:p>
    <w:p w14:paraId="6EB2BB68" w14:textId="591DA2BF" w:rsidR="00DD1658" w:rsidRPr="003D7AC2" w:rsidRDefault="00E06F15" w:rsidP="00FA3AC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Задача 1. </w:t>
      </w:r>
      <w:r w:rsidR="00DD1658" w:rsidRPr="003D425D">
        <w:rPr>
          <w:rFonts w:ascii="Times New Roman" w:hAnsi="Times New Roman"/>
          <w:sz w:val="28"/>
          <w:szCs w:val="28"/>
          <w:lang w:eastAsia="ru-RU"/>
        </w:rPr>
        <w:t>Достижение к 2024 году целевых показателей программы</w:t>
      </w:r>
      <w:r w:rsidR="003D7AC2" w:rsidRPr="003D425D">
        <w:rPr>
          <w:rFonts w:ascii="Times New Roman" w:hAnsi="Times New Roman"/>
          <w:sz w:val="28"/>
          <w:szCs w:val="28"/>
          <w:lang w:eastAsia="ru-RU"/>
        </w:rPr>
        <w:t>, в том числе</w:t>
      </w:r>
      <w:r w:rsidR="00DD1658" w:rsidRPr="003D425D">
        <w:rPr>
          <w:rFonts w:ascii="Times New Roman" w:hAnsi="Times New Roman"/>
          <w:sz w:val="28"/>
          <w:szCs w:val="28"/>
          <w:lang w:eastAsia="ru-RU"/>
        </w:rPr>
        <w:t>:</w:t>
      </w:r>
      <w:r w:rsidR="003D7AC2" w:rsidRPr="003D425D">
        <w:rPr>
          <w:rFonts w:ascii="Times New Roman" w:eastAsia="Times New Roman" w:hAnsi="Times New Roman" w:cs="Times New Roman"/>
          <w:color w:val="000000"/>
          <w:spacing w:val="-2"/>
          <w:sz w:val="24"/>
        </w:rPr>
        <w:t xml:space="preserve"> </w:t>
      </w:r>
      <w:r w:rsidR="003D7AC2" w:rsidRPr="003D425D">
        <w:rPr>
          <w:rFonts w:ascii="Times New Roman" w:eastAsia="Times New Roman" w:hAnsi="Times New Roman" w:cs="Times New Roman"/>
          <w:color w:val="000000"/>
          <w:spacing w:val="-2"/>
          <w:sz w:val="28"/>
          <w:szCs w:val="28"/>
        </w:rPr>
        <w:t>розничные продажи алкогольной продукции на душу</w:t>
      </w:r>
      <w:r>
        <w:rPr>
          <w:rFonts w:ascii="Times New Roman" w:eastAsia="Times New Roman" w:hAnsi="Times New Roman" w:cs="Times New Roman"/>
          <w:color w:val="000000"/>
          <w:spacing w:val="-2"/>
          <w:sz w:val="28"/>
          <w:szCs w:val="28"/>
        </w:rPr>
        <w:t xml:space="preserve"> населения – 4,8 литров этанола;</w:t>
      </w:r>
      <w:r w:rsidR="003D425D">
        <w:rPr>
          <w:rFonts w:ascii="Times New Roman" w:hAnsi="Times New Roman"/>
          <w:sz w:val="28"/>
          <w:szCs w:val="28"/>
        </w:rPr>
        <w:t xml:space="preserve"> </w:t>
      </w:r>
      <w:r w:rsidR="003D425D" w:rsidRPr="005B7C16">
        <w:rPr>
          <w:rFonts w:ascii="Times New Roman" w:hAnsi="Times New Roman"/>
          <w:sz w:val="28"/>
          <w:szCs w:val="28"/>
          <w:lang w:eastAsia="ru-RU"/>
        </w:rPr>
        <w:t>темпы прироста первичной заболеваемости ожирением – 6,5</w:t>
      </w:r>
      <w:r w:rsidR="003D7AC2" w:rsidRPr="003D425D">
        <w:rPr>
          <w:rFonts w:ascii="Times New Roman" w:eastAsia="Times New Roman" w:hAnsi="Times New Roman" w:cs="Times New Roman"/>
          <w:color w:val="000000"/>
          <w:spacing w:val="-2"/>
          <w:sz w:val="28"/>
          <w:szCs w:val="28"/>
        </w:rPr>
        <w:t>.</w:t>
      </w:r>
    </w:p>
    <w:p w14:paraId="215BB9B0" w14:textId="623DF5D7" w:rsidR="003D7AC2" w:rsidRDefault="00E06F15" w:rsidP="003D7AC2">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Задача 2. </w:t>
      </w:r>
      <w:r w:rsidR="003D7AC2">
        <w:rPr>
          <w:rFonts w:ascii="Times New Roman" w:hAnsi="Times New Roman"/>
          <w:sz w:val="28"/>
          <w:szCs w:val="28"/>
          <w:lang w:eastAsia="ru-RU"/>
        </w:rPr>
        <w:t xml:space="preserve">Создание </w:t>
      </w:r>
      <w:proofErr w:type="spellStart"/>
      <w:r w:rsidR="003D7AC2">
        <w:rPr>
          <w:rFonts w:ascii="Times New Roman" w:hAnsi="Times New Roman"/>
          <w:sz w:val="28"/>
          <w:szCs w:val="28"/>
          <w:lang w:eastAsia="ru-RU"/>
        </w:rPr>
        <w:t>межсекторальных</w:t>
      </w:r>
      <w:proofErr w:type="spellEnd"/>
      <w:r w:rsidR="003D7AC2">
        <w:rPr>
          <w:rFonts w:ascii="Times New Roman" w:hAnsi="Times New Roman"/>
          <w:sz w:val="28"/>
          <w:szCs w:val="28"/>
          <w:lang w:eastAsia="ru-RU"/>
        </w:rPr>
        <w:t xml:space="preserve"> рабочих групп, ответственных за разработку и реализацию мероприятий муниципальн</w:t>
      </w:r>
      <w:r w:rsidR="009E70AE">
        <w:rPr>
          <w:rFonts w:ascii="Times New Roman" w:hAnsi="Times New Roman"/>
          <w:sz w:val="28"/>
          <w:szCs w:val="28"/>
          <w:lang w:eastAsia="ru-RU"/>
        </w:rPr>
        <w:t>ой</w:t>
      </w:r>
      <w:r w:rsidR="003D7AC2">
        <w:rPr>
          <w:rFonts w:ascii="Times New Roman" w:hAnsi="Times New Roman"/>
          <w:sz w:val="28"/>
          <w:szCs w:val="28"/>
          <w:lang w:eastAsia="ru-RU"/>
        </w:rPr>
        <w:t xml:space="preserve"> программ</w:t>
      </w:r>
      <w:r w:rsidR="009E70AE">
        <w:rPr>
          <w:rFonts w:ascii="Times New Roman" w:hAnsi="Times New Roman"/>
          <w:sz w:val="28"/>
          <w:szCs w:val="28"/>
          <w:lang w:eastAsia="ru-RU"/>
        </w:rPr>
        <w:t>ы</w:t>
      </w:r>
      <w:r w:rsidR="003D7AC2">
        <w:rPr>
          <w:rFonts w:ascii="Times New Roman" w:hAnsi="Times New Roman"/>
          <w:sz w:val="28"/>
          <w:szCs w:val="28"/>
          <w:lang w:eastAsia="ru-RU"/>
        </w:rPr>
        <w:t xml:space="preserve"> укрепления здоровья населения.</w:t>
      </w:r>
    </w:p>
    <w:p w14:paraId="46760729" w14:textId="582E676A" w:rsidR="00C73E98" w:rsidRPr="00297C76" w:rsidRDefault="00E75098" w:rsidP="00FA3ACC">
      <w:pPr>
        <w:spacing w:after="0" w:line="240" w:lineRule="auto"/>
        <w:ind w:firstLine="709"/>
        <w:jc w:val="both"/>
        <w:rPr>
          <w:rFonts w:ascii="Times New Roman" w:hAnsi="Times New Roman"/>
          <w:sz w:val="28"/>
          <w:szCs w:val="28"/>
          <w:lang w:eastAsia="ru-RU"/>
        </w:rPr>
      </w:pPr>
      <w:r w:rsidRPr="00297C76">
        <w:rPr>
          <w:rFonts w:ascii="Times New Roman" w:hAnsi="Times New Roman"/>
          <w:sz w:val="28"/>
          <w:szCs w:val="28"/>
          <w:lang w:eastAsia="ru-RU"/>
        </w:rPr>
        <w:t>Задача </w:t>
      </w:r>
      <w:r w:rsidR="003D7AC2">
        <w:rPr>
          <w:rFonts w:ascii="Times New Roman" w:hAnsi="Times New Roman"/>
          <w:sz w:val="28"/>
          <w:szCs w:val="28"/>
          <w:lang w:eastAsia="ru-RU"/>
        </w:rPr>
        <w:t>3</w:t>
      </w:r>
      <w:r w:rsidR="00E06F15">
        <w:rPr>
          <w:rFonts w:ascii="Times New Roman" w:hAnsi="Times New Roman"/>
          <w:sz w:val="28"/>
          <w:szCs w:val="28"/>
          <w:lang w:eastAsia="ru-RU"/>
        </w:rPr>
        <w:t xml:space="preserve">. </w:t>
      </w:r>
      <w:r w:rsidR="006D4A1E">
        <w:rPr>
          <w:rFonts w:ascii="Times New Roman" w:hAnsi="Times New Roman"/>
          <w:sz w:val="28"/>
          <w:szCs w:val="28"/>
          <w:lang w:eastAsia="ru-RU"/>
        </w:rPr>
        <w:t>Повышение информированности населения в вопросах профилактики хронических неинфекционных заболеваний и формирования здорового образа жизни.</w:t>
      </w:r>
    </w:p>
    <w:p w14:paraId="0DAE1EB1" w14:textId="184692D2" w:rsidR="00C73E98" w:rsidRPr="00297C76" w:rsidRDefault="00E75098" w:rsidP="00FA3ACC">
      <w:pPr>
        <w:spacing w:after="0" w:line="240" w:lineRule="auto"/>
        <w:ind w:firstLine="709"/>
        <w:jc w:val="both"/>
        <w:rPr>
          <w:rFonts w:ascii="Times New Roman" w:hAnsi="Times New Roman"/>
          <w:sz w:val="28"/>
          <w:szCs w:val="28"/>
          <w:lang w:eastAsia="ru-RU"/>
        </w:rPr>
      </w:pPr>
      <w:r w:rsidRPr="00297C76">
        <w:rPr>
          <w:rFonts w:ascii="Times New Roman" w:hAnsi="Times New Roman"/>
          <w:sz w:val="28"/>
          <w:szCs w:val="28"/>
          <w:lang w:eastAsia="ru-RU"/>
        </w:rPr>
        <w:lastRenderedPageBreak/>
        <w:t>Задача </w:t>
      </w:r>
      <w:r w:rsidR="003D7AC2">
        <w:rPr>
          <w:rFonts w:ascii="Times New Roman" w:hAnsi="Times New Roman"/>
          <w:sz w:val="28"/>
          <w:szCs w:val="28"/>
          <w:lang w:eastAsia="ru-RU"/>
        </w:rPr>
        <w:t>4</w:t>
      </w:r>
      <w:r w:rsidR="007470DE" w:rsidRPr="00297C76">
        <w:rPr>
          <w:rFonts w:ascii="Times New Roman" w:hAnsi="Times New Roman"/>
          <w:sz w:val="28"/>
          <w:szCs w:val="28"/>
          <w:lang w:eastAsia="ru-RU"/>
        </w:rPr>
        <w:t xml:space="preserve">. </w:t>
      </w:r>
      <w:r w:rsidR="00C73E98" w:rsidRPr="00297C76">
        <w:rPr>
          <w:rFonts w:ascii="Times New Roman" w:hAnsi="Times New Roman"/>
          <w:sz w:val="28"/>
          <w:szCs w:val="28"/>
          <w:lang w:eastAsia="ru-RU"/>
        </w:rPr>
        <w:t xml:space="preserve">Увеличение доли </w:t>
      </w:r>
      <w:r w:rsidR="006D4A1E">
        <w:rPr>
          <w:rFonts w:ascii="Times New Roman" w:hAnsi="Times New Roman"/>
          <w:sz w:val="28"/>
          <w:szCs w:val="28"/>
          <w:lang w:eastAsia="ru-RU"/>
        </w:rPr>
        <w:t>лиц, мотивированных к ведению здорового образа жизни</w:t>
      </w:r>
      <w:r w:rsidR="00423B57" w:rsidRPr="00297C76">
        <w:rPr>
          <w:rFonts w:ascii="Times New Roman" w:hAnsi="Times New Roman"/>
          <w:sz w:val="28"/>
          <w:szCs w:val="28"/>
          <w:lang w:eastAsia="ru-RU"/>
        </w:rPr>
        <w:t>.</w:t>
      </w:r>
    </w:p>
    <w:p w14:paraId="46FA4B12" w14:textId="1FBEF265" w:rsidR="00C73E98" w:rsidRDefault="007470DE" w:rsidP="00C73E98">
      <w:pPr>
        <w:spacing w:after="0" w:line="240" w:lineRule="auto"/>
        <w:ind w:firstLine="709"/>
        <w:jc w:val="both"/>
        <w:rPr>
          <w:rFonts w:ascii="Times New Roman" w:hAnsi="Times New Roman"/>
          <w:sz w:val="28"/>
          <w:szCs w:val="28"/>
          <w:lang w:eastAsia="ru-RU"/>
        </w:rPr>
      </w:pPr>
      <w:r w:rsidRPr="00297C76">
        <w:rPr>
          <w:rFonts w:ascii="Times New Roman" w:hAnsi="Times New Roman"/>
          <w:sz w:val="28"/>
          <w:szCs w:val="28"/>
          <w:lang w:eastAsia="ru-RU"/>
        </w:rPr>
        <w:t>Задача</w:t>
      </w:r>
      <w:r w:rsidR="00E75098" w:rsidRPr="00297C76">
        <w:rPr>
          <w:rFonts w:ascii="Times New Roman" w:hAnsi="Times New Roman"/>
          <w:sz w:val="28"/>
          <w:szCs w:val="28"/>
          <w:lang w:eastAsia="ru-RU"/>
        </w:rPr>
        <w:t> </w:t>
      </w:r>
      <w:r w:rsidR="003D7AC2">
        <w:rPr>
          <w:rFonts w:ascii="Times New Roman" w:hAnsi="Times New Roman"/>
          <w:sz w:val="28"/>
          <w:szCs w:val="28"/>
          <w:lang w:eastAsia="ru-RU"/>
        </w:rPr>
        <w:t>5</w:t>
      </w:r>
      <w:r w:rsidRPr="00297C76">
        <w:rPr>
          <w:rFonts w:ascii="Times New Roman" w:hAnsi="Times New Roman"/>
          <w:sz w:val="28"/>
          <w:szCs w:val="28"/>
          <w:lang w:eastAsia="ru-RU"/>
        </w:rPr>
        <w:t xml:space="preserve">. </w:t>
      </w:r>
      <w:r w:rsidR="00F36A80">
        <w:rPr>
          <w:rFonts w:ascii="Times New Roman" w:hAnsi="Times New Roman"/>
          <w:sz w:val="28"/>
          <w:szCs w:val="28"/>
          <w:lang w:eastAsia="ru-RU"/>
        </w:rPr>
        <w:t>Ф</w:t>
      </w:r>
      <w:r w:rsidR="00F36A80" w:rsidRPr="00F36A80">
        <w:rPr>
          <w:rFonts w:ascii="Times New Roman" w:hAnsi="Times New Roman"/>
          <w:sz w:val="28"/>
          <w:szCs w:val="28"/>
          <w:lang w:eastAsia="ru-RU"/>
        </w:rPr>
        <w:t xml:space="preserve">ормирование среды, способствующей ведению гражданами здорового образа жизни, </w:t>
      </w:r>
      <w:r w:rsidR="00F36A80">
        <w:rPr>
          <w:rFonts w:ascii="Times New Roman" w:hAnsi="Times New Roman"/>
          <w:sz w:val="28"/>
          <w:szCs w:val="28"/>
          <w:lang w:eastAsia="ru-RU"/>
        </w:rPr>
        <w:t>в рамках реализации муниципальных</w:t>
      </w:r>
      <w:r w:rsidR="00F36A80" w:rsidRPr="00F36A80">
        <w:rPr>
          <w:rFonts w:ascii="Times New Roman" w:hAnsi="Times New Roman"/>
          <w:sz w:val="28"/>
          <w:szCs w:val="28"/>
          <w:lang w:eastAsia="ru-RU"/>
        </w:rPr>
        <w:t xml:space="preserve"> программ</w:t>
      </w:r>
      <w:r w:rsidR="00F36A80">
        <w:rPr>
          <w:rFonts w:ascii="Times New Roman" w:hAnsi="Times New Roman"/>
          <w:sz w:val="28"/>
          <w:szCs w:val="28"/>
          <w:lang w:eastAsia="ru-RU"/>
        </w:rPr>
        <w:t xml:space="preserve"> общественного здоровья и корпоративных программ</w:t>
      </w:r>
      <w:r w:rsidR="00F36A80" w:rsidRPr="00F36A80">
        <w:rPr>
          <w:rFonts w:ascii="Times New Roman" w:hAnsi="Times New Roman"/>
          <w:sz w:val="28"/>
          <w:szCs w:val="28"/>
          <w:lang w:eastAsia="ru-RU"/>
        </w:rPr>
        <w:t xml:space="preserve"> укрепления здоровья </w:t>
      </w:r>
      <w:r w:rsidR="00F36A80">
        <w:rPr>
          <w:rFonts w:ascii="Times New Roman" w:hAnsi="Times New Roman"/>
          <w:sz w:val="28"/>
          <w:szCs w:val="28"/>
          <w:lang w:eastAsia="ru-RU"/>
        </w:rPr>
        <w:t>работников предприятий</w:t>
      </w:r>
      <w:r w:rsidR="00F36A80" w:rsidRPr="00F36A80">
        <w:rPr>
          <w:rFonts w:ascii="Times New Roman" w:hAnsi="Times New Roman"/>
          <w:sz w:val="28"/>
          <w:szCs w:val="28"/>
          <w:lang w:eastAsia="ru-RU"/>
        </w:rPr>
        <w:t>.</w:t>
      </w:r>
    </w:p>
    <w:p w14:paraId="160F3244" w14:textId="72667034" w:rsidR="00AC1FF4" w:rsidRDefault="00B6697B" w:rsidP="00FA3AC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p>
    <w:p w14:paraId="5D0121F5" w14:textId="5826D449" w:rsidR="00B6697B" w:rsidRDefault="00B6697B" w:rsidP="00787AD2">
      <w:pPr>
        <w:pStyle w:val="a9"/>
        <w:numPr>
          <w:ilvl w:val="0"/>
          <w:numId w:val="1"/>
        </w:numPr>
        <w:spacing w:after="0" w:line="240" w:lineRule="auto"/>
        <w:jc w:val="center"/>
        <w:rPr>
          <w:rFonts w:ascii="Times New Roman" w:hAnsi="Times New Roman"/>
          <w:sz w:val="28"/>
          <w:szCs w:val="28"/>
          <w:lang w:eastAsia="ru-RU"/>
        </w:rPr>
      </w:pPr>
      <w:r w:rsidRPr="00B6697B">
        <w:rPr>
          <w:rFonts w:ascii="Times New Roman" w:hAnsi="Times New Roman"/>
          <w:sz w:val="28"/>
          <w:szCs w:val="28"/>
          <w:lang w:eastAsia="ru-RU"/>
        </w:rPr>
        <w:t>Ресурсы</w:t>
      </w:r>
    </w:p>
    <w:p w14:paraId="1F0C910D" w14:textId="77777777" w:rsidR="000E569A" w:rsidRDefault="000E569A" w:rsidP="000E569A">
      <w:pPr>
        <w:spacing w:after="0" w:line="240" w:lineRule="auto"/>
        <w:jc w:val="both"/>
        <w:rPr>
          <w:rFonts w:ascii="Times New Roman" w:hAnsi="Times New Roman"/>
          <w:sz w:val="28"/>
          <w:szCs w:val="28"/>
          <w:lang w:eastAsia="ru-RU"/>
        </w:rPr>
      </w:pPr>
    </w:p>
    <w:p w14:paraId="1DE56F7D" w14:textId="44B61667" w:rsidR="000E569A" w:rsidRPr="000E569A" w:rsidRDefault="000E569A" w:rsidP="000E569A">
      <w:pPr>
        <w:spacing w:after="0" w:line="240" w:lineRule="auto"/>
        <w:ind w:firstLine="708"/>
        <w:jc w:val="both"/>
        <w:rPr>
          <w:rFonts w:ascii="Times New Roman" w:hAnsi="Times New Roman"/>
          <w:sz w:val="28"/>
          <w:szCs w:val="28"/>
          <w:lang w:eastAsia="ru-RU"/>
        </w:rPr>
      </w:pPr>
      <w:r w:rsidRPr="000E569A">
        <w:rPr>
          <w:rFonts w:ascii="Times New Roman" w:hAnsi="Times New Roman"/>
          <w:sz w:val="28"/>
          <w:szCs w:val="28"/>
          <w:lang w:eastAsia="ru-RU"/>
        </w:rPr>
        <w:t xml:space="preserve">Эффективное </w:t>
      </w:r>
      <w:proofErr w:type="spellStart"/>
      <w:r w:rsidRPr="000E569A">
        <w:rPr>
          <w:rFonts w:ascii="Times New Roman" w:hAnsi="Times New Roman"/>
          <w:sz w:val="28"/>
          <w:szCs w:val="28"/>
          <w:lang w:eastAsia="ru-RU"/>
        </w:rPr>
        <w:t>межсекторальное</w:t>
      </w:r>
      <w:proofErr w:type="spellEnd"/>
      <w:r w:rsidRPr="000E569A">
        <w:rPr>
          <w:rFonts w:ascii="Times New Roman" w:hAnsi="Times New Roman"/>
          <w:sz w:val="28"/>
          <w:szCs w:val="28"/>
          <w:lang w:eastAsia="ru-RU"/>
        </w:rPr>
        <w:t xml:space="preserve"> взаимодействие по вопросам формирования здорового образа жизни населения в </w:t>
      </w:r>
      <w:r w:rsidR="009E70AE" w:rsidRPr="009E70AE">
        <w:rPr>
          <w:rFonts w:ascii="Times New Roman" w:hAnsi="Times New Roman"/>
          <w:sz w:val="28"/>
          <w:szCs w:val="28"/>
          <w:lang w:eastAsia="ru-RU"/>
        </w:rPr>
        <w:t xml:space="preserve">_______________районе/округе </w:t>
      </w:r>
      <w:r w:rsidRPr="000E569A">
        <w:rPr>
          <w:rFonts w:ascii="Times New Roman" w:hAnsi="Times New Roman"/>
          <w:sz w:val="28"/>
          <w:szCs w:val="28"/>
          <w:lang w:eastAsia="ru-RU"/>
        </w:rPr>
        <w:t>осуществляется Координационным Советом</w:t>
      </w:r>
      <w:r w:rsidR="009E70AE">
        <w:rPr>
          <w:rFonts w:ascii="Times New Roman" w:hAnsi="Times New Roman"/>
          <w:sz w:val="28"/>
          <w:szCs w:val="28"/>
          <w:lang w:eastAsia="ru-RU"/>
        </w:rPr>
        <w:t xml:space="preserve"> по формированию здорового образа жизни</w:t>
      </w:r>
      <w:r w:rsidR="00E07D18">
        <w:rPr>
          <w:rFonts w:ascii="Times New Roman" w:hAnsi="Times New Roman"/>
          <w:sz w:val="28"/>
          <w:szCs w:val="28"/>
          <w:lang w:eastAsia="ru-RU"/>
        </w:rPr>
        <w:t xml:space="preserve">, </w:t>
      </w:r>
      <w:proofErr w:type="gramStart"/>
      <w:r w:rsidR="00E07D18">
        <w:rPr>
          <w:rFonts w:ascii="Times New Roman" w:hAnsi="Times New Roman"/>
          <w:sz w:val="28"/>
          <w:szCs w:val="28"/>
          <w:lang w:eastAsia="ru-RU"/>
        </w:rPr>
        <w:t xml:space="preserve">созданным </w:t>
      </w:r>
      <w:r w:rsidRPr="000E569A">
        <w:rPr>
          <w:rFonts w:ascii="Times New Roman" w:hAnsi="Times New Roman"/>
          <w:sz w:val="28"/>
          <w:szCs w:val="28"/>
          <w:lang w:eastAsia="ru-RU"/>
        </w:rPr>
        <w:t xml:space="preserve"> </w:t>
      </w:r>
      <w:r w:rsidR="00E07D18">
        <w:rPr>
          <w:rFonts w:ascii="Times New Roman" w:hAnsi="Times New Roman"/>
          <w:sz w:val="28"/>
          <w:szCs w:val="28"/>
          <w:lang w:eastAsia="ru-RU"/>
        </w:rPr>
        <w:t>_</w:t>
      </w:r>
      <w:proofErr w:type="gramEnd"/>
      <w:r w:rsidR="00E07D18">
        <w:rPr>
          <w:rFonts w:ascii="Times New Roman" w:hAnsi="Times New Roman"/>
          <w:sz w:val="28"/>
          <w:szCs w:val="28"/>
          <w:lang w:eastAsia="ru-RU"/>
        </w:rPr>
        <w:t>_________</w:t>
      </w:r>
      <w:r w:rsidRPr="000E569A">
        <w:rPr>
          <w:rFonts w:ascii="Times New Roman" w:hAnsi="Times New Roman"/>
          <w:sz w:val="28"/>
          <w:szCs w:val="28"/>
          <w:lang w:eastAsia="ru-RU"/>
        </w:rPr>
        <w:t xml:space="preserve">от </w:t>
      </w:r>
      <w:r w:rsidR="00E07D18">
        <w:rPr>
          <w:rFonts w:ascii="Times New Roman" w:hAnsi="Times New Roman"/>
          <w:sz w:val="28"/>
          <w:szCs w:val="28"/>
          <w:lang w:eastAsia="ru-RU"/>
        </w:rPr>
        <w:t>______</w:t>
      </w:r>
      <w:r w:rsidRPr="000E569A">
        <w:rPr>
          <w:rFonts w:ascii="Times New Roman" w:hAnsi="Times New Roman"/>
          <w:sz w:val="28"/>
          <w:szCs w:val="28"/>
          <w:lang w:eastAsia="ru-RU"/>
        </w:rPr>
        <w:t xml:space="preserve"> г</w:t>
      </w:r>
      <w:r w:rsidR="00C4510D">
        <w:rPr>
          <w:rFonts w:ascii="Times New Roman" w:hAnsi="Times New Roman"/>
          <w:sz w:val="28"/>
          <w:szCs w:val="28"/>
          <w:lang w:eastAsia="ru-RU"/>
        </w:rPr>
        <w:t>.</w:t>
      </w:r>
      <w:r w:rsidRPr="000E569A">
        <w:rPr>
          <w:rFonts w:ascii="Times New Roman" w:hAnsi="Times New Roman"/>
          <w:sz w:val="28"/>
          <w:szCs w:val="28"/>
          <w:lang w:eastAsia="ru-RU"/>
        </w:rPr>
        <w:t xml:space="preserve"> </w:t>
      </w:r>
      <w:r w:rsidR="00E07D18">
        <w:rPr>
          <w:rFonts w:ascii="Times New Roman" w:hAnsi="Times New Roman"/>
          <w:sz w:val="28"/>
          <w:szCs w:val="28"/>
          <w:lang w:eastAsia="ru-RU"/>
        </w:rPr>
        <w:t>______</w:t>
      </w:r>
      <w:r w:rsidRPr="000E569A">
        <w:rPr>
          <w:rFonts w:ascii="Times New Roman" w:hAnsi="Times New Roman"/>
          <w:sz w:val="28"/>
          <w:szCs w:val="28"/>
          <w:lang w:eastAsia="ru-RU"/>
        </w:rPr>
        <w:t>«</w:t>
      </w:r>
      <w:r w:rsidR="00E07D18">
        <w:rPr>
          <w:rFonts w:ascii="Times New Roman" w:hAnsi="Times New Roman"/>
          <w:sz w:val="28"/>
          <w:szCs w:val="28"/>
          <w:lang w:eastAsia="ru-RU"/>
        </w:rPr>
        <w:t>________</w:t>
      </w:r>
      <w:r w:rsidRPr="000E569A">
        <w:rPr>
          <w:rFonts w:ascii="Times New Roman" w:hAnsi="Times New Roman"/>
          <w:sz w:val="28"/>
          <w:szCs w:val="28"/>
          <w:lang w:eastAsia="ru-RU"/>
        </w:rPr>
        <w:t xml:space="preserve">». Председателем Координационного совета является </w:t>
      </w:r>
      <w:r w:rsidR="00E07D18">
        <w:rPr>
          <w:rFonts w:ascii="Times New Roman" w:hAnsi="Times New Roman"/>
          <w:sz w:val="28"/>
          <w:szCs w:val="28"/>
          <w:lang w:eastAsia="ru-RU"/>
        </w:rPr>
        <w:t>__________.</w:t>
      </w:r>
      <w:r w:rsidRPr="000E569A">
        <w:rPr>
          <w:rFonts w:ascii="Times New Roman" w:hAnsi="Times New Roman"/>
          <w:sz w:val="28"/>
          <w:szCs w:val="28"/>
          <w:lang w:eastAsia="ru-RU"/>
        </w:rPr>
        <w:t xml:space="preserve"> </w:t>
      </w:r>
    </w:p>
    <w:p w14:paraId="738FDAA7" w14:textId="23B68CEF" w:rsidR="000E569A" w:rsidRPr="000E569A" w:rsidRDefault="00E07D18" w:rsidP="004B59CC">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Служба </w:t>
      </w:r>
      <w:r w:rsidR="003D7EA4">
        <w:rPr>
          <w:rFonts w:ascii="Times New Roman" w:hAnsi="Times New Roman"/>
          <w:sz w:val="28"/>
          <w:szCs w:val="28"/>
          <w:lang w:eastAsia="ru-RU"/>
        </w:rPr>
        <w:t>медицинской профилактики</w:t>
      </w:r>
      <w:r>
        <w:rPr>
          <w:rFonts w:ascii="Times New Roman" w:hAnsi="Times New Roman"/>
          <w:sz w:val="28"/>
          <w:szCs w:val="28"/>
          <w:lang w:eastAsia="ru-RU"/>
        </w:rPr>
        <w:t xml:space="preserve"> в </w:t>
      </w:r>
      <w:r w:rsidRPr="00E07D18">
        <w:rPr>
          <w:rFonts w:ascii="Times New Roman" w:hAnsi="Times New Roman"/>
          <w:sz w:val="28"/>
          <w:szCs w:val="28"/>
          <w:lang w:eastAsia="ru-RU"/>
        </w:rPr>
        <w:t>_______________районе/округе</w:t>
      </w:r>
      <w:r>
        <w:rPr>
          <w:rFonts w:ascii="Times New Roman" w:hAnsi="Times New Roman"/>
          <w:sz w:val="28"/>
          <w:szCs w:val="28"/>
          <w:lang w:eastAsia="ru-RU"/>
        </w:rPr>
        <w:t xml:space="preserve"> представлена</w:t>
      </w:r>
      <w:r w:rsidR="000E569A" w:rsidRPr="000E569A">
        <w:rPr>
          <w:rFonts w:ascii="Times New Roman" w:hAnsi="Times New Roman"/>
          <w:sz w:val="28"/>
          <w:szCs w:val="28"/>
          <w:lang w:eastAsia="ru-RU"/>
        </w:rPr>
        <w:t>:</w:t>
      </w:r>
      <w:r w:rsidR="005C7FCC">
        <w:rPr>
          <w:rFonts w:ascii="Times New Roman" w:hAnsi="Times New Roman"/>
          <w:sz w:val="28"/>
          <w:szCs w:val="28"/>
          <w:lang w:eastAsia="ru-RU"/>
        </w:rPr>
        <w:t xml:space="preserve"> ________________________________________________________</w:t>
      </w:r>
    </w:p>
    <w:p w14:paraId="78839C24" w14:textId="77777777" w:rsidR="005C7FCC" w:rsidRDefault="00E07D18" w:rsidP="000E569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Кадровый состав</w:t>
      </w:r>
      <w:r w:rsidR="005C7FCC">
        <w:rPr>
          <w:rFonts w:ascii="Times New Roman" w:hAnsi="Times New Roman"/>
          <w:sz w:val="28"/>
          <w:szCs w:val="28"/>
          <w:lang w:eastAsia="ru-RU"/>
        </w:rPr>
        <w:t>:</w:t>
      </w:r>
    </w:p>
    <w:p w14:paraId="70C4380B" w14:textId="3D97FAD0" w:rsidR="000E569A" w:rsidRPr="000E569A" w:rsidRDefault="005C7FCC" w:rsidP="000E569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E569A" w:rsidRPr="000E569A">
        <w:rPr>
          <w:rFonts w:ascii="Times New Roman" w:hAnsi="Times New Roman"/>
          <w:sz w:val="28"/>
          <w:szCs w:val="28"/>
          <w:lang w:eastAsia="ru-RU"/>
        </w:rPr>
        <w:t>врачи: штатны</w:t>
      </w:r>
      <w:r w:rsidR="000D1E5A">
        <w:rPr>
          <w:rFonts w:ascii="Times New Roman" w:hAnsi="Times New Roman"/>
          <w:sz w:val="28"/>
          <w:szCs w:val="28"/>
          <w:lang w:eastAsia="ru-RU"/>
        </w:rPr>
        <w:t>е</w:t>
      </w:r>
      <w:r w:rsidR="000E569A" w:rsidRPr="000E569A">
        <w:rPr>
          <w:rFonts w:ascii="Times New Roman" w:hAnsi="Times New Roman"/>
          <w:sz w:val="28"/>
          <w:szCs w:val="28"/>
          <w:lang w:eastAsia="ru-RU"/>
        </w:rPr>
        <w:t xml:space="preserve"> - </w:t>
      </w:r>
      <w:r w:rsidR="00E07D18">
        <w:rPr>
          <w:rFonts w:ascii="Times New Roman" w:hAnsi="Times New Roman"/>
          <w:sz w:val="28"/>
          <w:szCs w:val="28"/>
          <w:lang w:eastAsia="ru-RU"/>
        </w:rPr>
        <w:t xml:space="preserve">    </w:t>
      </w:r>
      <w:proofErr w:type="gramStart"/>
      <w:r w:rsidR="00E07D18">
        <w:rPr>
          <w:rFonts w:ascii="Times New Roman" w:hAnsi="Times New Roman"/>
          <w:sz w:val="28"/>
          <w:szCs w:val="28"/>
          <w:lang w:eastAsia="ru-RU"/>
        </w:rPr>
        <w:t xml:space="preserve">  </w:t>
      </w:r>
      <w:r w:rsidR="000E569A" w:rsidRPr="000E569A">
        <w:rPr>
          <w:rFonts w:ascii="Times New Roman" w:hAnsi="Times New Roman"/>
          <w:sz w:val="28"/>
          <w:szCs w:val="28"/>
          <w:lang w:eastAsia="ru-RU"/>
        </w:rPr>
        <w:t>,</w:t>
      </w:r>
      <w:proofErr w:type="gramEnd"/>
      <w:r w:rsidR="000E569A" w:rsidRPr="000E569A">
        <w:rPr>
          <w:rFonts w:ascii="Times New Roman" w:hAnsi="Times New Roman"/>
          <w:sz w:val="28"/>
          <w:szCs w:val="28"/>
          <w:lang w:eastAsia="ru-RU"/>
        </w:rPr>
        <w:t xml:space="preserve"> физически</w:t>
      </w:r>
      <w:r w:rsidR="000D1E5A">
        <w:rPr>
          <w:rFonts w:ascii="Times New Roman" w:hAnsi="Times New Roman"/>
          <w:sz w:val="28"/>
          <w:szCs w:val="28"/>
          <w:lang w:eastAsia="ru-RU"/>
        </w:rPr>
        <w:t>е</w:t>
      </w:r>
      <w:r w:rsidR="000E569A" w:rsidRPr="000E569A">
        <w:rPr>
          <w:rFonts w:ascii="Times New Roman" w:hAnsi="Times New Roman"/>
          <w:sz w:val="28"/>
          <w:szCs w:val="28"/>
          <w:lang w:eastAsia="ru-RU"/>
        </w:rPr>
        <w:t xml:space="preserve"> лиц</w:t>
      </w:r>
      <w:r w:rsidR="000D1E5A">
        <w:rPr>
          <w:rFonts w:ascii="Times New Roman" w:hAnsi="Times New Roman"/>
          <w:sz w:val="28"/>
          <w:szCs w:val="28"/>
          <w:lang w:eastAsia="ru-RU"/>
        </w:rPr>
        <w:t>а</w:t>
      </w:r>
      <w:r w:rsidR="000E569A" w:rsidRPr="000E569A">
        <w:rPr>
          <w:rFonts w:ascii="Times New Roman" w:hAnsi="Times New Roman"/>
          <w:sz w:val="28"/>
          <w:szCs w:val="28"/>
          <w:lang w:eastAsia="ru-RU"/>
        </w:rPr>
        <w:t xml:space="preserve"> – </w:t>
      </w:r>
      <w:r w:rsidR="00E07D18">
        <w:rPr>
          <w:rFonts w:ascii="Times New Roman" w:hAnsi="Times New Roman"/>
          <w:sz w:val="28"/>
          <w:szCs w:val="28"/>
          <w:lang w:eastAsia="ru-RU"/>
        </w:rPr>
        <w:t xml:space="preserve">      </w:t>
      </w:r>
      <w:r w:rsidR="000E569A" w:rsidRPr="000E569A">
        <w:rPr>
          <w:rFonts w:ascii="Times New Roman" w:hAnsi="Times New Roman"/>
          <w:sz w:val="28"/>
          <w:szCs w:val="28"/>
          <w:lang w:eastAsia="ru-RU"/>
        </w:rPr>
        <w:t>;</w:t>
      </w:r>
    </w:p>
    <w:p w14:paraId="32A6F61B" w14:textId="0A7DDB3A" w:rsidR="000E569A" w:rsidRPr="000E569A" w:rsidRDefault="005C7FCC" w:rsidP="000E569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E569A" w:rsidRPr="000E569A">
        <w:rPr>
          <w:rFonts w:ascii="Times New Roman" w:hAnsi="Times New Roman"/>
          <w:sz w:val="28"/>
          <w:szCs w:val="28"/>
          <w:lang w:eastAsia="ru-RU"/>
        </w:rPr>
        <w:t>средние медицинские работники: штатны</w:t>
      </w:r>
      <w:r w:rsidR="000D1E5A">
        <w:rPr>
          <w:rFonts w:ascii="Times New Roman" w:hAnsi="Times New Roman"/>
          <w:sz w:val="28"/>
          <w:szCs w:val="28"/>
          <w:lang w:eastAsia="ru-RU"/>
        </w:rPr>
        <w:t>е</w:t>
      </w:r>
      <w:r w:rsidR="000E569A" w:rsidRPr="000E569A">
        <w:rPr>
          <w:rFonts w:ascii="Times New Roman" w:hAnsi="Times New Roman"/>
          <w:sz w:val="28"/>
          <w:szCs w:val="28"/>
          <w:lang w:eastAsia="ru-RU"/>
        </w:rPr>
        <w:t xml:space="preserve"> -</w:t>
      </w:r>
      <w:proofErr w:type="gramStart"/>
      <w:r w:rsidR="000E569A" w:rsidRPr="000E569A">
        <w:rPr>
          <w:rFonts w:ascii="Times New Roman" w:hAnsi="Times New Roman"/>
          <w:sz w:val="28"/>
          <w:szCs w:val="28"/>
          <w:lang w:eastAsia="ru-RU"/>
        </w:rPr>
        <w:t xml:space="preserve"> </w:t>
      </w:r>
      <w:r w:rsidR="00E07D18">
        <w:rPr>
          <w:rFonts w:ascii="Times New Roman" w:hAnsi="Times New Roman"/>
          <w:sz w:val="28"/>
          <w:szCs w:val="28"/>
          <w:lang w:eastAsia="ru-RU"/>
        </w:rPr>
        <w:t xml:space="preserve"> </w:t>
      </w:r>
      <w:r w:rsidR="000E569A" w:rsidRPr="000E569A">
        <w:rPr>
          <w:rFonts w:ascii="Times New Roman" w:hAnsi="Times New Roman"/>
          <w:sz w:val="28"/>
          <w:szCs w:val="28"/>
          <w:lang w:eastAsia="ru-RU"/>
        </w:rPr>
        <w:t>,</w:t>
      </w:r>
      <w:proofErr w:type="gramEnd"/>
      <w:r w:rsidR="000E569A" w:rsidRPr="000E569A">
        <w:rPr>
          <w:rFonts w:ascii="Times New Roman" w:hAnsi="Times New Roman"/>
          <w:sz w:val="28"/>
          <w:szCs w:val="28"/>
          <w:lang w:eastAsia="ru-RU"/>
        </w:rPr>
        <w:t xml:space="preserve"> физически</w:t>
      </w:r>
      <w:r w:rsidR="000D1E5A">
        <w:rPr>
          <w:rFonts w:ascii="Times New Roman" w:hAnsi="Times New Roman"/>
          <w:sz w:val="28"/>
          <w:szCs w:val="28"/>
          <w:lang w:eastAsia="ru-RU"/>
        </w:rPr>
        <w:t>е</w:t>
      </w:r>
      <w:r w:rsidR="000E569A" w:rsidRPr="000E569A">
        <w:rPr>
          <w:rFonts w:ascii="Times New Roman" w:hAnsi="Times New Roman"/>
          <w:sz w:val="28"/>
          <w:szCs w:val="28"/>
          <w:lang w:eastAsia="ru-RU"/>
        </w:rPr>
        <w:t xml:space="preserve"> лиц</w:t>
      </w:r>
      <w:r w:rsidR="000D1E5A">
        <w:rPr>
          <w:rFonts w:ascii="Times New Roman" w:hAnsi="Times New Roman"/>
          <w:sz w:val="28"/>
          <w:szCs w:val="28"/>
          <w:lang w:eastAsia="ru-RU"/>
        </w:rPr>
        <w:t>а</w:t>
      </w:r>
      <w:r w:rsidR="000E569A" w:rsidRPr="000E569A">
        <w:rPr>
          <w:rFonts w:ascii="Times New Roman" w:hAnsi="Times New Roman"/>
          <w:sz w:val="28"/>
          <w:szCs w:val="28"/>
          <w:lang w:eastAsia="ru-RU"/>
        </w:rPr>
        <w:t xml:space="preserve"> – </w:t>
      </w:r>
      <w:r w:rsidR="00E07D18">
        <w:rPr>
          <w:rFonts w:ascii="Times New Roman" w:hAnsi="Times New Roman"/>
          <w:sz w:val="28"/>
          <w:szCs w:val="28"/>
          <w:lang w:eastAsia="ru-RU"/>
        </w:rPr>
        <w:t xml:space="preserve">  </w:t>
      </w:r>
      <w:r w:rsidR="000E569A" w:rsidRPr="000E569A">
        <w:rPr>
          <w:rFonts w:ascii="Times New Roman" w:hAnsi="Times New Roman"/>
          <w:sz w:val="28"/>
          <w:szCs w:val="28"/>
          <w:lang w:eastAsia="ru-RU"/>
        </w:rPr>
        <w:t>.</w:t>
      </w:r>
    </w:p>
    <w:p w14:paraId="4A3C4A3E" w14:textId="77777777" w:rsidR="000E569A" w:rsidRPr="000E569A" w:rsidRDefault="000E569A" w:rsidP="000E569A">
      <w:pPr>
        <w:spacing w:after="0" w:line="240" w:lineRule="auto"/>
        <w:jc w:val="both"/>
        <w:rPr>
          <w:rFonts w:ascii="Times New Roman" w:hAnsi="Times New Roman"/>
          <w:sz w:val="28"/>
          <w:szCs w:val="28"/>
          <w:lang w:eastAsia="ru-RU"/>
        </w:rPr>
      </w:pPr>
    </w:p>
    <w:p w14:paraId="4C05217C" w14:textId="51BD7841" w:rsidR="00B6697B" w:rsidRDefault="00B6697B" w:rsidP="00787AD2">
      <w:pPr>
        <w:pStyle w:val="a9"/>
        <w:numPr>
          <w:ilvl w:val="0"/>
          <w:numId w:val="1"/>
        </w:num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Мониторинг и оценка программы</w:t>
      </w:r>
    </w:p>
    <w:p w14:paraId="2AC6FB01" w14:textId="77777777" w:rsidR="004B59CC" w:rsidRDefault="004B59CC" w:rsidP="004B59CC">
      <w:pPr>
        <w:pStyle w:val="a9"/>
        <w:spacing w:after="0" w:line="240" w:lineRule="auto"/>
        <w:ind w:left="1069"/>
        <w:jc w:val="both"/>
        <w:rPr>
          <w:rFonts w:ascii="Times New Roman" w:hAnsi="Times New Roman"/>
          <w:sz w:val="28"/>
          <w:szCs w:val="28"/>
          <w:lang w:eastAsia="ru-RU"/>
        </w:rPr>
      </w:pPr>
    </w:p>
    <w:p w14:paraId="50319063" w14:textId="77777777" w:rsidR="000E569A" w:rsidRPr="000E569A" w:rsidRDefault="000E569A" w:rsidP="000E569A">
      <w:pPr>
        <w:spacing w:after="0" w:line="240" w:lineRule="auto"/>
        <w:ind w:firstLine="708"/>
        <w:jc w:val="both"/>
        <w:rPr>
          <w:rFonts w:ascii="Times New Roman" w:hAnsi="Times New Roman"/>
          <w:sz w:val="28"/>
          <w:szCs w:val="28"/>
          <w:lang w:eastAsia="ru-RU"/>
        </w:rPr>
      </w:pPr>
      <w:r w:rsidRPr="000E569A">
        <w:rPr>
          <w:rFonts w:ascii="Times New Roman" w:hAnsi="Times New Roman"/>
          <w:sz w:val="28"/>
          <w:szCs w:val="28"/>
          <w:lang w:eastAsia="ru-RU"/>
        </w:rPr>
        <w:t>Основными показателями, оценивающими эффективность программы, являются:</w:t>
      </w:r>
    </w:p>
    <w:p w14:paraId="187CFADD" w14:textId="156297BF" w:rsidR="000E569A" w:rsidRPr="00C26AB3" w:rsidRDefault="006A6B88" w:rsidP="000E569A">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000E569A" w:rsidRPr="000E569A">
        <w:rPr>
          <w:rFonts w:ascii="Times New Roman" w:hAnsi="Times New Roman"/>
          <w:sz w:val="28"/>
          <w:szCs w:val="28"/>
          <w:lang w:eastAsia="ru-RU"/>
        </w:rPr>
        <w:t>показатели общей смертности</w:t>
      </w:r>
      <w:r w:rsidR="003D7EA4">
        <w:rPr>
          <w:rFonts w:ascii="Times New Roman" w:hAnsi="Times New Roman"/>
          <w:sz w:val="28"/>
          <w:szCs w:val="28"/>
          <w:lang w:eastAsia="ru-RU"/>
        </w:rPr>
        <w:t xml:space="preserve"> населения трудоспособного возраста</w:t>
      </w:r>
      <w:r w:rsidR="000E569A" w:rsidRPr="000E569A">
        <w:rPr>
          <w:rFonts w:ascii="Times New Roman" w:hAnsi="Times New Roman"/>
          <w:sz w:val="28"/>
          <w:szCs w:val="28"/>
          <w:lang w:eastAsia="ru-RU"/>
        </w:rPr>
        <w:t>, смертности от хронических неинфекционных заболеваний</w:t>
      </w:r>
      <w:r w:rsidR="003D7EA4">
        <w:rPr>
          <w:rFonts w:ascii="Times New Roman" w:hAnsi="Times New Roman"/>
          <w:sz w:val="28"/>
          <w:szCs w:val="28"/>
          <w:lang w:eastAsia="ru-RU"/>
        </w:rPr>
        <w:t xml:space="preserve"> граждан</w:t>
      </w:r>
      <w:r w:rsidR="003D7EA4" w:rsidRPr="003D7EA4">
        <w:rPr>
          <w:rFonts w:ascii="Times New Roman" w:hAnsi="Times New Roman"/>
          <w:sz w:val="28"/>
          <w:szCs w:val="28"/>
          <w:lang w:eastAsia="ru-RU"/>
        </w:rPr>
        <w:t xml:space="preserve"> </w:t>
      </w:r>
      <w:r w:rsidR="003D7EA4" w:rsidRPr="000E569A">
        <w:rPr>
          <w:rFonts w:ascii="Times New Roman" w:hAnsi="Times New Roman"/>
          <w:sz w:val="28"/>
          <w:szCs w:val="28"/>
          <w:lang w:eastAsia="ru-RU"/>
        </w:rPr>
        <w:t>в трудоспособном возрасте</w:t>
      </w:r>
      <w:r w:rsidR="000E569A" w:rsidRPr="000E569A">
        <w:rPr>
          <w:rFonts w:ascii="Times New Roman" w:hAnsi="Times New Roman"/>
          <w:sz w:val="28"/>
          <w:szCs w:val="28"/>
          <w:lang w:eastAsia="ru-RU"/>
        </w:rPr>
        <w:t xml:space="preserve">: болезней системы кровообращения, </w:t>
      </w:r>
      <w:r w:rsidRPr="00C26AB3">
        <w:rPr>
          <w:rFonts w:ascii="Times New Roman" w:hAnsi="Times New Roman"/>
          <w:sz w:val="28"/>
          <w:szCs w:val="28"/>
          <w:lang w:eastAsia="ru-RU"/>
        </w:rPr>
        <w:t>цереброваскулярных болезней</w:t>
      </w:r>
      <w:r>
        <w:rPr>
          <w:rFonts w:ascii="Times New Roman" w:hAnsi="Times New Roman"/>
          <w:sz w:val="28"/>
          <w:szCs w:val="28"/>
          <w:lang w:eastAsia="ru-RU"/>
        </w:rPr>
        <w:t>,</w:t>
      </w:r>
      <w:r w:rsidRPr="000E569A">
        <w:rPr>
          <w:rFonts w:ascii="Times New Roman" w:hAnsi="Times New Roman"/>
          <w:sz w:val="28"/>
          <w:szCs w:val="28"/>
          <w:lang w:eastAsia="ru-RU"/>
        </w:rPr>
        <w:t xml:space="preserve"> </w:t>
      </w:r>
      <w:r w:rsidR="000E569A" w:rsidRPr="000E569A">
        <w:rPr>
          <w:rFonts w:ascii="Times New Roman" w:hAnsi="Times New Roman"/>
          <w:sz w:val="28"/>
          <w:szCs w:val="28"/>
          <w:lang w:eastAsia="ru-RU"/>
        </w:rPr>
        <w:t xml:space="preserve">злокачественных заболеваний, болезней </w:t>
      </w:r>
      <w:r w:rsidR="000E569A" w:rsidRPr="00C26AB3">
        <w:rPr>
          <w:rFonts w:ascii="Times New Roman" w:hAnsi="Times New Roman"/>
          <w:sz w:val="28"/>
          <w:szCs w:val="28"/>
          <w:lang w:eastAsia="ru-RU"/>
        </w:rPr>
        <w:t>органов дыхания</w:t>
      </w:r>
      <w:r w:rsidR="003D7EA4" w:rsidRPr="00C26AB3">
        <w:rPr>
          <w:rFonts w:ascii="Times New Roman" w:hAnsi="Times New Roman"/>
          <w:sz w:val="28"/>
          <w:szCs w:val="28"/>
          <w:lang w:eastAsia="ru-RU"/>
        </w:rPr>
        <w:t>,</w:t>
      </w:r>
      <w:r>
        <w:rPr>
          <w:rFonts w:ascii="Times New Roman" w:hAnsi="Times New Roman"/>
          <w:sz w:val="28"/>
          <w:szCs w:val="28"/>
          <w:lang w:eastAsia="ru-RU"/>
        </w:rPr>
        <w:t xml:space="preserve"> болезней органов пищеварения</w:t>
      </w:r>
      <w:r w:rsidR="000E569A" w:rsidRPr="00C26AB3">
        <w:rPr>
          <w:rFonts w:ascii="Times New Roman" w:hAnsi="Times New Roman"/>
          <w:sz w:val="28"/>
          <w:szCs w:val="28"/>
          <w:lang w:eastAsia="ru-RU"/>
        </w:rPr>
        <w:t xml:space="preserve">; </w:t>
      </w:r>
    </w:p>
    <w:p w14:paraId="7958CFE0" w14:textId="5092EA31" w:rsidR="000E569A" w:rsidRDefault="006A6B88" w:rsidP="000E569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0E569A" w:rsidRPr="00C26AB3">
        <w:rPr>
          <w:rFonts w:ascii="Times New Roman" w:hAnsi="Times New Roman"/>
          <w:sz w:val="28"/>
          <w:szCs w:val="28"/>
          <w:lang w:eastAsia="ru-RU"/>
        </w:rPr>
        <w:t>распространенность факторов риска по итогам диспансеризации</w:t>
      </w:r>
      <w:r w:rsidR="000E569A" w:rsidRPr="000E569A">
        <w:rPr>
          <w:rFonts w:ascii="Times New Roman" w:hAnsi="Times New Roman"/>
          <w:sz w:val="28"/>
          <w:szCs w:val="28"/>
          <w:lang w:eastAsia="ru-RU"/>
        </w:rPr>
        <w:t xml:space="preserve"> определенных групп взрослого населения (низкая физическая активность, нерациональное питание, избыточная масса тела, артериальная гипертензия, гипергликемия, курение, злоупотребление алкоголем); </w:t>
      </w:r>
    </w:p>
    <w:p w14:paraId="4B5F2ED5" w14:textId="5A45B1AD" w:rsidR="000E569A" w:rsidRDefault="006A6B88" w:rsidP="000E569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0E569A" w:rsidRPr="000E569A">
        <w:rPr>
          <w:rFonts w:ascii="Times New Roman" w:hAnsi="Times New Roman"/>
          <w:sz w:val="28"/>
          <w:szCs w:val="28"/>
          <w:lang w:eastAsia="ru-RU"/>
        </w:rPr>
        <w:t>информированность населения по вопросам профилактики хронических неинфекци</w:t>
      </w:r>
      <w:r>
        <w:rPr>
          <w:rFonts w:ascii="Times New Roman" w:hAnsi="Times New Roman"/>
          <w:sz w:val="28"/>
          <w:szCs w:val="28"/>
          <w:lang w:eastAsia="ru-RU"/>
        </w:rPr>
        <w:t>онных заболеваний и формирования</w:t>
      </w:r>
      <w:r w:rsidR="000E569A" w:rsidRPr="000E569A">
        <w:rPr>
          <w:rFonts w:ascii="Times New Roman" w:hAnsi="Times New Roman"/>
          <w:sz w:val="28"/>
          <w:szCs w:val="28"/>
          <w:lang w:eastAsia="ru-RU"/>
        </w:rPr>
        <w:t xml:space="preserve"> здорового образа жизни (данны</w:t>
      </w:r>
      <w:r w:rsidR="003D7EA4">
        <w:rPr>
          <w:rFonts w:ascii="Times New Roman" w:hAnsi="Times New Roman"/>
          <w:sz w:val="28"/>
          <w:szCs w:val="28"/>
          <w:lang w:eastAsia="ru-RU"/>
        </w:rPr>
        <w:t>е</w:t>
      </w:r>
      <w:r w:rsidR="000E569A" w:rsidRPr="000E569A">
        <w:rPr>
          <w:rFonts w:ascii="Times New Roman" w:hAnsi="Times New Roman"/>
          <w:sz w:val="28"/>
          <w:szCs w:val="28"/>
          <w:lang w:eastAsia="ru-RU"/>
        </w:rPr>
        <w:t xml:space="preserve"> социологического исследования по информированности о диспансеризации, показател</w:t>
      </w:r>
      <w:r w:rsidR="003D7EA4">
        <w:rPr>
          <w:rFonts w:ascii="Times New Roman" w:hAnsi="Times New Roman"/>
          <w:sz w:val="28"/>
          <w:szCs w:val="28"/>
          <w:lang w:eastAsia="ru-RU"/>
        </w:rPr>
        <w:t>и</w:t>
      </w:r>
      <w:r w:rsidR="000E569A" w:rsidRPr="000E569A">
        <w:rPr>
          <w:rFonts w:ascii="Times New Roman" w:hAnsi="Times New Roman"/>
          <w:sz w:val="28"/>
          <w:szCs w:val="28"/>
          <w:lang w:eastAsia="ru-RU"/>
        </w:rPr>
        <w:t xml:space="preserve"> частоты запущенных случаев злокачественных новообразований и поздней обращаемости при острых сосудистых состояниях).</w:t>
      </w:r>
    </w:p>
    <w:p w14:paraId="09B7995C" w14:textId="77777777" w:rsidR="00E07D18" w:rsidRPr="000E569A" w:rsidRDefault="00E07D18" w:rsidP="000E569A">
      <w:pPr>
        <w:spacing w:after="0" w:line="240" w:lineRule="auto"/>
        <w:ind w:firstLine="709"/>
        <w:jc w:val="both"/>
        <w:rPr>
          <w:rFonts w:ascii="Times New Roman" w:hAnsi="Times New Roman"/>
          <w:sz w:val="28"/>
          <w:szCs w:val="28"/>
          <w:lang w:eastAsia="ru-RU"/>
        </w:rPr>
      </w:pPr>
    </w:p>
    <w:p w14:paraId="6CBB2782" w14:textId="77777777" w:rsidR="00B6697B" w:rsidRPr="00B6697B" w:rsidRDefault="00B6697B" w:rsidP="00B6697B">
      <w:pPr>
        <w:pStyle w:val="a9"/>
        <w:rPr>
          <w:rFonts w:ascii="Times New Roman" w:hAnsi="Times New Roman"/>
          <w:sz w:val="28"/>
          <w:szCs w:val="28"/>
          <w:lang w:eastAsia="ru-RU"/>
        </w:rPr>
      </w:pPr>
    </w:p>
    <w:p w14:paraId="719EAF49" w14:textId="1C5CF831" w:rsidR="007A6906" w:rsidRPr="00F36A80" w:rsidRDefault="000D1E5A" w:rsidP="00787AD2">
      <w:pPr>
        <w:pStyle w:val="a9"/>
        <w:widowControl w:val="0"/>
        <w:numPr>
          <w:ilvl w:val="0"/>
          <w:numId w:val="1"/>
        </w:num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 xml:space="preserve"> </w:t>
      </w:r>
      <w:r w:rsidR="000E088E" w:rsidRPr="00F36A80">
        <w:rPr>
          <w:rFonts w:ascii="Times New Roman" w:hAnsi="Times New Roman"/>
          <w:sz w:val="28"/>
          <w:szCs w:val="28"/>
        </w:rPr>
        <w:t>Анализ факторов</w:t>
      </w:r>
      <w:r w:rsidR="00F36A80">
        <w:rPr>
          <w:rFonts w:ascii="Times New Roman" w:hAnsi="Times New Roman"/>
          <w:sz w:val="28"/>
          <w:szCs w:val="28"/>
        </w:rPr>
        <w:t>,</w:t>
      </w:r>
      <w:r w:rsidR="000E088E" w:rsidRPr="00F36A80">
        <w:rPr>
          <w:rFonts w:ascii="Times New Roman" w:hAnsi="Times New Roman"/>
          <w:sz w:val="28"/>
          <w:szCs w:val="28"/>
        </w:rPr>
        <w:t xml:space="preserve"> влияющих на смертность населения</w:t>
      </w:r>
      <w:r w:rsidR="00F36A80">
        <w:rPr>
          <w:rFonts w:ascii="Times New Roman" w:hAnsi="Times New Roman"/>
          <w:sz w:val="28"/>
          <w:szCs w:val="28"/>
        </w:rPr>
        <w:t>,</w:t>
      </w:r>
      <w:r w:rsidR="000E088E" w:rsidRPr="00F36A80">
        <w:rPr>
          <w:rFonts w:ascii="Times New Roman" w:hAnsi="Times New Roman"/>
          <w:sz w:val="28"/>
          <w:szCs w:val="28"/>
        </w:rPr>
        <w:t xml:space="preserve"> и х</w:t>
      </w:r>
      <w:r w:rsidR="007A6906" w:rsidRPr="00F36A80">
        <w:rPr>
          <w:rFonts w:ascii="Times New Roman" w:hAnsi="Times New Roman"/>
          <w:sz w:val="28"/>
          <w:szCs w:val="28"/>
        </w:rPr>
        <w:t xml:space="preserve">арактеристика </w:t>
      </w:r>
      <w:r w:rsidR="000E088E" w:rsidRPr="00F36A80">
        <w:rPr>
          <w:rFonts w:ascii="Times New Roman" w:hAnsi="Times New Roman"/>
          <w:sz w:val="28"/>
          <w:szCs w:val="28"/>
        </w:rPr>
        <w:t xml:space="preserve">ресурсов </w:t>
      </w:r>
      <w:r w:rsidR="007A6906" w:rsidRPr="00F36A80">
        <w:rPr>
          <w:rFonts w:ascii="Times New Roman" w:hAnsi="Times New Roman"/>
          <w:sz w:val="28"/>
          <w:szCs w:val="28"/>
        </w:rPr>
        <w:t xml:space="preserve">службы медицинской </w:t>
      </w:r>
      <w:r w:rsidR="000E088E" w:rsidRPr="00F36A80">
        <w:rPr>
          <w:rFonts w:ascii="Times New Roman" w:hAnsi="Times New Roman"/>
          <w:sz w:val="28"/>
          <w:szCs w:val="28"/>
        </w:rPr>
        <w:t>профилактики</w:t>
      </w:r>
      <w:r w:rsidR="007A6906" w:rsidRPr="00F36A80">
        <w:rPr>
          <w:rFonts w:ascii="Times New Roman" w:hAnsi="Times New Roman"/>
          <w:sz w:val="28"/>
          <w:szCs w:val="28"/>
        </w:rPr>
        <w:t xml:space="preserve"> </w:t>
      </w:r>
    </w:p>
    <w:p w14:paraId="6FB7860B" w14:textId="77777777" w:rsidR="007A6906" w:rsidRPr="00624160" w:rsidRDefault="007A6906" w:rsidP="007A6906">
      <w:pPr>
        <w:widowControl w:val="0"/>
        <w:autoSpaceDE w:val="0"/>
        <w:autoSpaceDN w:val="0"/>
        <w:adjustRightInd w:val="0"/>
        <w:spacing w:after="0" w:line="240" w:lineRule="auto"/>
        <w:ind w:firstLine="709"/>
        <w:jc w:val="center"/>
        <w:rPr>
          <w:rFonts w:ascii="Times New Roman" w:hAnsi="Times New Roman"/>
          <w:sz w:val="18"/>
          <w:szCs w:val="28"/>
        </w:rPr>
      </w:pPr>
    </w:p>
    <w:p w14:paraId="6526597B" w14:textId="23ABBD12" w:rsidR="00D146AF" w:rsidRPr="00DC0FC5" w:rsidRDefault="000E088E" w:rsidP="00787AD2">
      <w:pPr>
        <w:pStyle w:val="a9"/>
        <w:numPr>
          <w:ilvl w:val="1"/>
          <w:numId w:val="1"/>
        </w:numPr>
        <w:spacing w:after="0" w:line="240" w:lineRule="auto"/>
        <w:ind w:left="0" w:firstLine="709"/>
        <w:jc w:val="both"/>
        <w:rPr>
          <w:rFonts w:ascii="Times New Roman" w:hAnsi="Times New Roman"/>
          <w:sz w:val="28"/>
          <w:szCs w:val="28"/>
          <w:lang w:eastAsia="ru-RU"/>
        </w:rPr>
      </w:pPr>
      <w:r w:rsidRPr="00DC0FC5">
        <w:rPr>
          <w:rFonts w:ascii="Times New Roman" w:hAnsi="Times New Roman"/>
          <w:sz w:val="28"/>
          <w:szCs w:val="28"/>
          <w:lang w:eastAsia="ru-RU"/>
        </w:rPr>
        <w:t>Географическ</w:t>
      </w:r>
      <w:r w:rsidR="00D146AF" w:rsidRPr="00DC0FC5">
        <w:rPr>
          <w:rFonts w:ascii="Times New Roman" w:hAnsi="Times New Roman"/>
          <w:sz w:val="28"/>
          <w:szCs w:val="28"/>
          <w:lang w:eastAsia="ru-RU"/>
        </w:rPr>
        <w:t>ие</w:t>
      </w:r>
      <w:r w:rsidRPr="00DC0FC5">
        <w:rPr>
          <w:rFonts w:ascii="Times New Roman" w:hAnsi="Times New Roman"/>
          <w:sz w:val="28"/>
          <w:szCs w:val="28"/>
          <w:lang w:eastAsia="ru-RU"/>
        </w:rPr>
        <w:t xml:space="preserve"> характеристик</w:t>
      </w:r>
      <w:r w:rsidR="00D146AF" w:rsidRPr="00DC0FC5">
        <w:rPr>
          <w:rFonts w:ascii="Times New Roman" w:hAnsi="Times New Roman"/>
          <w:sz w:val="28"/>
          <w:szCs w:val="28"/>
          <w:lang w:eastAsia="ru-RU"/>
        </w:rPr>
        <w:t>и</w:t>
      </w:r>
      <w:r w:rsidRPr="00DC0FC5">
        <w:rPr>
          <w:rFonts w:ascii="Times New Roman" w:hAnsi="Times New Roman"/>
          <w:sz w:val="28"/>
          <w:szCs w:val="28"/>
          <w:lang w:eastAsia="ru-RU"/>
        </w:rPr>
        <w:t>.</w:t>
      </w:r>
    </w:p>
    <w:p w14:paraId="10B1D47B" w14:textId="194FF57F" w:rsidR="00D146AF" w:rsidRPr="00D146AF" w:rsidRDefault="00D146AF" w:rsidP="000D1E5A">
      <w:pPr>
        <w:spacing w:after="0" w:line="240" w:lineRule="auto"/>
        <w:ind w:firstLine="708"/>
        <w:jc w:val="both"/>
        <w:rPr>
          <w:rFonts w:ascii="Times New Roman" w:hAnsi="Times New Roman" w:cs="Times New Roman"/>
          <w:sz w:val="28"/>
          <w:szCs w:val="28"/>
        </w:rPr>
      </w:pPr>
      <w:r w:rsidRPr="00D146AF">
        <w:rPr>
          <w:rFonts w:ascii="Times New Roman" w:hAnsi="Times New Roman" w:cs="Times New Roman"/>
          <w:sz w:val="28"/>
          <w:szCs w:val="28"/>
        </w:rPr>
        <w:t xml:space="preserve"> </w:t>
      </w:r>
    </w:p>
    <w:p w14:paraId="353D544E" w14:textId="46D45627" w:rsidR="000E088E" w:rsidRPr="00DC0FC5" w:rsidRDefault="00AB0975" w:rsidP="00787AD2">
      <w:pPr>
        <w:pStyle w:val="a9"/>
        <w:numPr>
          <w:ilvl w:val="1"/>
          <w:numId w:val="1"/>
        </w:numPr>
        <w:spacing w:after="0" w:line="240" w:lineRule="auto"/>
        <w:ind w:left="0" w:firstLine="708"/>
        <w:jc w:val="both"/>
        <w:rPr>
          <w:rFonts w:ascii="Times New Roman" w:hAnsi="Times New Roman"/>
          <w:sz w:val="28"/>
          <w:szCs w:val="28"/>
          <w:lang w:eastAsia="ru-RU"/>
        </w:rPr>
      </w:pPr>
      <w:r w:rsidRPr="00DC0FC5">
        <w:rPr>
          <w:rFonts w:ascii="Times New Roman" w:hAnsi="Times New Roman"/>
          <w:sz w:val="28"/>
          <w:szCs w:val="28"/>
          <w:lang w:eastAsia="ru-RU"/>
        </w:rPr>
        <w:t>Демографические</w:t>
      </w:r>
      <w:r w:rsidR="008318E2" w:rsidRPr="00DC0FC5">
        <w:rPr>
          <w:rFonts w:ascii="Times New Roman" w:hAnsi="Times New Roman"/>
          <w:sz w:val="28"/>
          <w:szCs w:val="28"/>
          <w:lang w:eastAsia="ru-RU"/>
        </w:rPr>
        <w:t xml:space="preserve"> характеристики.</w:t>
      </w:r>
    </w:p>
    <w:p w14:paraId="65FCB70B" w14:textId="77777777" w:rsidR="008318E2" w:rsidRDefault="008318E2" w:rsidP="000D1E5A">
      <w:pPr>
        <w:pStyle w:val="a9"/>
        <w:spacing w:after="0" w:line="240" w:lineRule="auto"/>
        <w:ind w:left="0" w:firstLine="708"/>
        <w:jc w:val="both"/>
        <w:rPr>
          <w:rFonts w:ascii="Times New Roman" w:hAnsi="Times New Roman"/>
          <w:sz w:val="28"/>
          <w:szCs w:val="28"/>
          <w:u w:val="single"/>
          <w:lang w:eastAsia="ru-RU"/>
        </w:rPr>
      </w:pPr>
    </w:p>
    <w:p w14:paraId="483096F5" w14:textId="2DAD48A6" w:rsidR="00E941D9" w:rsidRDefault="00E127EE" w:rsidP="00E941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Динамика численности</w:t>
      </w:r>
      <w:r w:rsidRPr="008318E2">
        <w:rPr>
          <w:rFonts w:ascii="Times New Roman" w:hAnsi="Times New Roman" w:cs="Times New Roman"/>
          <w:sz w:val="28"/>
          <w:szCs w:val="28"/>
        </w:rPr>
        <w:t xml:space="preserve"> населения</w:t>
      </w:r>
      <w:r>
        <w:rPr>
          <w:rFonts w:ascii="Times New Roman" w:hAnsi="Times New Roman" w:cs="Times New Roman"/>
          <w:sz w:val="28"/>
          <w:szCs w:val="28"/>
        </w:rPr>
        <w:t xml:space="preserve"> з</w:t>
      </w:r>
      <w:r w:rsidR="00AB0975" w:rsidRPr="008318E2">
        <w:rPr>
          <w:rFonts w:ascii="Times New Roman" w:hAnsi="Times New Roman" w:cs="Times New Roman"/>
          <w:sz w:val="28"/>
          <w:szCs w:val="28"/>
        </w:rPr>
        <w:t>а перио</w:t>
      </w:r>
      <w:r w:rsidR="00A823A6">
        <w:rPr>
          <w:rFonts w:ascii="Times New Roman" w:hAnsi="Times New Roman" w:cs="Times New Roman"/>
          <w:sz w:val="28"/>
          <w:szCs w:val="28"/>
        </w:rPr>
        <w:t xml:space="preserve">д c </w:t>
      </w:r>
      <w:r w:rsidR="003D425D">
        <w:rPr>
          <w:rFonts w:ascii="Times New Roman" w:hAnsi="Times New Roman" w:cs="Times New Roman"/>
          <w:sz w:val="28"/>
          <w:szCs w:val="28"/>
        </w:rPr>
        <w:t>2011 года по 2020</w:t>
      </w:r>
      <w:r w:rsidR="00AB0975" w:rsidRPr="008318E2">
        <w:rPr>
          <w:rFonts w:ascii="Times New Roman" w:hAnsi="Times New Roman" w:cs="Times New Roman"/>
          <w:sz w:val="28"/>
          <w:szCs w:val="28"/>
        </w:rPr>
        <w:t xml:space="preserve"> год</w:t>
      </w:r>
      <w:r>
        <w:rPr>
          <w:rFonts w:ascii="Times New Roman" w:hAnsi="Times New Roman" w:cs="Times New Roman"/>
          <w:sz w:val="28"/>
          <w:szCs w:val="28"/>
        </w:rPr>
        <w:t xml:space="preserve"> в</w:t>
      </w:r>
      <w:r w:rsidR="00AB0975" w:rsidRPr="008318E2">
        <w:rPr>
          <w:rFonts w:ascii="Times New Roman" w:hAnsi="Times New Roman" w:cs="Times New Roman"/>
          <w:sz w:val="28"/>
          <w:szCs w:val="28"/>
        </w:rPr>
        <w:t xml:space="preserve"> </w:t>
      </w:r>
      <w:r w:rsidR="00E941D9" w:rsidRPr="00E941D9">
        <w:rPr>
          <w:rFonts w:ascii="Times New Roman" w:hAnsi="Times New Roman" w:cs="Times New Roman"/>
          <w:sz w:val="28"/>
          <w:szCs w:val="28"/>
        </w:rPr>
        <w:t>_______________район</w:t>
      </w:r>
      <w:r>
        <w:rPr>
          <w:rFonts w:ascii="Times New Roman" w:hAnsi="Times New Roman" w:cs="Times New Roman"/>
          <w:sz w:val="28"/>
          <w:szCs w:val="28"/>
        </w:rPr>
        <w:t>е</w:t>
      </w:r>
      <w:r w:rsidR="00E941D9" w:rsidRPr="00E941D9">
        <w:rPr>
          <w:rFonts w:ascii="Times New Roman" w:hAnsi="Times New Roman" w:cs="Times New Roman"/>
          <w:sz w:val="28"/>
          <w:szCs w:val="28"/>
        </w:rPr>
        <w:t>/округ</w:t>
      </w:r>
      <w:r>
        <w:rPr>
          <w:rFonts w:ascii="Times New Roman" w:hAnsi="Times New Roman" w:cs="Times New Roman"/>
          <w:sz w:val="28"/>
          <w:szCs w:val="28"/>
        </w:rPr>
        <w:t>е.</w:t>
      </w:r>
      <w:r w:rsidR="00E24586">
        <w:rPr>
          <w:rFonts w:ascii="Times New Roman" w:hAnsi="Times New Roman" w:cs="Times New Roman"/>
          <w:sz w:val="28"/>
          <w:szCs w:val="28"/>
        </w:rPr>
        <w:t xml:space="preserve"> </w:t>
      </w:r>
    </w:p>
    <w:p w14:paraId="34BD9087" w14:textId="1BA93B4D" w:rsidR="00522F6F" w:rsidRDefault="00B05704" w:rsidP="003421F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Численность населения </w:t>
      </w:r>
      <w:r w:rsidR="00E941D9" w:rsidRPr="00E941D9">
        <w:rPr>
          <w:rFonts w:ascii="Times New Roman" w:hAnsi="Times New Roman" w:cs="Times New Roman"/>
          <w:sz w:val="28"/>
          <w:szCs w:val="28"/>
        </w:rPr>
        <w:t>_______________район</w:t>
      </w:r>
      <w:r w:rsidR="00E941D9">
        <w:rPr>
          <w:rFonts w:ascii="Times New Roman" w:hAnsi="Times New Roman" w:cs="Times New Roman"/>
          <w:sz w:val="28"/>
          <w:szCs w:val="28"/>
        </w:rPr>
        <w:t>а</w:t>
      </w:r>
      <w:r w:rsidR="00E941D9" w:rsidRPr="00E941D9">
        <w:rPr>
          <w:rFonts w:ascii="Times New Roman" w:hAnsi="Times New Roman" w:cs="Times New Roman"/>
          <w:sz w:val="28"/>
          <w:szCs w:val="28"/>
        </w:rPr>
        <w:t>/округ</w:t>
      </w:r>
      <w:r w:rsidR="00E941D9">
        <w:rPr>
          <w:rFonts w:ascii="Times New Roman" w:hAnsi="Times New Roman" w:cs="Times New Roman"/>
          <w:sz w:val="28"/>
          <w:szCs w:val="28"/>
        </w:rPr>
        <w:t>а</w:t>
      </w:r>
      <w:r w:rsidR="00E941D9" w:rsidRPr="00E941D9">
        <w:rPr>
          <w:rFonts w:ascii="Times New Roman" w:hAnsi="Times New Roman" w:cs="Times New Roman"/>
          <w:sz w:val="28"/>
          <w:szCs w:val="28"/>
        </w:rPr>
        <w:t xml:space="preserve"> </w:t>
      </w:r>
      <w:r>
        <w:rPr>
          <w:rFonts w:ascii="Times New Roman" w:hAnsi="Times New Roman" w:cs="Times New Roman"/>
          <w:sz w:val="28"/>
          <w:szCs w:val="28"/>
        </w:rPr>
        <w:t>представлена в таблице 1.</w:t>
      </w:r>
    </w:p>
    <w:p w14:paraId="130DFF06" w14:textId="2C641E90" w:rsidR="008318E2" w:rsidRDefault="00F84946" w:rsidP="00F84946">
      <w:pPr>
        <w:pStyle w:val="a9"/>
        <w:spacing w:after="0" w:line="240" w:lineRule="auto"/>
        <w:ind w:left="709"/>
        <w:jc w:val="right"/>
        <w:rPr>
          <w:rFonts w:ascii="Times New Roman" w:hAnsi="Times New Roman" w:cs="Times New Roman"/>
          <w:sz w:val="28"/>
          <w:szCs w:val="28"/>
        </w:rPr>
      </w:pPr>
      <w:r>
        <w:rPr>
          <w:rFonts w:ascii="Times New Roman" w:hAnsi="Times New Roman" w:cs="Times New Roman"/>
          <w:sz w:val="28"/>
          <w:szCs w:val="28"/>
        </w:rPr>
        <w:t>Таблица 1</w:t>
      </w:r>
    </w:p>
    <w:p w14:paraId="43DC3FEC" w14:textId="6B597EAD" w:rsidR="00AB0975" w:rsidRPr="00AB0975" w:rsidRDefault="00AB0975" w:rsidP="008318E2">
      <w:pPr>
        <w:pStyle w:val="a9"/>
        <w:spacing w:after="0" w:line="240" w:lineRule="auto"/>
        <w:ind w:left="709"/>
        <w:jc w:val="center"/>
        <w:rPr>
          <w:rFonts w:ascii="Times New Roman" w:hAnsi="Times New Roman" w:cs="Times New Roman"/>
          <w:sz w:val="28"/>
          <w:szCs w:val="28"/>
          <w:vertAlign w:val="superscript"/>
        </w:rPr>
      </w:pPr>
      <w:r w:rsidRPr="00AB0975">
        <w:rPr>
          <w:rFonts w:ascii="Times New Roman" w:hAnsi="Times New Roman" w:cs="Times New Roman"/>
          <w:sz w:val="28"/>
          <w:szCs w:val="28"/>
        </w:rPr>
        <w:t xml:space="preserve">Численность населения </w:t>
      </w:r>
      <w:r w:rsidR="00E07D18" w:rsidRPr="00E07D18">
        <w:rPr>
          <w:rFonts w:ascii="Times New Roman" w:hAnsi="Times New Roman" w:cs="Times New Roman"/>
          <w:sz w:val="28"/>
          <w:szCs w:val="28"/>
        </w:rPr>
        <w:t>_______________район</w:t>
      </w:r>
      <w:r w:rsidR="00E07D18">
        <w:rPr>
          <w:rFonts w:ascii="Times New Roman" w:hAnsi="Times New Roman" w:cs="Times New Roman"/>
          <w:sz w:val="28"/>
          <w:szCs w:val="28"/>
        </w:rPr>
        <w:t>а</w:t>
      </w:r>
      <w:r w:rsidR="00E07D18" w:rsidRPr="00E07D18">
        <w:rPr>
          <w:rFonts w:ascii="Times New Roman" w:hAnsi="Times New Roman" w:cs="Times New Roman"/>
          <w:sz w:val="28"/>
          <w:szCs w:val="28"/>
        </w:rPr>
        <w:t>/округ</w:t>
      </w:r>
      <w:r w:rsidR="00E07D18">
        <w:rPr>
          <w:rFonts w:ascii="Times New Roman" w:hAnsi="Times New Roman" w:cs="Times New Roman"/>
          <w:sz w:val="28"/>
          <w:szCs w:val="28"/>
        </w:rPr>
        <w:t>а</w:t>
      </w:r>
      <w:r w:rsidR="00E07D18" w:rsidRPr="00E07D18">
        <w:rPr>
          <w:rFonts w:ascii="Times New Roman" w:hAnsi="Times New Roman" w:cs="Times New Roman"/>
          <w:sz w:val="28"/>
          <w:szCs w:val="28"/>
        </w:rPr>
        <w:t xml:space="preserve"> </w:t>
      </w:r>
      <w:r w:rsidRPr="00AB0975">
        <w:rPr>
          <w:rFonts w:ascii="Times New Roman" w:hAnsi="Times New Roman" w:cs="Times New Roman"/>
          <w:sz w:val="28"/>
          <w:szCs w:val="28"/>
          <w:vertAlign w:val="superscript"/>
        </w:rPr>
        <w:t>1</w:t>
      </w:r>
    </w:p>
    <w:p w14:paraId="738D10FB" w14:textId="77777777" w:rsidR="00AB0975" w:rsidRPr="008318E2" w:rsidRDefault="00AB0975" w:rsidP="008318E2">
      <w:pPr>
        <w:pStyle w:val="a9"/>
        <w:spacing w:after="0" w:line="240" w:lineRule="auto"/>
        <w:ind w:left="709"/>
        <w:jc w:val="both"/>
        <w:rPr>
          <w:rFonts w:ascii="Times New Roman" w:hAnsi="Times New Roman" w:cs="Times New Roman"/>
          <w:sz w:val="20"/>
          <w:szCs w:val="28"/>
        </w:rPr>
      </w:pPr>
    </w:p>
    <w:tbl>
      <w:tblPr>
        <w:tblStyle w:val="ab"/>
        <w:tblW w:w="4891" w:type="pct"/>
        <w:tblInd w:w="108" w:type="dxa"/>
        <w:tblLook w:val="04A0" w:firstRow="1" w:lastRow="0" w:firstColumn="1" w:lastColumn="0" w:noHBand="0" w:noVBand="1"/>
      </w:tblPr>
      <w:tblGrid>
        <w:gridCol w:w="3855"/>
        <w:gridCol w:w="1057"/>
        <w:gridCol w:w="1057"/>
        <w:gridCol w:w="1057"/>
        <w:gridCol w:w="1057"/>
        <w:gridCol w:w="1057"/>
      </w:tblGrid>
      <w:tr w:rsidR="00AB0975" w:rsidRPr="00EF6694" w14:paraId="1AA6AC33" w14:textId="77777777" w:rsidTr="00056E4E">
        <w:tc>
          <w:tcPr>
            <w:tcW w:w="2109" w:type="pct"/>
          </w:tcPr>
          <w:p w14:paraId="05D15BA2" w14:textId="77777777" w:rsidR="00AB0975" w:rsidRPr="004A327D" w:rsidRDefault="00AB0975" w:rsidP="008318E2">
            <w:pPr>
              <w:ind w:firstLine="709"/>
              <w:jc w:val="both"/>
              <w:rPr>
                <w:rFonts w:ascii="Times New Roman" w:hAnsi="Times New Roman" w:cs="Times New Roman"/>
                <w:sz w:val="24"/>
                <w:szCs w:val="24"/>
              </w:rPr>
            </w:pPr>
          </w:p>
        </w:tc>
        <w:tc>
          <w:tcPr>
            <w:tcW w:w="578" w:type="pct"/>
          </w:tcPr>
          <w:p w14:paraId="4BB4FF49" w14:textId="605E2CEF" w:rsidR="00AB0975" w:rsidRPr="003D425D" w:rsidRDefault="00AB0975" w:rsidP="003D425D">
            <w:pPr>
              <w:jc w:val="center"/>
              <w:rPr>
                <w:rFonts w:ascii="Times New Roman" w:hAnsi="Times New Roman" w:cs="Times New Roman"/>
                <w:sz w:val="24"/>
                <w:szCs w:val="24"/>
              </w:rPr>
            </w:pPr>
            <w:r w:rsidRPr="003D425D">
              <w:rPr>
                <w:rFonts w:ascii="Times New Roman" w:hAnsi="Times New Roman" w:cs="Times New Roman"/>
                <w:sz w:val="24"/>
                <w:szCs w:val="24"/>
              </w:rPr>
              <w:t>201</w:t>
            </w:r>
            <w:r w:rsidR="003D425D" w:rsidRPr="003D425D">
              <w:rPr>
                <w:rFonts w:ascii="Times New Roman" w:hAnsi="Times New Roman" w:cs="Times New Roman"/>
                <w:sz w:val="24"/>
                <w:szCs w:val="24"/>
              </w:rPr>
              <w:t>6</w:t>
            </w:r>
            <w:r w:rsidRPr="003D425D">
              <w:rPr>
                <w:rFonts w:ascii="Times New Roman" w:hAnsi="Times New Roman" w:cs="Times New Roman"/>
                <w:sz w:val="24"/>
                <w:szCs w:val="24"/>
              </w:rPr>
              <w:t xml:space="preserve"> г</w:t>
            </w:r>
            <w:r w:rsidR="000D1E5A" w:rsidRPr="003D425D">
              <w:rPr>
                <w:rFonts w:ascii="Times New Roman" w:hAnsi="Times New Roman" w:cs="Times New Roman"/>
                <w:sz w:val="24"/>
                <w:szCs w:val="24"/>
              </w:rPr>
              <w:t>од</w:t>
            </w:r>
          </w:p>
        </w:tc>
        <w:tc>
          <w:tcPr>
            <w:tcW w:w="578" w:type="pct"/>
          </w:tcPr>
          <w:p w14:paraId="79B27E84" w14:textId="3EB25D6C" w:rsidR="00AB0975" w:rsidRPr="003D425D" w:rsidRDefault="00AB0975" w:rsidP="003D425D">
            <w:pPr>
              <w:jc w:val="center"/>
              <w:rPr>
                <w:rFonts w:ascii="Times New Roman" w:hAnsi="Times New Roman" w:cs="Times New Roman"/>
                <w:sz w:val="24"/>
                <w:szCs w:val="24"/>
              </w:rPr>
            </w:pPr>
            <w:r w:rsidRPr="003D425D">
              <w:rPr>
                <w:rFonts w:ascii="Times New Roman" w:hAnsi="Times New Roman" w:cs="Times New Roman"/>
                <w:sz w:val="24"/>
                <w:szCs w:val="24"/>
              </w:rPr>
              <w:t>201</w:t>
            </w:r>
            <w:r w:rsidR="003D425D" w:rsidRPr="003D425D">
              <w:rPr>
                <w:rFonts w:ascii="Times New Roman" w:hAnsi="Times New Roman" w:cs="Times New Roman"/>
                <w:sz w:val="24"/>
                <w:szCs w:val="24"/>
              </w:rPr>
              <w:t>7</w:t>
            </w:r>
            <w:r w:rsidRPr="003D425D">
              <w:rPr>
                <w:rFonts w:ascii="Times New Roman" w:hAnsi="Times New Roman" w:cs="Times New Roman"/>
                <w:sz w:val="24"/>
                <w:szCs w:val="24"/>
              </w:rPr>
              <w:t xml:space="preserve"> </w:t>
            </w:r>
            <w:r w:rsidR="000D1E5A" w:rsidRPr="003D425D">
              <w:rPr>
                <w:rFonts w:ascii="Times New Roman" w:hAnsi="Times New Roman" w:cs="Times New Roman"/>
                <w:sz w:val="24"/>
                <w:szCs w:val="24"/>
              </w:rPr>
              <w:t>год</w:t>
            </w:r>
          </w:p>
        </w:tc>
        <w:tc>
          <w:tcPr>
            <w:tcW w:w="578" w:type="pct"/>
          </w:tcPr>
          <w:p w14:paraId="4FAC767A" w14:textId="107AAB02" w:rsidR="00AB0975" w:rsidRPr="003D425D" w:rsidRDefault="00AB0975" w:rsidP="003D425D">
            <w:pPr>
              <w:jc w:val="center"/>
              <w:rPr>
                <w:rFonts w:ascii="Times New Roman" w:hAnsi="Times New Roman" w:cs="Times New Roman"/>
                <w:sz w:val="24"/>
                <w:szCs w:val="24"/>
              </w:rPr>
            </w:pPr>
            <w:r w:rsidRPr="003D425D">
              <w:rPr>
                <w:rFonts w:ascii="Times New Roman" w:hAnsi="Times New Roman" w:cs="Times New Roman"/>
                <w:sz w:val="24"/>
                <w:szCs w:val="24"/>
              </w:rPr>
              <w:t>201</w:t>
            </w:r>
            <w:r w:rsidR="003D425D" w:rsidRPr="003D425D">
              <w:rPr>
                <w:rFonts w:ascii="Times New Roman" w:hAnsi="Times New Roman" w:cs="Times New Roman"/>
                <w:sz w:val="24"/>
                <w:szCs w:val="24"/>
              </w:rPr>
              <w:t>8</w:t>
            </w:r>
            <w:r w:rsidRPr="003D425D">
              <w:rPr>
                <w:rFonts w:ascii="Times New Roman" w:hAnsi="Times New Roman" w:cs="Times New Roman"/>
                <w:sz w:val="24"/>
                <w:szCs w:val="24"/>
              </w:rPr>
              <w:t xml:space="preserve"> </w:t>
            </w:r>
            <w:r w:rsidR="000D1E5A" w:rsidRPr="003D425D">
              <w:rPr>
                <w:rFonts w:ascii="Times New Roman" w:hAnsi="Times New Roman" w:cs="Times New Roman"/>
                <w:sz w:val="24"/>
                <w:szCs w:val="24"/>
              </w:rPr>
              <w:t>год</w:t>
            </w:r>
          </w:p>
        </w:tc>
        <w:tc>
          <w:tcPr>
            <w:tcW w:w="578" w:type="pct"/>
          </w:tcPr>
          <w:p w14:paraId="264A0F26" w14:textId="72965CF9" w:rsidR="00AB0975" w:rsidRPr="003D425D" w:rsidRDefault="00AB0975" w:rsidP="003D425D">
            <w:pPr>
              <w:jc w:val="center"/>
              <w:rPr>
                <w:rFonts w:ascii="Times New Roman" w:hAnsi="Times New Roman" w:cs="Times New Roman"/>
                <w:sz w:val="24"/>
                <w:szCs w:val="24"/>
              </w:rPr>
            </w:pPr>
            <w:r w:rsidRPr="003D425D">
              <w:rPr>
                <w:rFonts w:ascii="Times New Roman" w:hAnsi="Times New Roman" w:cs="Times New Roman"/>
                <w:sz w:val="24"/>
                <w:szCs w:val="24"/>
              </w:rPr>
              <w:t>201</w:t>
            </w:r>
            <w:r w:rsidR="003D425D" w:rsidRPr="003D425D">
              <w:rPr>
                <w:rFonts w:ascii="Times New Roman" w:hAnsi="Times New Roman" w:cs="Times New Roman"/>
                <w:sz w:val="24"/>
                <w:szCs w:val="24"/>
              </w:rPr>
              <w:t>9</w:t>
            </w:r>
            <w:r w:rsidRPr="003D425D">
              <w:rPr>
                <w:rFonts w:ascii="Times New Roman" w:hAnsi="Times New Roman" w:cs="Times New Roman"/>
                <w:sz w:val="24"/>
                <w:szCs w:val="24"/>
              </w:rPr>
              <w:t xml:space="preserve"> </w:t>
            </w:r>
            <w:r w:rsidR="000D1E5A" w:rsidRPr="003D425D">
              <w:rPr>
                <w:rFonts w:ascii="Times New Roman" w:hAnsi="Times New Roman" w:cs="Times New Roman"/>
                <w:sz w:val="24"/>
                <w:szCs w:val="24"/>
              </w:rPr>
              <w:t>год</w:t>
            </w:r>
          </w:p>
        </w:tc>
        <w:tc>
          <w:tcPr>
            <w:tcW w:w="578" w:type="pct"/>
          </w:tcPr>
          <w:p w14:paraId="0233DCB5" w14:textId="115BBBC0" w:rsidR="00AB0975" w:rsidRPr="003D425D" w:rsidRDefault="00AB0975" w:rsidP="003D425D">
            <w:pPr>
              <w:jc w:val="center"/>
              <w:rPr>
                <w:rFonts w:ascii="Times New Roman" w:hAnsi="Times New Roman" w:cs="Times New Roman"/>
                <w:sz w:val="24"/>
                <w:szCs w:val="24"/>
              </w:rPr>
            </w:pPr>
            <w:r w:rsidRPr="003D425D">
              <w:rPr>
                <w:rFonts w:ascii="Times New Roman" w:hAnsi="Times New Roman" w:cs="Times New Roman"/>
                <w:sz w:val="24"/>
                <w:szCs w:val="24"/>
              </w:rPr>
              <w:t>20</w:t>
            </w:r>
            <w:r w:rsidR="003D425D" w:rsidRPr="003D425D">
              <w:rPr>
                <w:rFonts w:ascii="Times New Roman" w:hAnsi="Times New Roman" w:cs="Times New Roman"/>
                <w:sz w:val="24"/>
                <w:szCs w:val="24"/>
              </w:rPr>
              <w:t>20</w:t>
            </w:r>
            <w:r w:rsidRPr="003D425D">
              <w:rPr>
                <w:rFonts w:ascii="Times New Roman" w:hAnsi="Times New Roman" w:cs="Times New Roman"/>
                <w:sz w:val="24"/>
                <w:szCs w:val="24"/>
              </w:rPr>
              <w:t xml:space="preserve"> </w:t>
            </w:r>
            <w:r w:rsidR="000D1E5A" w:rsidRPr="003D425D">
              <w:rPr>
                <w:rFonts w:ascii="Times New Roman" w:hAnsi="Times New Roman" w:cs="Times New Roman"/>
                <w:sz w:val="24"/>
                <w:szCs w:val="24"/>
              </w:rPr>
              <w:t>год</w:t>
            </w:r>
          </w:p>
        </w:tc>
      </w:tr>
      <w:tr w:rsidR="00AB0975" w:rsidRPr="00EF6694" w14:paraId="707C3F5F" w14:textId="77777777" w:rsidTr="00056E4E">
        <w:trPr>
          <w:trHeight w:val="436"/>
        </w:trPr>
        <w:tc>
          <w:tcPr>
            <w:tcW w:w="2109" w:type="pct"/>
            <w:vAlign w:val="center"/>
          </w:tcPr>
          <w:p w14:paraId="0728ECF6" w14:textId="39F24912" w:rsidR="00AB0975" w:rsidRPr="004A327D" w:rsidRDefault="00AB0975" w:rsidP="005C7FCC">
            <w:pPr>
              <w:rPr>
                <w:rFonts w:ascii="Times New Roman" w:hAnsi="Times New Roman" w:cs="Times New Roman"/>
                <w:sz w:val="24"/>
                <w:szCs w:val="24"/>
              </w:rPr>
            </w:pPr>
            <w:r w:rsidRPr="004A327D">
              <w:rPr>
                <w:rFonts w:ascii="Times New Roman" w:hAnsi="Times New Roman" w:cs="Times New Roman"/>
                <w:sz w:val="24"/>
                <w:szCs w:val="24"/>
              </w:rPr>
              <w:t>Все население, чел</w:t>
            </w:r>
            <w:r w:rsidR="000D1E5A">
              <w:rPr>
                <w:rFonts w:ascii="Times New Roman" w:hAnsi="Times New Roman" w:cs="Times New Roman"/>
                <w:sz w:val="24"/>
                <w:szCs w:val="24"/>
              </w:rPr>
              <w:t>овек</w:t>
            </w:r>
          </w:p>
        </w:tc>
        <w:tc>
          <w:tcPr>
            <w:tcW w:w="578" w:type="pct"/>
            <w:vAlign w:val="center"/>
          </w:tcPr>
          <w:p w14:paraId="481747F9" w14:textId="4FEB9691" w:rsidR="00AB0975" w:rsidRPr="004A327D" w:rsidRDefault="00AB0975" w:rsidP="005C7FCC">
            <w:pPr>
              <w:rPr>
                <w:rFonts w:ascii="Times New Roman" w:hAnsi="Times New Roman" w:cs="Times New Roman"/>
                <w:sz w:val="24"/>
                <w:szCs w:val="24"/>
              </w:rPr>
            </w:pPr>
          </w:p>
        </w:tc>
        <w:tc>
          <w:tcPr>
            <w:tcW w:w="578" w:type="pct"/>
            <w:vAlign w:val="center"/>
          </w:tcPr>
          <w:p w14:paraId="4030F48C" w14:textId="352B0F02" w:rsidR="00AB0975" w:rsidRPr="004A327D" w:rsidRDefault="00AB0975" w:rsidP="005C7FCC">
            <w:pPr>
              <w:rPr>
                <w:rFonts w:ascii="Times New Roman" w:hAnsi="Times New Roman" w:cs="Times New Roman"/>
                <w:sz w:val="24"/>
                <w:szCs w:val="24"/>
              </w:rPr>
            </w:pPr>
          </w:p>
        </w:tc>
        <w:tc>
          <w:tcPr>
            <w:tcW w:w="578" w:type="pct"/>
            <w:vAlign w:val="center"/>
          </w:tcPr>
          <w:p w14:paraId="31227793" w14:textId="72940FB2" w:rsidR="00AB0975" w:rsidRPr="004A327D" w:rsidRDefault="00AB0975" w:rsidP="005C7FCC">
            <w:pPr>
              <w:rPr>
                <w:rFonts w:ascii="Times New Roman" w:hAnsi="Times New Roman" w:cs="Times New Roman"/>
                <w:sz w:val="24"/>
                <w:szCs w:val="24"/>
              </w:rPr>
            </w:pPr>
          </w:p>
        </w:tc>
        <w:tc>
          <w:tcPr>
            <w:tcW w:w="578" w:type="pct"/>
            <w:vAlign w:val="center"/>
          </w:tcPr>
          <w:p w14:paraId="736E440E" w14:textId="39404B43" w:rsidR="00AB0975" w:rsidRPr="004A327D" w:rsidRDefault="00AB0975" w:rsidP="005C7FCC">
            <w:pPr>
              <w:rPr>
                <w:rFonts w:ascii="Times New Roman" w:hAnsi="Times New Roman" w:cs="Times New Roman"/>
                <w:sz w:val="24"/>
                <w:szCs w:val="24"/>
              </w:rPr>
            </w:pPr>
          </w:p>
        </w:tc>
        <w:tc>
          <w:tcPr>
            <w:tcW w:w="578" w:type="pct"/>
            <w:vAlign w:val="center"/>
          </w:tcPr>
          <w:p w14:paraId="6835BC0D" w14:textId="4654AB66" w:rsidR="00AB0975" w:rsidRPr="004A327D" w:rsidRDefault="00AB0975" w:rsidP="005C7FCC">
            <w:pPr>
              <w:rPr>
                <w:rFonts w:ascii="Times New Roman" w:hAnsi="Times New Roman" w:cs="Times New Roman"/>
                <w:sz w:val="24"/>
                <w:szCs w:val="24"/>
              </w:rPr>
            </w:pPr>
          </w:p>
        </w:tc>
      </w:tr>
      <w:tr w:rsidR="00AB0975" w:rsidRPr="00EF6694" w14:paraId="196A8763" w14:textId="77777777" w:rsidTr="00056E4E">
        <w:tc>
          <w:tcPr>
            <w:tcW w:w="2109" w:type="pct"/>
          </w:tcPr>
          <w:p w14:paraId="69981AFE" w14:textId="77777777" w:rsidR="00AB0975" w:rsidRPr="004A327D" w:rsidRDefault="00AB0975" w:rsidP="003421FE">
            <w:pPr>
              <w:jc w:val="both"/>
              <w:rPr>
                <w:rFonts w:ascii="Times New Roman" w:hAnsi="Times New Roman" w:cs="Times New Roman"/>
                <w:sz w:val="24"/>
                <w:szCs w:val="24"/>
              </w:rPr>
            </w:pPr>
            <w:r w:rsidRPr="004A327D">
              <w:rPr>
                <w:rFonts w:ascii="Times New Roman" w:hAnsi="Times New Roman" w:cs="Times New Roman"/>
                <w:sz w:val="24"/>
                <w:szCs w:val="24"/>
              </w:rPr>
              <w:t xml:space="preserve">Городское </w:t>
            </w:r>
          </w:p>
        </w:tc>
        <w:tc>
          <w:tcPr>
            <w:tcW w:w="578" w:type="pct"/>
          </w:tcPr>
          <w:p w14:paraId="0B50694E" w14:textId="40D327FC" w:rsidR="00AB0975" w:rsidRPr="004A327D" w:rsidRDefault="00AB0975" w:rsidP="00D436CD">
            <w:pPr>
              <w:jc w:val="center"/>
              <w:rPr>
                <w:rFonts w:ascii="Times New Roman" w:hAnsi="Times New Roman" w:cs="Times New Roman"/>
                <w:sz w:val="24"/>
                <w:szCs w:val="24"/>
              </w:rPr>
            </w:pPr>
          </w:p>
        </w:tc>
        <w:tc>
          <w:tcPr>
            <w:tcW w:w="578" w:type="pct"/>
          </w:tcPr>
          <w:p w14:paraId="26E47F73" w14:textId="33F45E51" w:rsidR="00AB0975" w:rsidRPr="004A327D" w:rsidRDefault="00AB0975" w:rsidP="00D436CD">
            <w:pPr>
              <w:jc w:val="center"/>
              <w:rPr>
                <w:rFonts w:ascii="Times New Roman" w:hAnsi="Times New Roman" w:cs="Times New Roman"/>
                <w:sz w:val="24"/>
                <w:szCs w:val="24"/>
              </w:rPr>
            </w:pPr>
          </w:p>
        </w:tc>
        <w:tc>
          <w:tcPr>
            <w:tcW w:w="578" w:type="pct"/>
          </w:tcPr>
          <w:p w14:paraId="26FA1567" w14:textId="5056FB52" w:rsidR="00AB0975" w:rsidRPr="004A327D" w:rsidRDefault="00AB0975" w:rsidP="00D436CD">
            <w:pPr>
              <w:jc w:val="center"/>
              <w:rPr>
                <w:rFonts w:ascii="Times New Roman" w:hAnsi="Times New Roman" w:cs="Times New Roman"/>
                <w:sz w:val="24"/>
                <w:szCs w:val="24"/>
              </w:rPr>
            </w:pPr>
          </w:p>
        </w:tc>
        <w:tc>
          <w:tcPr>
            <w:tcW w:w="578" w:type="pct"/>
          </w:tcPr>
          <w:p w14:paraId="6313D3DA" w14:textId="335EA119" w:rsidR="00AB0975" w:rsidRPr="004A327D" w:rsidRDefault="00AB0975" w:rsidP="00D436CD">
            <w:pPr>
              <w:jc w:val="center"/>
              <w:rPr>
                <w:rFonts w:ascii="Times New Roman" w:hAnsi="Times New Roman" w:cs="Times New Roman"/>
                <w:sz w:val="24"/>
                <w:szCs w:val="24"/>
              </w:rPr>
            </w:pPr>
          </w:p>
        </w:tc>
        <w:tc>
          <w:tcPr>
            <w:tcW w:w="578" w:type="pct"/>
          </w:tcPr>
          <w:p w14:paraId="0AB33E52" w14:textId="1BFC2686" w:rsidR="00AB0975" w:rsidRPr="004A327D" w:rsidRDefault="00AB0975" w:rsidP="00D436CD">
            <w:pPr>
              <w:jc w:val="center"/>
              <w:rPr>
                <w:rFonts w:ascii="Times New Roman" w:hAnsi="Times New Roman" w:cs="Times New Roman"/>
                <w:sz w:val="24"/>
                <w:szCs w:val="24"/>
              </w:rPr>
            </w:pPr>
          </w:p>
        </w:tc>
      </w:tr>
      <w:tr w:rsidR="00AB0975" w:rsidRPr="00EF6694" w14:paraId="748D14C0" w14:textId="77777777" w:rsidTr="00056E4E">
        <w:tc>
          <w:tcPr>
            <w:tcW w:w="2109" w:type="pct"/>
          </w:tcPr>
          <w:p w14:paraId="26D8B244" w14:textId="77777777" w:rsidR="00AB0975" w:rsidRPr="004A327D" w:rsidRDefault="00AB0975" w:rsidP="003421FE">
            <w:pPr>
              <w:jc w:val="both"/>
              <w:rPr>
                <w:rFonts w:ascii="Times New Roman" w:hAnsi="Times New Roman" w:cs="Times New Roman"/>
                <w:sz w:val="24"/>
                <w:szCs w:val="24"/>
              </w:rPr>
            </w:pPr>
            <w:r w:rsidRPr="004A327D">
              <w:rPr>
                <w:rFonts w:ascii="Times New Roman" w:hAnsi="Times New Roman" w:cs="Times New Roman"/>
                <w:sz w:val="24"/>
                <w:szCs w:val="24"/>
              </w:rPr>
              <w:t xml:space="preserve">Сельское </w:t>
            </w:r>
          </w:p>
        </w:tc>
        <w:tc>
          <w:tcPr>
            <w:tcW w:w="578" w:type="pct"/>
          </w:tcPr>
          <w:p w14:paraId="623B9140" w14:textId="7C1C020F" w:rsidR="00AB0975" w:rsidRPr="004A327D" w:rsidRDefault="00AB0975" w:rsidP="00D436CD">
            <w:pPr>
              <w:jc w:val="center"/>
              <w:rPr>
                <w:rFonts w:ascii="Times New Roman" w:hAnsi="Times New Roman" w:cs="Times New Roman"/>
                <w:sz w:val="24"/>
                <w:szCs w:val="24"/>
              </w:rPr>
            </w:pPr>
          </w:p>
        </w:tc>
        <w:tc>
          <w:tcPr>
            <w:tcW w:w="578" w:type="pct"/>
          </w:tcPr>
          <w:p w14:paraId="22402715" w14:textId="0BF97577" w:rsidR="00AB0975" w:rsidRPr="004A327D" w:rsidRDefault="00AB0975" w:rsidP="00D436CD">
            <w:pPr>
              <w:jc w:val="center"/>
              <w:rPr>
                <w:rFonts w:ascii="Times New Roman" w:hAnsi="Times New Roman" w:cs="Times New Roman"/>
                <w:sz w:val="24"/>
                <w:szCs w:val="24"/>
              </w:rPr>
            </w:pPr>
          </w:p>
        </w:tc>
        <w:tc>
          <w:tcPr>
            <w:tcW w:w="578" w:type="pct"/>
          </w:tcPr>
          <w:p w14:paraId="12281A83" w14:textId="1EADC8B4" w:rsidR="00AB0975" w:rsidRPr="004A327D" w:rsidRDefault="00AB0975" w:rsidP="00D436CD">
            <w:pPr>
              <w:jc w:val="center"/>
              <w:rPr>
                <w:rFonts w:ascii="Times New Roman" w:hAnsi="Times New Roman" w:cs="Times New Roman"/>
                <w:sz w:val="24"/>
                <w:szCs w:val="24"/>
              </w:rPr>
            </w:pPr>
          </w:p>
        </w:tc>
        <w:tc>
          <w:tcPr>
            <w:tcW w:w="578" w:type="pct"/>
          </w:tcPr>
          <w:p w14:paraId="278DCAD0" w14:textId="63B48060" w:rsidR="00AB0975" w:rsidRPr="004A327D" w:rsidRDefault="00AB0975" w:rsidP="00D436CD">
            <w:pPr>
              <w:jc w:val="center"/>
              <w:rPr>
                <w:rFonts w:ascii="Times New Roman" w:hAnsi="Times New Roman" w:cs="Times New Roman"/>
                <w:sz w:val="24"/>
                <w:szCs w:val="24"/>
              </w:rPr>
            </w:pPr>
          </w:p>
        </w:tc>
        <w:tc>
          <w:tcPr>
            <w:tcW w:w="578" w:type="pct"/>
          </w:tcPr>
          <w:p w14:paraId="05AA6263" w14:textId="7FB1D139" w:rsidR="00AB0975" w:rsidRPr="004A327D" w:rsidRDefault="00AB0975" w:rsidP="00D436CD">
            <w:pPr>
              <w:jc w:val="center"/>
              <w:rPr>
                <w:rFonts w:ascii="Times New Roman" w:hAnsi="Times New Roman" w:cs="Times New Roman"/>
                <w:sz w:val="24"/>
                <w:szCs w:val="24"/>
              </w:rPr>
            </w:pPr>
          </w:p>
        </w:tc>
      </w:tr>
      <w:tr w:rsidR="00AB0975" w:rsidRPr="00EF6694" w14:paraId="7CAFF1A8" w14:textId="77777777" w:rsidTr="00056E4E">
        <w:trPr>
          <w:trHeight w:val="590"/>
        </w:trPr>
        <w:tc>
          <w:tcPr>
            <w:tcW w:w="2109" w:type="pct"/>
          </w:tcPr>
          <w:p w14:paraId="1EF5396B" w14:textId="0FD9A250" w:rsidR="00522F6F" w:rsidRPr="004A327D" w:rsidRDefault="00AB0975" w:rsidP="003421FE">
            <w:pPr>
              <w:jc w:val="both"/>
              <w:rPr>
                <w:rFonts w:ascii="Times New Roman" w:hAnsi="Times New Roman" w:cs="Times New Roman"/>
                <w:sz w:val="24"/>
                <w:szCs w:val="24"/>
              </w:rPr>
            </w:pPr>
            <w:r w:rsidRPr="004A327D">
              <w:rPr>
                <w:rFonts w:ascii="Times New Roman" w:hAnsi="Times New Roman" w:cs="Times New Roman"/>
                <w:sz w:val="24"/>
                <w:szCs w:val="24"/>
              </w:rPr>
              <w:t>В общей численности населения,</w:t>
            </w:r>
            <w:r w:rsidR="000D1E5A">
              <w:rPr>
                <w:rFonts w:ascii="Times New Roman" w:hAnsi="Times New Roman" w:cs="Times New Roman"/>
                <w:sz w:val="24"/>
                <w:szCs w:val="24"/>
              </w:rPr>
              <w:t xml:space="preserve"> процентов</w:t>
            </w:r>
            <w:r w:rsidR="00522F6F" w:rsidRPr="004A327D">
              <w:rPr>
                <w:rFonts w:ascii="Times New Roman" w:hAnsi="Times New Roman" w:cs="Times New Roman"/>
                <w:sz w:val="24"/>
                <w:szCs w:val="24"/>
              </w:rPr>
              <w:t xml:space="preserve"> </w:t>
            </w:r>
          </w:p>
          <w:p w14:paraId="5C54CD10" w14:textId="17D2150B" w:rsidR="00AB0975" w:rsidRPr="004A327D" w:rsidRDefault="00D436CD" w:rsidP="003421FE">
            <w:pPr>
              <w:jc w:val="both"/>
              <w:rPr>
                <w:rFonts w:ascii="Times New Roman" w:hAnsi="Times New Roman" w:cs="Times New Roman"/>
                <w:sz w:val="24"/>
                <w:szCs w:val="24"/>
              </w:rPr>
            </w:pPr>
            <w:r w:rsidRPr="004A327D">
              <w:rPr>
                <w:rFonts w:ascii="Times New Roman" w:hAnsi="Times New Roman" w:cs="Times New Roman"/>
                <w:sz w:val="24"/>
                <w:szCs w:val="24"/>
              </w:rPr>
              <w:t>Г</w:t>
            </w:r>
            <w:r w:rsidR="00AB0975" w:rsidRPr="004A327D">
              <w:rPr>
                <w:rFonts w:ascii="Times New Roman" w:hAnsi="Times New Roman" w:cs="Times New Roman"/>
                <w:sz w:val="24"/>
                <w:szCs w:val="24"/>
              </w:rPr>
              <w:t xml:space="preserve">ородское </w:t>
            </w:r>
          </w:p>
        </w:tc>
        <w:tc>
          <w:tcPr>
            <w:tcW w:w="578" w:type="pct"/>
            <w:vAlign w:val="center"/>
          </w:tcPr>
          <w:p w14:paraId="74393001" w14:textId="0FB9351E" w:rsidR="00AB0975" w:rsidRPr="004A327D" w:rsidRDefault="00AB0975" w:rsidP="006F0E50">
            <w:pPr>
              <w:jc w:val="center"/>
              <w:rPr>
                <w:rFonts w:ascii="Times New Roman" w:hAnsi="Times New Roman" w:cs="Times New Roman"/>
                <w:sz w:val="24"/>
                <w:szCs w:val="24"/>
              </w:rPr>
            </w:pPr>
          </w:p>
        </w:tc>
        <w:tc>
          <w:tcPr>
            <w:tcW w:w="578" w:type="pct"/>
            <w:vAlign w:val="center"/>
          </w:tcPr>
          <w:p w14:paraId="33662DAC" w14:textId="202A3ED5" w:rsidR="00AB0975" w:rsidRPr="004A327D" w:rsidRDefault="00AB0975" w:rsidP="006F0E50">
            <w:pPr>
              <w:jc w:val="center"/>
              <w:rPr>
                <w:rFonts w:ascii="Times New Roman" w:hAnsi="Times New Roman" w:cs="Times New Roman"/>
                <w:sz w:val="24"/>
                <w:szCs w:val="24"/>
              </w:rPr>
            </w:pPr>
          </w:p>
        </w:tc>
        <w:tc>
          <w:tcPr>
            <w:tcW w:w="578" w:type="pct"/>
            <w:vAlign w:val="center"/>
          </w:tcPr>
          <w:p w14:paraId="1CA50CC2" w14:textId="5615DF74" w:rsidR="00AB0975" w:rsidRPr="004A327D" w:rsidRDefault="00AB0975" w:rsidP="006F0E50">
            <w:pPr>
              <w:jc w:val="center"/>
              <w:rPr>
                <w:rFonts w:ascii="Times New Roman" w:hAnsi="Times New Roman" w:cs="Times New Roman"/>
                <w:sz w:val="24"/>
                <w:szCs w:val="24"/>
              </w:rPr>
            </w:pPr>
          </w:p>
        </w:tc>
        <w:tc>
          <w:tcPr>
            <w:tcW w:w="578" w:type="pct"/>
            <w:vAlign w:val="center"/>
          </w:tcPr>
          <w:p w14:paraId="1CAA1E05" w14:textId="51FF9C24" w:rsidR="00AB0975" w:rsidRPr="004A327D" w:rsidRDefault="00AB0975" w:rsidP="006F0E50">
            <w:pPr>
              <w:jc w:val="center"/>
              <w:rPr>
                <w:rFonts w:ascii="Times New Roman" w:hAnsi="Times New Roman" w:cs="Times New Roman"/>
                <w:sz w:val="24"/>
                <w:szCs w:val="24"/>
              </w:rPr>
            </w:pPr>
          </w:p>
        </w:tc>
        <w:tc>
          <w:tcPr>
            <w:tcW w:w="578" w:type="pct"/>
            <w:vAlign w:val="center"/>
          </w:tcPr>
          <w:p w14:paraId="51AD33FA" w14:textId="5988039E" w:rsidR="00AB0975" w:rsidRPr="004A327D" w:rsidRDefault="00AB0975" w:rsidP="006F0E50">
            <w:pPr>
              <w:jc w:val="center"/>
              <w:rPr>
                <w:rFonts w:ascii="Times New Roman" w:hAnsi="Times New Roman" w:cs="Times New Roman"/>
                <w:sz w:val="24"/>
                <w:szCs w:val="24"/>
              </w:rPr>
            </w:pPr>
          </w:p>
        </w:tc>
      </w:tr>
      <w:tr w:rsidR="00AB0975" w:rsidRPr="00EF6694" w14:paraId="440FAC7E" w14:textId="77777777" w:rsidTr="00056E4E">
        <w:tc>
          <w:tcPr>
            <w:tcW w:w="2109" w:type="pct"/>
          </w:tcPr>
          <w:p w14:paraId="04D6B332" w14:textId="0C3D8042" w:rsidR="00AB0975" w:rsidRPr="004A327D" w:rsidRDefault="00D436CD" w:rsidP="003421FE">
            <w:pPr>
              <w:jc w:val="both"/>
              <w:rPr>
                <w:rFonts w:ascii="Times New Roman" w:hAnsi="Times New Roman" w:cs="Times New Roman"/>
                <w:sz w:val="24"/>
                <w:szCs w:val="24"/>
              </w:rPr>
            </w:pPr>
            <w:r w:rsidRPr="004A327D">
              <w:rPr>
                <w:rFonts w:ascii="Times New Roman" w:hAnsi="Times New Roman" w:cs="Times New Roman"/>
                <w:sz w:val="24"/>
                <w:szCs w:val="24"/>
              </w:rPr>
              <w:t>С</w:t>
            </w:r>
            <w:r w:rsidR="00AB0975" w:rsidRPr="004A327D">
              <w:rPr>
                <w:rFonts w:ascii="Times New Roman" w:hAnsi="Times New Roman" w:cs="Times New Roman"/>
                <w:sz w:val="24"/>
                <w:szCs w:val="24"/>
              </w:rPr>
              <w:t>ельское</w:t>
            </w:r>
          </w:p>
        </w:tc>
        <w:tc>
          <w:tcPr>
            <w:tcW w:w="578" w:type="pct"/>
          </w:tcPr>
          <w:p w14:paraId="3BA52DB3" w14:textId="695C9E72" w:rsidR="00AB0975" w:rsidRPr="004A327D" w:rsidRDefault="00AB0975" w:rsidP="00D436CD">
            <w:pPr>
              <w:jc w:val="center"/>
              <w:rPr>
                <w:rFonts w:ascii="Times New Roman" w:hAnsi="Times New Roman" w:cs="Times New Roman"/>
                <w:sz w:val="24"/>
                <w:szCs w:val="24"/>
              </w:rPr>
            </w:pPr>
          </w:p>
        </w:tc>
        <w:tc>
          <w:tcPr>
            <w:tcW w:w="578" w:type="pct"/>
          </w:tcPr>
          <w:p w14:paraId="4AD71022" w14:textId="23861191" w:rsidR="00AB0975" w:rsidRPr="004A327D" w:rsidRDefault="00AB0975" w:rsidP="00D436CD">
            <w:pPr>
              <w:jc w:val="center"/>
              <w:rPr>
                <w:rFonts w:ascii="Times New Roman" w:hAnsi="Times New Roman" w:cs="Times New Roman"/>
                <w:sz w:val="24"/>
                <w:szCs w:val="24"/>
              </w:rPr>
            </w:pPr>
          </w:p>
        </w:tc>
        <w:tc>
          <w:tcPr>
            <w:tcW w:w="578" w:type="pct"/>
          </w:tcPr>
          <w:p w14:paraId="3792B59A" w14:textId="39C707E1" w:rsidR="00AB0975" w:rsidRPr="004A327D" w:rsidRDefault="00AB0975" w:rsidP="00D436CD">
            <w:pPr>
              <w:jc w:val="center"/>
              <w:rPr>
                <w:rFonts w:ascii="Times New Roman" w:hAnsi="Times New Roman" w:cs="Times New Roman"/>
                <w:sz w:val="24"/>
                <w:szCs w:val="24"/>
              </w:rPr>
            </w:pPr>
          </w:p>
        </w:tc>
        <w:tc>
          <w:tcPr>
            <w:tcW w:w="578" w:type="pct"/>
          </w:tcPr>
          <w:p w14:paraId="124DB934" w14:textId="1E7CEE19" w:rsidR="00AB0975" w:rsidRPr="004A327D" w:rsidRDefault="00AB0975" w:rsidP="00D436CD">
            <w:pPr>
              <w:jc w:val="center"/>
              <w:rPr>
                <w:rFonts w:ascii="Times New Roman" w:hAnsi="Times New Roman" w:cs="Times New Roman"/>
                <w:sz w:val="24"/>
                <w:szCs w:val="24"/>
              </w:rPr>
            </w:pPr>
          </w:p>
        </w:tc>
        <w:tc>
          <w:tcPr>
            <w:tcW w:w="578" w:type="pct"/>
          </w:tcPr>
          <w:p w14:paraId="4AC6B4B7" w14:textId="4F377B2B" w:rsidR="00AB0975" w:rsidRPr="004A327D" w:rsidRDefault="00AB0975" w:rsidP="00D436CD">
            <w:pPr>
              <w:jc w:val="center"/>
              <w:rPr>
                <w:rFonts w:ascii="Times New Roman" w:hAnsi="Times New Roman" w:cs="Times New Roman"/>
                <w:sz w:val="24"/>
                <w:szCs w:val="24"/>
              </w:rPr>
            </w:pPr>
          </w:p>
        </w:tc>
      </w:tr>
    </w:tbl>
    <w:p w14:paraId="285939B6" w14:textId="77777777" w:rsidR="00AB0975" w:rsidRPr="000D1E5A" w:rsidRDefault="00AB0975" w:rsidP="008318E2">
      <w:pPr>
        <w:pStyle w:val="a5"/>
        <w:ind w:left="709"/>
        <w:jc w:val="right"/>
        <w:rPr>
          <w:rFonts w:ascii="Times New Roman" w:hAnsi="Times New Roman" w:cs="Times New Roman"/>
          <w:sz w:val="28"/>
          <w:szCs w:val="28"/>
        </w:rPr>
      </w:pPr>
      <w:r w:rsidRPr="000D1E5A">
        <w:rPr>
          <w:rFonts w:ascii="Times New Roman" w:hAnsi="Times New Roman" w:cs="Times New Roman"/>
          <w:sz w:val="28"/>
          <w:szCs w:val="28"/>
          <w:vertAlign w:val="superscript"/>
        </w:rPr>
        <w:t xml:space="preserve">1 </w:t>
      </w:r>
      <w:r w:rsidRPr="000D1E5A">
        <w:rPr>
          <w:rFonts w:ascii="Times New Roman" w:hAnsi="Times New Roman" w:cs="Times New Roman"/>
          <w:sz w:val="28"/>
          <w:szCs w:val="28"/>
        </w:rPr>
        <w:t>Оценка на 1 января соответствующего года</w:t>
      </w:r>
    </w:p>
    <w:p w14:paraId="47A8AC87" w14:textId="77777777" w:rsidR="00944D5B" w:rsidRDefault="00944D5B" w:rsidP="00944D5B">
      <w:pPr>
        <w:spacing w:after="0" w:line="240" w:lineRule="auto"/>
        <w:ind w:firstLine="708"/>
        <w:jc w:val="both"/>
        <w:rPr>
          <w:rFonts w:ascii="Times New Roman" w:hAnsi="Times New Roman" w:cs="Times New Roman"/>
          <w:sz w:val="28"/>
          <w:szCs w:val="28"/>
        </w:rPr>
      </w:pPr>
    </w:p>
    <w:p w14:paraId="19D62726" w14:textId="76A8A1B6" w:rsidR="00944D5B" w:rsidRPr="008318E2" w:rsidRDefault="00944D5B" w:rsidP="00944D5B">
      <w:pPr>
        <w:spacing w:after="0" w:line="240" w:lineRule="auto"/>
        <w:ind w:firstLine="708"/>
        <w:jc w:val="both"/>
        <w:rPr>
          <w:rFonts w:ascii="Times New Roman" w:hAnsi="Times New Roman" w:cs="Times New Roman"/>
          <w:sz w:val="28"/>
          <w:szCs w:val="28"/>
        </w:rPr>
      </w:pPr>
      <w:r w:rsidRPr="008318E2">
        <w:rPr>
          <w:rFonts w:ascii="Times New Roman" w:hAnsi="Times New Roman" w:cs="Times New Roman"/>
          <w:sz w:val="28"/>
          <w:szCs w:val="28"/>
        </w:rPr>
        <w:t xml:space="preserve">Структура населения по основным возрастным группам на </w:t>
      </w:r>
      <w:r w:rsidRPr="003D425D">
        <w:rPr>
          <w:rFonts w:ascii="Times New Roman" w:hAnsi="Times New Roman" w:cs="Times New Roman"/>
          <w:sz w:val="28"/>
          <w:szCs w:val="28"/>
        </w:rPr>
        <w:t>1</w:t>
      </w:r>
      <w:r w:rsidR="00C4510D" w:rsidRPr="003D425D">
        <w:rPr>
          <w:rFonts w:ascii="Times New Roman" w:hAnsi="Times New Roman" w:cs="Times New Roman"/>
          <w:sz w:val="28"/>
          <w:szCs w:val="28"/>
        </w:rPr>
        <w:t xml:space="preserve"> января</w:t>
      </w:r>
      <w:r w:rsidR="00C4510D" w:rsidRPr="003D425D">
        <w:rPr>
          <w:rFonts w:ascii="Times New Roman" w:hAnsi="Times New Roman" w:cs="Times New Roman"/>
          <w:sz w:val="28"/>
          <w:szCs w:val="28"/>
        </w:rPr>
        <w:br/>
      </w:r>
      <w:r w:rsidR="003D425D">
        <w:rPr>
          <w:rFonts w:ascii="Times New Roman" w:hAnsi="Times New Roman" w:cs="Times New Roman"/>
          <w:sz w:val="28"/>
          <w:szCs w:val="28"/>
        </w:rPr>
        <w:t>2020</w:t>
      </w:r>
      <w:r w:rsidRPr="003D425D">
        <w:rPr>
          <w:rFonts w:ascii="Times New Roman" w:hAnsi="Times New Roman" w:cs="Times New Roman"/>
          <w:sz w:val="28"/>
          <w:szCs w:val="28"/>
        </w:rPr>
        <w:t xml:space="preserve"> г</w:t>
      </w:r>
      <w:r w:rsidR="00C4510D" w:rsidRPr="003D425D">
        <w:rPr>
          <w:rFonts w:ascii="Times New Roman" w:hAnsi="Times New Roman" w:cs="Times New Roman"/>
          <w:sz w:val="28"/>
          <w:szCs w:val="28"/>
        </w:rPr>
        <w:t>ода</w:t>
      </w:r>
      <w:r w:rsidRPr="008318E2">
        <w:rPr>
          <w:rFonts w:ascii="Times New Roman" w:hAnsi="Times New Roman" w:cs="Times New Roman"/>
          <w:sz w:val="28"/>
          <w:szCs w:val="28"/>
        </w:rPr>
        <w:t xml:space="preserve">: моложе </w:t>
      </w:r>
      <w:r w:rsidR="00D436CD">
        <w:rPr>
          <w:rFonts w:ascii="Times New Roman" w:hAnsi="Times New Roman" w:cs="Times New Roman"/>
          <w:sz w:val="28"/>
          <w:szCs w:val="28"/>
        </w:rPr>
        <w:t xml:space="preserve">трудоспособного возраста – </w:t>
      </w:r>
      <w:r w:rsidR="00E941D9">
        <w:rPr>
          <w:rFonts w:ascii="Times New Roman" w:hAnsi="Times New Roman" w:cs="Times New Roman"/>
          <w:sz w:val="28"/>
          <w:szCs w:val="28"/>
        </w:rPr>
        <w:t xml:space="preserve">   </w:t>
      </w:r>
      <w:r w:rsidR="00D436CD">
        <w:rPr>
          <w:rFonts w:ascii="Times New Roman" w:hAnsi="Times New Roman" w:cs="Times New Roman"/>
          <w:sz w:val="28"/>
          <w:szCs w:val="28"/>
        </w:rPr>
        <w:t xml:space="preserve"> процента</w:t>
      </w:r>
      <w:r w:rsidRPr="008318E2">
        <w:rPr>
          <w:rFonts w:ascii="Times New Roman" w:hAnsi="Times New Roman" w:cs="Times New Roman"/>
          <w:sz w:val="28"/>
          <w:szCs w:val="28"/>
        </w:rPr>
        <w:t>, в</w:t>
      </w:r>
      <w:r w:rsidR="00D436CD">
        <w:rPr>
          <w:rFonts w:ascii="Times New Roman" w:hAnsi="Times New Roman" w:cs="Times New Roman"/>
          <w:sz w:val="28"/>
          <w:szCs w:val="28"/>
        </w:rPr>
        <w:t xml:space="preserve"> трудоспособном возрасте – </w:t>
      </w:r>
      <w:r w:rsidR="00E941D9">
        <w:rPr>
          <w:rFonts w:ascii="Times New Roman" w:hAnsi="Times New Roman" w:cs="Times New Roman"/>
          <w:sz w:val="28"/>
          <w:szCs w:val="28"/>
        </w:rPr>
        <w:t xml:space="preserve">   </w:t>
      </w:r>
      <w:r w:rsidR="00D436CD">
        <w:rPr>
          <w:rFonts w:ascii="Times New Roman" w:hAnsi="Times New Roman" w:cs="Times New Roman"/>
          <w:sz w:val="28"/>
          <w:szCs w:val="28"/>
        </w:rPr>
        <w:t xml:space="preserve"> процента</w:t>
      </w:r>
      <w:r w:rsidRPr="008318E2">
        <w:rPr>
          <w:rFonts w:ascii="Times New Roman" w:hAnsi="Times New Roman" w:cs="Times New Roman"/>
          <w:sz w:val="28"/>
          <w:szCs w:val="28"/>
        </w:rPr>
        <w:t xml:space="preserve">, старше трудоспособного возраста – </w:t>
      </w:r>
      <w:r w:rsidR="00E941D9">
        <w:rPr>
          <w:rFonts w:ascii="Times New Roman" w:hAnsi="Times New Roman" w:cs="Times New Roman"/>
          <w:sz w:val="28"/>
          <w:szCs w:val="28"/>
        </w:rPr>
        <w:t xml:space="preserve">   </w:t>
      </w:r>
      <w:r w:rsidR="00D436CD">
        <w:rPr>
          <w:rFonts w:ascii="Times New Roman" w:hAnsi="Times New Roman" w:cs="Times New Roman"/>
          <w:sz w:val="28"/>
          <w:szCs w:val="28"/>
        </w:rPr>
        <w:t xml:space="preserve"> процента</w:t>
      </w:r>
      <w:r w:rsidRPr="008318E2">
        <w:rPr>
          <w:rFonts w:ascii="Times New Roman" w:hAnsi="Times New Roman" w:cs="Times New Roman"/>
          <w:sz w:val="28"/>
          <w:szCs w:val="28"/>
        </w:rPr>
        <w:t>.</w:t>
      </w:r>
      <w:r w:rsidR="00676D0A">
        <w:rPr>
          <w:rFonts w:ascii="Times New Roman" w:hAnsi="Times New Roman" w:cs="Times New Roman"/>
          <w:sz w:val="28"/>
          <w:szCs w:val="28"/>
        </w:rPr>
        <w:t xml:space="preserve"> Распределение населения по возрастным группам представлена в таблице 2.</w:t>
      </w:r>
    </w:p>
    <w:p w14:paraId="17F53210" w14:textId="348E48AF" w:rsidR="00F84946" w:rsidRDefault="00F84946" w:rsidP="00F84946">
      <w:pPr>
        <w:pStyle w:val="a9"/>
        <w:spacing w:after="0" w:line="240" w:lineRule="auto"/>
        <w:ind w:left="709"/>
        <w:jc w:val="right"/>
        <w:rPr>
          <w:rFonts w:ascii="Times New Roman" w:hAnsi="Times New Roman" w:cs="Times New Roman"/>
          <w:sz w:val="28"/>
          <w:szCs w:val="28"/>
        </w:rPr>
      </w:pPr>
      <w:r>
        <w:rPr>
          <w:rFonts w:ascii="Times New Roman" w:hAnsi="Times New Roman" w:cs="Times New Roman"/>
          <w:sz w:val="28"/>
          <w:szCs w:val="28"/>
        </w:rPr>
        <w:t>Таблица 2</w:t>
      </w:r>
    </w:p>
    <w:p w14:paraId="621DBF58" w14:textId="2CEF9B13" w:rsidR="00AB0975" w:rsidRDefault="00AB0975" w:rsidP="00ED7E3C">
      <w:pPr>
        <w:pStyle w:val="a9"/>
        <w:spacing w:after="0" w:line="240" w:lineRule="auto"/>
        <w:ind w:left="709"/>
        <w:jc w:val="center"/>
        <w:rPr>
          <w:rFonts w:ascii="Times New Roman" w:hAnsi="Times New Roman" w:cs="Times New Roman"/>
          <w:sz w:val="28"/>
          <w:szCs w:val="28"/>
        </w:rPr>
      </w:pPr>
      <w:r w:rsidRPr="00AB0975">
        <w:rPr>
          <w:rFonts w:ascii="Times New Roman" w:hAnsi="Times New Roman" w:cs="Times New Roman"/>
          <w:sz w:val="28"/>
          <w:szCs w:val="28"/>
        </w:rPr>
        <w:t>Распределение населения по возрастным группам (человек)</w:t>
      </w:r>
    </w:p>
    <w:p w14:paraId="7F1CEE2E" w14:textId="77777777" w:rsidR="00944D5B" w:rsidRPr="00AB0975" w:rsidRDefault="00944D5B" w:rsidP="00944D5B">
      <w:pPr>
        <w:pStyle w:val="a9"/>
        <w:spacing w:after="0" w:line="240" w:lineRule="auto"/>
        <w:ind w:left="709"/>
        <w:rPr>
          <w:rFonts w:ascii="Times New Roman" w:hAnsi="Times New Roman" w:cs="Times New Roman"/>
          <w:sz w:val="28"/>
          <w:szCs w:val="28"/>
        </w:rPr>
      </w:pPr>
    </w:p>
    <w:tbl>
      <w:tblPr>
        <w:tblStyle w:val="ab"/>
        <w:tblW w:w="4895" w:type="pct"/>
        <w:tblInd w:w="108" w:type="dxa"/>
        <w:tblLook w:val="04A0" w:firstRow="1" w:lastRow="0" w:firstColumn="1" w:lastColumn="0" w:noHBand="0" w:noVBand="1"/>
      </w:tblPr>
      <w:tblGrid>
        <w:gridCol w:w="4084"/>
        <w:gridCol w:w="1012"/>
        <w:gridCol w:w="1014"/>
        <w:gridCol w:w="1012"/>
        <w:gridCol w:w="1014"/>
        <w:gridCol w:w="1012"/>
      </w:tblGrid>
      <w:tr w:rsidR="003D425D" w:rsidRPr="00EF6694" w14:paraId="525AD795" w14:textId="77777777" w:rsidTr="00056E4E">
        <w:tc>
          <w:tcPr>
            <w:tcW w:w="2233" w:type="pct"/>
          </w:tcPr>
          <w:p w14:paraId="2A428634" w14:textId="77777777" w:rsidR="003D425D" w:rsidRPr="00A823A6" w:rsidRDefault="003D425D" w:rsidP="003D425D">
            <w:pPr>
              <w:ind w:firstLine="709"/>
              <w:jc w:val="both"/>
              <w:rPr>
                <w:rFonts w:ascii="Times New Roman" w:hAnsi="Times New Roman" w:cs="Times New Roman"/>
                <w:sz w:val="24"/>
                <w:szCs w:val="24"/>
                <w:highlight w:val="red"/>
              </w:rPr>
            </w:pPr>
          </w:p>
        </w:tc>
        <w:tc>
          <w:tcPr>
            <w:tcW w:w="553" w:type="pct"/>
          </w:tcPr>
          <w:p w14:paraId="55234D8F" w14:textId="03384349" w:rsidR="003D425D" w:rsidRPr="00A823A6" w:rsidRDefault="003D425D" w:rsidP="003D425D">
            <w:pPr>
              <w:jc w:val="center"/>
              <w:rPr>
                <w:rFonts w:ascii="Times New Roman" w:hAnsi="Times New Roman" w:cs="Times New Roman"/>
                <w:sz w:val="24"/>
                <w:szCs w:val="24"/>
                <w:highlight w:val="red"/>
              </w:rPr>
            </w:pPr>
            <w:r w:rsidRPr="003D425D">
              <w:rPr>
                <w:rFonts w:ascii="Times New Roman" w:hAnsi="Times New Roman" w:cs="Times New Roman"/>
                <w:sz w:val="24"/>
                <w:szCs w:val="24"/>
              </w:rPr>
              <w:t>2016 год</w:t>
            </w:r>
          </w:p>
        </w:tc>
        <w:tc>
          <w:tcPr>
            <w:tcW w:w="554" w:type="pct"/>
          </w:tcPr>
          <w:p w14:paraId="46634A87" w14:textId="046AC59F" w:rsidR="003D425D" w:rsidRPr="00A823A6" w:rsidRDefault="003D425D" w:rsidP="003D425D">
            <w:pPr>
              <w:jc w:val="center"/>
              <w:rPr>
                <w:rFonts w:ascii="Times New Roman" w:hAnsi="Times New Roman" w:cs="Times New Roman"/>
                <w:sz w:val="24"/>
                <w:szCs w:val="24"/>
                <w:highlight w:val="red"/>
              </w:rPr>
            </w:pPr>
            <w:r w:rsidRPr="003D425D">
              <w:rPr>
                <w:rFonts w:ascii="Times New Roman" w:hAnsi="Times New Roman" w:cs="Times New Roman"/>
                <w:sz w:val="24"/>
                <w:szCs w:val="24"/>
              </w:rPr>
              <w:t>2017 год</w:t>
            </w:r>
          </w:p>
        </w:tc>
        <w:tc>
          <w:tcPr>
            <w:tcW w:w="553" w:type="pct"/>
          </w:tcPr>
          <w:p w14:paraId="6A2F063D" w14:textId="2BF7F352" w:rsidR="003D425D" w:rsidRPr="00A823A6" w:rsidRDefault="003D425D" w:rsidP="003D425D">
            <w:pPr>
              <w:jc w:val="center"/>
              <w:rPr>
                <w:rFonts w:ascii="Times New Roman" w:hAnsi="Times New Roman" w:cs="Times New Roman"/>
                <w:sz w:val="24"/>
                <w:szCs w:val="24"/>
                <w:highlight w:val="red"/>
              </w:rPr>
            </w:pPr>
            <w:r w:rsidRPr="003D425D">
              <w:rPr>
                <w:rFonts w:ascii="Times New Roman" w:hAnsi="Times New Roman" w:cs="Times New Roman"/>
                <w:sz w:val="24"/>
                <w:szCs w:val="24"/>
              </w:rPr>
              <w:t>2018 год</w:t>
            </w:r>
          </w:p>
        </w:tc>
        <w:tc>
          <w:tcPr>
            <w:tcW w:w="554" w:type="pct"/>
          </w:tcPr>
          <w:p w14:paraId="290F5343" w14:textId="0F5C965D" w:rsidR="003D425D" w:rsidRPr="00A823A6" w:rsidRDefault="003D425D" w:rsidP="003D425D">
            <w:pPr>
              <w:jc w:val="center"/>
              <w:rPr>
                <w:rFonts w:ascii="Times New Roman" w:hAnsi="Times New Roman" w:cs="Times New Roman"/>
                <w:sz w:val="24"/>
                <w:szCs w:val="24"/>
                <w:highlight w:val="red"/>
              </w:rPr>
            </w:pPr>
            <w:r w:rsidRPr="003D425D">
              <w:rPr>
                <w:rFonts w:ascii="Times New Roman" w:hAnsi="Times New Roman" w:cs="Times New Roman"/>
                <w:sz w:val="24"/>
                <w:szCs w:val="24"/>
              </w:rPr>
              <w:t>2019 год</w:t>
            </w:r>
          </w:p>
        </w:tc>
        <w:tc>
          <w:tcPr>
            <w:tcW w:w="554" w:type="pct"/>
          </w:tcPr>
          <w:p w14:paraId="4BFA09E8" w14:textId="3B54C54C" w:rsidR="003D425D" w:rsidRPr="00A823A6" w:rsidRDefault="003D425D" w:rsidP="003D425D">
            <w:pPr>
              <w:jc w:val="center"/>
              <w:rPr>
                <w:rFonts w:ascii="Times New Roman" w:hAnsi="Times New Roman" w:cs="Times New Roman"/>
                <w:sz w:val="24"/>
                <w:szCs w:val="24"/>
                <w:highlight w:val="red"/>
              </w:rPr>
            </w:pPr>
            <w:r w:rsidRPr="003D425D">
              <w:rPr>
                <w:rFonts w:ascii="Times New Roman" w:hAnsi="Times New Roman" w:cs="Times New Roman"/>
                <w:sz w:val="24"/>
                <w:szCs w:val="24"/>
              </w:rPr>
              <w:t>2020 год</w:t>
            </w:r>
          </w:p>
        </w:tc>
      </w:tr>
      <w:tr w:rsidR="00AB0975" w:rsidRPr="00A823A6" w14:paraId="6A9CCC69" w14:textId="77777777" w:rsidTr="00056E4E">
        <w:tc>
          <w:tcPr>
            <w:tcW w:w="2233" w:type="pct"/>
          </w:tcPr>
          <w:p w14:paraId="1F4687E6" w14:textId="57388493" w:rsidR="00816B4C" w:rsidRDefault="00AB0975" w:rsidP="003421FE">
            <w:pPr>
              <w:jc w:val="both"/>
              <w:rPr>
                <w:rFonts w:ascii="Times New Roman" w:hAnsi="Times New Roman" w:cs="Times New Roman"/>
                <w:sz w:val="24"/>
                <w:szCs w:val="24"/>
              </w:rPr>
            </w:pPr>
            <w:r w:rsidRPr="004A327D">
              <w:rPr>
                <w:rFonts w:ascii="Times New Roman" w:hAnsi="Times New Roman" w:cs="Times New Roman"/>
                <w:sz w:val="24"/>
                <w:szCs w:val="24"/>
              </w:rPr>
              <w:t>Все население,</w:t>
            </w:r>
            <w:r w:rsidR="00816B4C">
              <w:rPr>
                <w:rFonts w:ascii="Times New Roman" w:hAnsi="Times New Roman" w:cs="Times New Roman"/>
                <w:sz w:val="24"/>
                <w:szCs w:val="24"/>
              </w:rPr>
              <w:t xml:space="preserve"> человек</w:t>
            </w:r>
            <w:r w:rsidRPr="004A327D">
              <w:rPr>
                <w:rFonts w:ascii="Times New Roman" w:hAnsi="Times New Roman" w:cs="Times New Roman"/>
                <w:sz w:val="24"/>
                <w:szCs w:val="24"/>
              </w:rPr>
              <w:t xml:space="preserve"> </w:t>
            </w:r>
          </w:p>
          <w:p w14:paraId="020D41DB" w14:textId="5562F88A" w:rsidR="00AB0975" w:rsidRPr="004A327D" w:rsidRDefault="00816B4C" w:rsidP="003421FE">
            <w:pPr>
              <w:jc w:val="both"/>
              <w:rPr>
                <w:rFonts w:ascii="Times New Roman" w:hAnsi="Times New Roman" w:cs="Times New Roman"/>
                <w:sz w:val="24"/>
                <w:szCs w:val="24"/>
              </w:rPr>
            </w:pPr>
            <w:r>
              <w:rPr>
                <w:rFonts w:ascii="Times New Roman" w:hAnsi="Times New Roman" w:cs="Times New Roman"/>
                <w:sz w:val="24"/>
                <w:szCs w:val="24"/>
              </w:rPr>
              <w:t>И</w:t>
            </w:r>
            <w:r w:rsidR="00AB0975" w:rsidRPr="004A327D">
              <w:rPr>
                <w:rFonts w:ascii="Times New Roman" w:hAnsi="Times New Roman" w:cs="Times New Roman"/>
                <w:sz w:val="24"/>
                <w:szCs w:val="24"/>
              </w:rPr>
              <w:t>з общей численности население в возрасте:</w:t>
            </w:r>
          </w:p>
        </w:tc>
        <w:tc>
          <w:tcPr>
            <w:tcW w:w="553" w:type="pct"/>
            <w:vAlign w:val="center"/>
          </w:tcPr>
          <w:p w14:paraId="51A4100D" w14:textId="08062E9B" w:rsidR="00AB0975" w:rsidRPr="004A327D" w:rsidRDefault="00AB0975" w:rsidP="00C4510D">
            <w:pPr>
              <w:jc w:val="center"/>
              <w:rPr>
                <w:rFonts w:ascii="Times New Roman" w:hAnsi="Times New Roman" w:cs="Times New Roman"/>
                <w:sz w:val="24"/>
                <w:szCs w:val="24"/>
              </w:rPr>
            </w:pPr>
          </w:p>
        </w:tc>
        <w:tc>
          <w:tcPr>
            <w:tcW w:w="554" w:type="pct"/>
            <w:vAlign w:val="center"/>
          </w:tcPr>
          <w:p w14:paraId="1E08A3FC" w14:textId="5D044634" w:rsidR="00AB0975" w:rsidRPr="004A327D" w:rsidRDefault="00AB0975" w:rsidP="00C4510D">
            <w:pPr>
              <w:jc w:val="center"/>
              <w:rPr>
                <w:rFonts w:ascii="Times New Roman" w:hAnsi="Times New Roman" w:cs="Times New Roman"/>
                <w:sz w:val="24"/>
                <w:szCs w:val="24"/>
              </w:rPr>
            </w:pPr>
          </w:p>
        </w:tc>
        <w:tc>
          <w:tcPr>
            <w:tcW w:w="553" w:type="pct"/>
            <w:vAlign w:val="center"/>
          </w:tcPr>
          <w:p w14:paraId="4C87BC2F" w14:textId="30E1AF06" w:rsidR="00AB0975" w:rsidRPr="004A327D" w:rsidRDefault="00AB0975" w:rsidP="00C4510D">
            <w:pPr>
              <w:jc w:val="center"/>
              <w:rPr>
                <w:rFonts w:ascii="Times New Roman" w:hAnsi="Times New Roman" w:cs="Times New Roman"/>
                <w:sz w:val="24"/>
                <w:szCs w:val="24"/>
              </w:rPr>
            </w:pPr>
          </w:p>
        </w:tc>
        <w:tc>
          <w:tcPr>
            <w:tcW w:w="554" w:type="pct"/>
            <w:vAlign w:val="center"/>
          </w:tcPr>
          <w:p w14:paraId="0E4B356A" w14:textId="37E03F1B" w:rsidR="00AB0975" w:rsidRPr="004A327D" w:rsidRDefault="00AB0975" w:rsidP="00C4510D">
            <w:pPr>
              <w:jc w:val="center"/>
              <w:rPr>
                <w:rFonts w:ascii="Times New Roman" w:hAnsi="Times New Roman" w:cs="Times New Roman"/>
                <w:sz w:val="24"/>
                <w:szCs w:val="24"/>
              </w:rPr>
            </w:pPr>
          </w:p>
        </w:tc>
        <w:tc>
          <w:tcPr>
            <w:tcW w:w="554" w:type="pct"/>
            <w:vAlign w:val="center"/>
          </w:tcPr>
          <w:p w14:paraId="7B118809" w14:textId="7D2963A2" w:rsidR="00AB0975" w:rsidRPr="00A823A6" w:rsidRDefault="00AB0975" w:rsidP="00C4510D">
            <w:pPr>
              <w:jc w:val="center"/>
              <w:rPr>
                <w:rFonts w:ascii="Times New Roman" w:hAnsi="Times New Roman" w:cs="Times New Roman"/>
                <w:sz w:val="24"/>
                <w:szCs w:val="24"/>
                <w:highlight w:val="red"/>
              </w:rPr>
            </w:pPr>
          </w:p>
        </w:tc>
      </w:tr>
      <w:tr w:rsidR="00AB0975" w:rsidRPr="00EF6694" w14:paraId="6005C242" w14:textId="77777777" w:rsidTr="00056E4E">
        <w:tc>
          <w:tcPr>
            <w:tcW w:w="2233" w:type="pct"/>
          </w:tcPr>
          <w:p w14:paraId="1C5ABDD3" w14:textId="77777777" w:rsidR="00AB0975" w:rsidRPr="004A327D" w:rsidRDefault="00AB0975" w:rsidP="003421FE">
            <w:pPr>
              <w:jc w:val="both"/>
              <w:rPr>
                <w:rFonts w:ascii="Times New Roman" w:hAnsi="Times New Roman" w:cs="Times New Roman"/>
                <w:sz w:val="24"/>
                <w:szCs w:val="24"/>
              </w:rPr>
            </w:pPr>
            <w:r w:rsidRPr="004A327D">
              <w:rPr>
                <w:rFonts w:ascii="Times New Roman" w:hAnsi="Times New Roman" w:cs="Times New Roman"/>
                <w:sz w:val="24"/>
                <w:szCs w:val="24"/>
              </w:rPr>
              <w:t>моложе трудоспособного</w:t>
            </w:r>
          </w:p>
        </w:tc>
        <w:tc>
          <w:tcPr>
            <w:tcW w:w="553" w:type="pct"/>
          </w:tcPr>
          <w:p w14:paraId="60310DC9" w14:textId="19B92316" w:rsidR="00AB0975" w:rsidRPr="004A327D" w:rsidRDefault="00AB0975" w:rsidP="00ED7E3C">
            <w:pPr>
              <w:jc w:val="center"/>
              <w:rPr>
                <w:rFonts w:ascii="Times New Roman" w:hAnsi="Times New Roman" w:cs="Times New Roman"/>
                <w:sz w:val="24"/>
                <w:szCs w:val="24"/>
              </w:rPr>
            </w:pPr>
          </w:p>
        </w:tc>
        <w:tc>
          <w:tcPr>
            <w:tcW w:w="554" w:type="pct"/>
          </w:tcPr>
          <w:p w14:paraId="54EAB275" w14:textId="7D6EAB93" w:rsidR="00AB0975" w:rsidRPr="004A327D" w:rsidRDefault="00AB0975" w:rsidP="00ED7E3C">
            <w:pPr>
              <w:jc w:val="center"/>
              <w:rPr>
                <w:rFonts w:ascii="Times New Roman" w:hAnsi="Times New Roman" w:cs="Times New Roman"/>
                <w:sz w:val="24"/>
                <w:szCs w:val="24"/>
              </w:rPr>
            </w:pPr>
          </w:p>
        </w:tc>
        <w:tc>
          <w:tcPr>
            <w:tcW w:w="553" w:type="pct"/>
          </w:tcPr>
          <w:p w14:paraId="4ACD158F" w14:textId="3BF33CC2" w:rsidR="00AB0975" w:rsidRPr="004A327D" w:rsidRDefault="00AB0975" w:rsidP="00ED7E3C">
            <w:pPr>
              <w:jc w:val="center"/>
              <w:rPr>
                <w:rFonts w:ascii="Times New Roman" w:hAnsi="Times New Roman" w:cs="Times New Roman"/>
                <w:sz w:val="24"/>
                <w:szCs w:val="24"/>
              </w:rPr>
            </w:pPr>
          </w:p>
        </w:tc>
        <w:tc>
          <w:tcPr>
            <w:tcW w:w="554" w:type="pct"/>
          </w:tcPr>
          <w:p w14:paraId="38C0EDBC" w14:textId="7D443005" w:rsidR="00AB0975" w:rsidRPr="004A327D" w:rsidRDefault="00AB0975" w:rsidP="00ED7E3C">
            <w:pPr>
              <w:jc w:val="center"/>
              <w:rPr>
                <w:rFonts w:ascii="Times New Roman" w:hAnsi="Times New Roman" w:cs="Times New Roman"/>
                <w:sz w:val="24"/>
                <w:szCs w:val="24"/>
              </w:rPr>
            </w:pPr>
          </w:p>
        </w:tc>
        <w:tc>
          <w:tcPr>
            <w:tcW w:w="554" w:type="pct"/>
          </w:tcPr>
          <w:p w14:paraId="5C6D1685" w14:textId="7036B17E" w:rsidR="00AB0975" w:rsidRPr="004A327D" w:rsidRDefault="00AB0975" w:rsidP="00ED7E3C">
            <w:pPr>
              <w:jc w:val="center"/>
              <w:rPr>
                <w:rFonts w:ascii="Times New Roman" w:hAnsi="Times New Roman" w:cs="Times New Roman"/>
                <w:sz w:val="24"/>
                <w:szCs w:val="24"/>
              </w:rPr>
            </w:pPr>
          </w:p>
        </w:tc>
      </w:tr>
      <w:tr w:rsidR="00AB0975" w:rsidRPr="00EF6694" w14:paraId="3F60A6B0" w14:textId="77777777" w:rsidTr="00056E4E">
        <w:tc>
          <w:tcPr>
            <w:tcW w:w="2233" w:type="pct"/>
          </w:tcPr>
          <w:p w14:paraId="57FA44ED" w14:textId="77777777" w:rsidR="00AB0975" w:rsidRPr="004A327D" w:rsidRDefault="00AB0975" w:rsidP="003421FE">
            <w:pPr>
              <w:jc w:val="both"/>
              <w:rPr>
                <w:rFonts w:ascii="Times New Roman" w:hAnsi="Times New Roman" w:cs="Times New Roman"/>
                <w:sz w:val="24"/>
                <w:szCs w:val="24"/>
                <w:vertAlign w:val="superscript"/>
              </w:rPr>
            </w:pPr>
            <w:r w:rsidRPr="004A327D">
              <w:rPr>
                <w:rFonts w:ascii="Times New Roman" w:hAnsi="Times New Roman" w:cs="Times New Roman"/>
                <w:sz w:val="24"/>
                <w:szCs w:val="24"/>
              </w:rPr>
              <w:t>трудоспособном</w:t>
            </w:r>
            <w:r w:rsidRPr="004A327D">
              <w:rPr>
                <w:rFonts w:ascii="Times New Roman" w:hAnsi="Times New Roman" w:cs="Times New Roman"/>
                <w:sz w:val="24"/>
                <w:szCs w:val="24"/>
                <w:vertAlign w:val="superscript"/>
              </w:rPr>
              <w:t>2</w:t>
            </w:r>
          </w:p>
        </w:tc>
        <w:tc>
          <w:tcPr>
            <w:tcW w:w="553" w:type="pct"/>
          </w:tcPr>
          <w:p w14:paraId="373327F7" w14:textId="503F11D4" w:rsidR="00AB0975" w:rsidRPr="004A327D" w:rsidRDefault="00AB0975" w:rsidP="00ED7E3C">
            <w:pPr>
              <w:jc w:val="center"/>
              <w:rPr>
                <w:rFonts w:ascii="Times New Roman" w:hAnsi="Times New Roman" w:cs="Times New Roman"/>
                <w:sz w:val="24"/>
                <w:szCs w:val="24"/>
              </w:rPr>
            </w:pPr>
          </w:p>
        </w:tc>
        <w:tc>
          <w:tcPr>
            <w:tcW w:w="554" w:type="pct"/>
          </w:tcPr>
          <w:p w14:paraId="40910FD6" w14:textId="106365A5" w:rsidR="00AB0975" w:rsidRPr="004A327D" w:rsidRDefault="00AB0975" w:rsidP="00ED7E3C">
            <w:pPr>
              <w:jc w:val="center"/>
              <w:rPr>
                <w:rFonts w:ascii="Times New Roman" w:hAnsi="Times New Roman" w:cs="Times New Roman"/>
                <w:sz w:val="24"/>
                <w:szCs w:val="24"/>
              </w:rPr>
            </w:pPr>
          </w:p>
        </w:tc>
        <w:tc>
          <w:tcPr>
            <w:tcW w:w="553" w:type="pct"/>
          </w:tcPr>
          <w:p w14:paraId="18196E2B" w14:textId="77B25B3F" w:rsidR="00AB0975" w:rsidRPr="004A327D" w:rsidRDefault="00AB0975" w:rsidP="00ED7E3C">
            <w:pPr>
              <w:jc w:val="center"/>
              <w:rPr>
                <w:rFonts w:ascii="Times New Roman" w:hAnsi="Times New Roman" w:cs="Times New Roman"/>
                <w:sz w:val="24"/>
                <w:szCs w:val="24"/>
              </w:rPr>
            </w:pPr>
          </w:p>
        </w:tc>
        <w:tc>
          <w:tcPr>
            <w:tcW w:w="554" w:type="pct"/>
          </w:tcPr>
          <w:p w14:paraId="22A430E7" w14:textId="4F6BDAB6" w:rsidR="00AB0975" w:rsidRPr="004A327D" w:rsidRDefault="00AB0975" w:rsidP="00ED7E3C">
            <w:pPr>
              <w:jc w:val="center"/>
              <w:rPr>
                <w:rFonts w:ascii="Times New Roman" w:hAnsi="Times New Roman" w:cs="Times New Roman"/>
                <w:sz w:val="24"/>
                <w:szCs w:val="24"/>
              </w:rPr>
            </w:pPr>
          </w:p>
        </w:tc>
        <w:tc>
          <w:tcPr>
            <w:tcW w:w="554" w:type="pct"/>
          </w:tcPr>
          <w:p w14:paraId="0FF4DA20" w14:textId="6E83C00E" w:rsidR="00AB0975" w:rsidRPr="004A327D" w:rsidRDefault="00AB0975" w:rsidP="00ED7E3C">
            <w:pPr>
              <w:jc w:val="center"/>
              <w:rPr>
                <w:rFonts w:ascii="Times New Roman" w:hAnsi="Times New Roman" w:cs="Times New Roman"/>
                <w:sz w:val="24"/>
                <w:szCs w:val="24"/>
              </w:rPr>
            </w:pPr>
          </w:p>
        </w:tc>
      </w:tr>
      <w:tr w:rsidR="00AB0975" w:rsidRPr="00EF6694" w14:paraId="5902D63A" w14:textId="77777777" w:rsidTr="00056E4E">
        <w:trPr>
          <w:trHeight w:val="341"/>
        </w:trPr>
        <w:tc>
          <w:tcPr>
            <w:tcW w:w="2233" w:type="pct"/>
          </w:tcPr>
          <w:p w14:paraId="79E77617" w14:textId="77777777" w:rsidR="00AB0975" w:rsidRPr="004A327D" w:rsidRDefault="00AB0975" w:rsidP="003421FE">
            <w:pPr>
              <w:jc w:val="both"/>
              <w:rPr>
                <w:rFonts w:ascii="Times New Roman" w:hAnsi="Times New Roman" w:cs="Times New Roman"/>
                <w:sz w:val="24"/>
                <w:szCs w:val="24"/>
              </w:rPr>
            </w:pPr>
            <w:r w:rsidRPr="004A327D">
              <w:rPr>
                <w:rFonts w:ascii="Times New Roman" w:hAnsi="Times New Roman" w:cs="Times New Roman"/>
                <w:sz w:val="24"/>
                <w:szCs w:val="24"/>
              </w:rPr>
              <w:t xml:space="preserve">старше трудоспособного </w:t>
            </w:r>
          </w:p>
        </w:tc>
        <w:tc>
          <w:tcPr>
            <w:tcW w:w="553" w:type="pct"/>
          </w:tcPr>
          <w:p w14:paraId="3FAA4D7C" w14:textId="56BFC9C8" w:rsidR="00AB0975" w:rsidRPr="004A327D" w:rsidRDefault="00AB0975" w:rsidP="00ED7E3C">
            <w:pPr>
              <w:jc w:val="center"/>
              <w:rPr>
                <w:rFonts w:ascii="Times New Roman" w:hAnsi="Times New Roman" w:cs="Times New Roman"/>
                <w:sz w:val="24"/>
                <w:szCs w:val="24"/>
              </w:rPr>
            </w:pPr>
          </w:p>
        </w:tc>
        <w:tc>
          <w:tcPr>
            <w:tcW w:w="554" w:type="pct"/>
          </w:tcPr>
          <w:p w14:paraId="036B74ED" w14:textId="3A6BDB10" w:rsidR="00AB0975" w:rsidRPr="004A327D" w:rsidRDefault="00AB0975" w:rsidP="00ED7E3C">
            <w:pPr>
              <w:jc w:val="center"/>
              <w:rPr>
                <w:rFonts w:ascii="Times New Roman" w:hAnsi="Times New Roman" w:cs="Times New Roman"/>
                <w:sz w:val="24"/>
                <w:szCs w:val="24"/>
              </w:rPr>
            </w:pPr>
          </w:p>
        </w:tc>
        <w:tc>
          <w:tcPr>
            <w:tcW w:w="553" w:type="pct"/>
          </w:tcPr>
          <w:p w14:paraId="4C716AA2" w14:textId="2348C9A1" w:rsidR="00AB0975" w:rsidRPr="004A327D" w:rsidRDefault="00AB0975" w:rsidP="00ED7E3C">
            <w:pPr>
              <w:jc w:val="center"/>
              <w:rPr>
                <w:rFonts w:ascii="Times New Roman" w:hAnsi="Times New Roman" w:cs="Times New Roman"/>
                <w:sz w:val="24"/>
                <w:szCs w:val="24"/>
              </w:rPr>
            </w:pPr>
          </w:p>
        </w:tc>
        <w:tc>
          <w:tcPr>
            <w:tcW w:w="554" w:type="pct"/>
          </w:tcPr>
          <w:p w14:paraId="3614AE15" w14:textId="5B77F041" w:rsidR="00AB0975" w:rsidRPr="004A327D" w:rsidRDefault="00AB0975" w:rsidP="00ED7E3C">
            <w:pPr>
              <w:jc w:val="center"/>
              <w:rPr>
                <w:rFonts w:ascii="Times New Roman" w:hAnsi="Times New Roman" w:cs="Times New Roman"/>
                <w:sz w:val="24"/>
                <w:szCs w:val="24"/>
              </w:rPr>
            </w:pPr>
          </w:p>
        </w:tc>
        <w:tc>
          <w:tcPr>
            <w:tcW w:w="554" w:type="pct"/>
          </w:tcPr>
          <w:p w14:paraId="52671E50" w14:textId="1E9BD646" w:rsidR="00AB0975" w:rsidRPr="004A327D" w:rsidRDefault="00AB0975" w:rsidP="00ED7E3C">
            <w:pPr>
              <w:jc w:val="center"/>
              <w:rPr>
                <w:rFonts w:ascii="Times New Roman" w:hAnsi="Times New Roman" w:cs="Times New Roman"/>
                <w:sz w:val="24"/>
                <w:szCs w:val="24"/>
              </w:rPr>
            </w:pPr>
          </w:p>
        </w:tc>
      </w:tr>
    </w:tbl>
    <w:p w14:paraId="5CE14FE0" w14:textId="4E43D670" w:rsidR="00AB0975" w:rsidRPr="006F0E50" w:rsidRDefault="00AB0975" w:rsidP="00AD462E">
      <w:pPr>
        <w:spacing w:after="0" w:line="240" w:lineRule="auto"/>
        <w:jc w:val="right"/>
        <w:rPr>
          <w:rFonts w:ascii="Times New Roman" w:hAnsi="Times New Roman" w:cs="Times New Roman"/>
          <w:sz w:val="28"/>
          <w:szCs w:val="20"/>
        </w:rPr>
      </w:pPr>
      <w:r w:rsidRPr="006F0E50">
        <w:rPr>
          <w:rFonts w:ascii="Times New Roman" w:hAnsi="Times New Roman" w:cs="Times New Roman"/>
          <w:sz w:val="28"/>
          <w:szCs w:val="20"/>
          <w:vertAlign w:val="superscript"/>
        </w:rPr>
        <w:t>2</w:t>
      </w:r>
      <w:r w:rsidRPr="006F0E50">
        <w:rPr>
          <w:rFonts w:ascii="Times New Roman" w:hAnsi="Times New Roman" w:cs="Times New Roman"/>
          <w:sz w:val="28"/>
          <w:szCs w:val="20"/>
        </w:rPr>
        <w:t>Мужчины 16-59 лет, женщины -</w:t>
      </w:r>
      <w:r w:rsidR="00F43E9F">
        <w:rPr>
          <w:rFonts w:ascii="Times New Roman" w:hAnsi="Times New Roman" w:cs="Times New Roman"/>
          <w:sz w:val="28"/>
          <w:szCs w:val="20"/>
        </w:rPr>
        <w:t xml:space="preserve"> </w:t>
      </w:r>
      <w:r w:rsidRPr="006F0E50">
        <w:rPr>
          <w:rFonts w:ascii="Times New Roman" w:hAnsi="Times New Roman" w:cs="Times New Roman"/>
          <w:sz w:val="28"/>
          <w:szCs w:val="20"/>
        </w:rPr>
        <w:t>16-54 года</w:t>
      </w:r>
    </w:p>
    <w:p w14:paraId="4AC2384A" w14:textId="77777777" w:rsidR="00AB0975" w:rsidRPr="00AD462E" w:rsidRDefault="00AB0975" w:rsidP="00AD462E">
      <w:pPr>
        <w:spacing w:after="0" w:line="240" w:lineRule="auto"/>
        <w:jc w:val="both"/>
        <w:rPr>
          <w:rFonts w:ascii="Times New Roman" w:hAnsi="Times New Roman" w:cs="Times New Roman"/>
          <w:sz w:val="20"/>
          <w:szCs w:val="20"/>
        </w:rPr>
      </w:pPr>
    </w:p>
    <w:p w14:paraId="56FEB228" w14:textId="10512B76" w:rsidR="00AB0975" w:rsidRPr="00ED2287" w:rsidRDefault="00AB0975" w:rsidP="00ED2287">
      <w:pPr>
        <w:spacing w:after="0" w:line="240" w:lineRule="auto"/>
        <w:ind w:firstLine="708"/>
        <w:jc w:val="both"/>
        <w:rPr>
          <w:rFonts w:ascii="Times New Roman" w:hAnsi="Times New Roman" w:cs="Times New Roman"/>
          <w:sz w:val="28"/>
          <w:szCs w:val="28"/>
        </w:rPr>
      </w:pPr>
      <w:r w:rsidRPr="008318E2">
        <w:rPr>
          <w:rFonts w:ascii="Times New Roman" w:hAnsi="Times New Roman" w:cs="Times New Roman"/>
          <w:sz w:val="28"/>
          <w:szCs w:val="28"/>
        </w:rPr>
        <w:t xml:space="preserve">На тысячу жителей трудоспособного возраста приходилось </w:t>
      </w:r>
      <w:r w:rsidR="00E941D9">
        <w:rPr>
          <w:rFonts w:ascii="Times New Roman" w:hAnsi="Times New Roman" w:cs="Times New Roman"/>
          <w:sz w:val="28"/>
          <w:szCs w:val="28"/>
        </w:rPr>
        <w:t>____</w:t>
      </w:r>
      <w:r w:rsidRPr="008318E2">
        <w:rPr>
          <w:rFonts w:ascii="Times New Roman" w:hAnsi="Times New Roman" w:cs="Times New Roman"/>
          <w:sz w:val="28"/>
          <w:szCs w:val="28"/>
        </w:rPr>
        <w:t xml:space="preserve"> человека нетрудоспособного возраста, из них: детей и подростков (0-15 лет) – </w:t>
      </w:r>
      <w:r w:rsidR="00E941D9">
        <w:rPr>
          <w:rFonts w:ascii="Times New Roman" w:hAnsi="Times New Roman" w:cs="Times New Roman"/>
          <w:sz w:val="28"/>
          <w:szCs w:val="28"/>
        </w:rPr>
        <w:t>_____</w:t>
      </w:r>
      <w:r w:rsidRPr="008318E2">
        <w:rPr>
          <w:rFonts w:ascii="Times New Roman" w:hAnsi="Times New Roman" w:cs="Times New Roman"/>
          <w:sz w:val="28"/>
          <w:szCs w:val="28"/>
        </w:rPr>
        <w:t xml:space="preserve"> человека, старше трудоспособного возраста – </w:t>
      </w:r>
      <w:r w:rsidR="00E941D9">
        <w:rPr>
          <w:rFonts w:ascii="Times New Roman" w:hAnsi="Times New Roman" w:cs="Times New Roman"/>
          <w:sz w:val="28"/>
          <w:szCs w:val="28"/>
        </w:rPr>
        <w:t>______</w:t>
      </w:r>
      <w:r w:rsidRPr="008318E2">
        <w:rPr>
          <w:rFonts w:ascii="Times New Roman" w:hAnsi="Times New Roman" w:cs="Times New Roman"/>
          <w:sz w:val="28"/>
          <w:szCs w:val="28"/>
        </w:rPr>
        <w:t xml:space="preserve"> человек.</w:t>
      </w:r>
      <w:r w:rsidR="00ED7E3C">
        <w:rPr>
          <w:rFonts w:ascii="Times New Roman" w:hAnsi="Times New Roman" w:cs="Times New Roman"/>
          <w:sz w:val="28"/>
          <w:szCs w:val="28"/>
        </w:rPr>
        <w:t xml:space="preserve"> Численность мужчин и женщин представлена в таблице 3.</w:t>
      </w:r>
    </w:p>
    <w:p w14:paraId="5187363E" w14:textId="4B38CC1A" w:rsidR="00F84946" w:rsidRDefault="00F84946" w:rsidP="00F84946">
      <w:pPr>
        <w:pStyle w:val="a9"/>
        <w:spacing w:after="0" w:line="240" w:lineRule="auto"/>
        <w:ind w:left="709"/>
        <w:jc w:val="right"/>
        <w:rPr>
          <w:rFonts w:ascii="Times New Roman" w:hAnsi="Times New Roman" w:cs="Times New Roman"/>
          <w:sz w:val="28"/>
          <w:szCs w:val="28"/>
        </w:rPr>
      </w:pPr>
      <w:r>
        <w:rPr>
          <w:rFonts w:ascii="Times New Roman" w:hAnsi="Times New Roman" w:cs="Times New Roman"/>
          <w:sz w:val="28"/>
          <w:szCs w:val="28"/>
        </w:rPr>
        <w:lastRenderedPageBreak/>
        <w:t>Таблица 3</w:t>
      </w:r>
    </w:p>
    <w:p w14:paraId="643EB2F9" w14:textId="77777777" w:rsidR="00AB0975" w:rsidRPr="00AB0975" w:rsidRDefault="00AB0975" w:rsidP="00ED2287">
      <w:pPr>
        <w:pStyle w:val="a9"/>
        <w:spacing w:after="0" w:line="240" w:lineRule="auto"/>
        <w:ind w:left="709"/>
        <w:jc w:val="center"/>
        <w:rPr>
          <w:rFonts w:ascii="Times New Roman" w:hAnsi="Times New Roman" w:cs="Times New Roman"/>
          <w:sz w:val="28"/>
          <w:szCs w:val="28"/>
        </w:rPr>
      </w:pPr>
      <w:r w:rsidRPr="00AB0975">
        <w:rPr>
          <w:rFonts w:ascii="Times New Roman" w:hAnsi="Times New Roman" w:cs="Times New Roman"/>
          <w:sz w:val="28"/>
          <w:szCs w:val="28"/>
        </w:rPr>
        <w:t>Численность мужчин и женщин</w:t>
      </w:r>
    </w:p>
    <w:p w14:paraId="5464E288" w14:textId="77777777" w:rsidR="00AB0975" w:rsidRPr="00AB0975" w:rsidRDefault="00AB0975" w:rsidP="008318E2">
      <w:pPr>
        <w:pStyle w:val="a9"/>
        <w:spacing w:after="0" w:line="240" w:lineRule="auto"/>
        <w:ind w:left="709"/>
        <w:jc w:val="both"/>
        <w:rPr>
          <w:rFonts w:ascii="Times New Roman" w:hAnsi="Times New Roman" w:cs="Times New Roman"/>
          <w:sz w:val="28"/>
          <w:szCs w:val="28"/>
        </w:rPr>
      </w:pPr>
    </w:p>
    <w:tbl>
      <w:tblPr>
        <w:tblStyle w:val="ab"/>
        <w:tblW w:w="4895" w:type="pct"/>
        <w:tblInd w:w="108" w:type="dxa"/>
        <w:tblLook w:val="04A0" w:firstRow="1" w:lastRow="0" w:firstColumn="1" w:lastColumn="0" w:noHBand="0" w:noVBand="1"/>
      </w:tblPr>
      <w:tblGrid>
        <w:gridCol w:w="4072"/>
        <w:gridCol w:w="1016"/>
        <w:gridCol w:w="1015"/>
        <w:gridCol w:w="1015"/>
        <w:gridCol w:w="1015"/>
        <w:gridCol w:w="1015"/>
      </w:tblGrid>
      <w:tr w:rsidR="003D425D" w:rsidRPr="00EF6694" w14:paraId="6B5B6307" w14:textId="77777777" w:rsidTr="00056E4E">
        <w:tc>
          <w:tcPr>
            <w:tcW w:w="2225" w:type="pct"/>
          </w:tcPr>
          <w:p w14:paraId="3D5360B6" w14:textId="77777777" w:rsidR="003D425D" w:rsidRPr="004A327D" w:rsidRDefault="003D425D" w:rsidP="003D425D">
            <w:pPr>
              <w:ind w:firstLine="709"/>
              <w:jc w:val="both"/>
              <w:rPr>
                <w:rFonts w:ascii="Times New Roman" w:hAnsi="Times New Roman" w:cs="Times New Roman"/>
                <w:sz w:val="24"/>
                <w:szCs w:val="24"/>
              </w:rPr>
            </w:pPr>
          </w:p>
        </w:tc>
        <w:tc>
          <w:tcPr>
            <w:tcW w:w="555" w:type="pct"/>
          </w:tcPr>
          <w:p w14:paraId="42B1EFC6" w14:textId="3646BB13" w:rsidR="003D425D" w:rsidRPr="00A823A6" w:rsidRDefault="003D425D" w:rsidP="003D425D">
            <w:pPr>
              <w:jc w:val="center"/>
              <w:rPr>
                <w:rFonts w:ascii="Times New Roman" w:hAnsi="Times New Roman" w:cs="Times New Roman"/>
                <w:sz w:val="24"/>
                <w:szCs w:val="24"/>
                <w:highlight w:val="red"/>
              </w:rPr>
            </w:pPr>
            <w:r w:rsidRPr="003D425D">
              <w:rPr>
                <w:rFonts w:ascii="Times New Roman" w:hAnsi="Times New Roman" w:cs="Times New Roman"/>
                <w:sz w:val="24"/>
                <w:szCs w:val="24"/>
              </w:rPr>
              <w:t>2016 год</w:t>
            </w:r>
          </w:p>
        </w:tc>
        <w:tc>
          <w:tcPr>
            <w:tcW w:w="555" w:type="pct"/>
          </w:tcPr>
          <w:p w14:paraId="3F48479C" w14:textId="1B8DEDFA" w:rsidR="003D425D" w:rsidRPr="00A823A6" w:rsidRDefault="003D425D" w:rsidP="003D425D">
            <w:pPr>
              <w:jc w:val="center"/>
              <w:rPr>
                <w:rFonts w:ascii="Times New Roman" w:hAnsi="Times New Roman" w:cs="Times New Roman"/>
                <w:sz w:val="24"/>
                <w:szCs w:val="24"/>
                <w:highlight w:val="red"/>
              </w:rPr>
            </w:pPr>
            <w:r w:rsidRPr="003D425D">
              <w:rPr>
                <w:rFonts w:ascii="Times New Roman" w:hAnsi="Times New Roman" w:cs="Times New Roman"/>
                <w:sz w:val="24"/>
                <w:szCs w:val="24"/>
              </w:rPr>
              <w:t>2017 год</w:t>
            </w:r>
          </w:p>
        </w:tc>
        <w:tc>
          <w:tcPr>
            <w:tcW w:w="555" w:type="pct"/>
          </w:tcPr>
          <w:p w14:paraId="52F00CDA" w14:textId="3079184B" w:rsidR="003D425D" w:rsidRPr="00A823A6" w:rsidRDefault="003D425D" w:rsidP="003D425D">
            <w:pPr>
              <w:jc w:val="center"/>
              <w:rPr>
                <w:rFonts w:ascii="Times New Roman" w:hAnsi="Times New Roman" w:cs="Times New Roman"/>
                <w:sz w:val="24"/>
                <w:szCs w:val="24"/>
                <w:highlight w:val="red"/>
              </w:rPr>
            </w:pPr>
            <w:r w:rsidRPr="003D425D">
              <w:rPr>
                <w:rFonts w:ascii="Times New Roman" w:hAnsi="Times New Roman" w:cs="Times New Roman"/>
                <w:sz w:val="24"/>
                <w:szCs w:val="24"/>
              </w:rPr>
              <w:t>2018 год</w:t>
            </w:r>
          </w:p>
        </w:tc>
        <w:tc>
          <w:tcPr>
            <w:tcW w:w="555" w:type="pct"/>
          </w:tcPr>
          <w:p w14:paraId="5E29F796" w14:textId="62E6DD98" w:rsidR="003D425D" w:rsidRPr="00A823A6" w:rsidRDefault="003D425D" w:rsidP="003D425D">
            <w:pPr>
              <w:jc w:val="center"/>
              <w:rPr>
                <w:rFonts w:ascii="Times New Roman" w:hAnsi="Times New Roman" w:cs="Times New Roman"/>
                <w:sz w:val="24"/>
                <w:szCs w:val="24"/>
                <w:highlight w:val="red"/>
              </w:rPr>
            </w:pPr>
            <w:r w:rsidRPr="003D425D">
              <w:rPr>
                <w:rFonts w:ascii="Times New Roman" w:hAnsi="Times New Roman" w:cs="Times New Roman"/>
                <w:sz w:val="24"/>
                <w:szCs w:val="24"/>
              </w:rPr>
              <w:t>2019 год</w:t>
            </w:r>
          </w:p>
        </w:tc>
        <w:tc>
          <w:tcPr>
            <w:tcW w:w="555" w:type="pct"/>
          </w:tcPr>
          <w:p w14:paraId="0B0C2105" w14:textId="408622C1" w:rsidR="003D425D" w:rsidRPr="00A823A6" w:rsidRDefault="003D425D" w:rsidP="003D425D">
            <w:pPr>
              <w:jc w:val="center"/>
              <w:rPr>
                <w:rFonts w:ascii="Times New Roman" w:hAnsi="Times New Roman" w:cs="Times New Roman"/>
                <w:sz w:val="24"/>
                <w:szCs w:val="24"/>
                <w:highlight w:val="red"/>
              </w:rPr>
            </w:pPr>
            <w:r w:rsidRPr="003D425D">
              <w:rPr>
                <w:rFonts w:ascii="Times New Roman" w:hAnsi="Times New Roman" w:cs="Times New Roman"/>
                <w:sz w:val="24"/>
                <w:szCs w:val="24"/>
              </w:rPr>
              <w:t>2020 год</w:t>
            </w:r>
          </w:p>
        </w:tc>
      </w:tr>
      <w:tr w:rsidR="00AB0975" w:rsidRPr="00EF6694" w14:paraId="5B388988" w14:textId="77777777" w:rsidTr="00056E4E">
        <w:tc>
          <w:tcPr>
            <w:tcW w:w="2225" w:type="pct"/>
          </w:tcPr>
          <w:p w14:paraId="2BF2F5CF" w14:textId="77777777" w:rsidR="00AB0975" w:rsidRPr="004A327D" w:rsidRDefault="00AB0975" w:rsidP="00952C27">
            <w:pPr>
              <w:ind w:firstLine="34"/>
              <w:jc w:val="both"/>
              <w:rPr>
                <w:rFonts w:ascii="Times New Roman" w:hAnsi="Times New Roman" w:cs="Times New Roman"/>
                <w:sz w:val="24"/>
                <w:szCs w:val="24"/>
              </w:rPr>
            </w:pPr>
            <w:r w:rsidRPr="004A327D">
              <w:rPr>
                <w:rFonts w:ascii="Times New Roman" w:hAnsi="Times New Roman" w:cs="Times New Roman"/>
                <w:sz w:val="24"/>
                <w:szCs w:val="24"/>
              </w:rPr>
              <w:t>Все население, человек:</w:t>
            </w:r>
          </w:p>
        </w:tc>
        <w:tc>
          <w:tcPr>
            <w:tcW w:w="555" w:type="pct"/>
            <w:vAlign w:val="center"/>
          </w:tcPr>
          <w:p w14:paraId="22CCE031" w14:textId="2BC0D088" w:rsidR="00AB0975" w:rsidRPr="004A327D" w:rsidRDefault="00AB0975" w:rsidP="00C4510D">
            <w:pPr>
              <w:jc w:val="center"/>
              <w:rPr>
                <w:rFonts w:ascii="Times New Roman" w:hAnsi="Times New Roman" w:cs="Times New Roman"/>
                <w:sz w:val="24"/>
                <w:szCs w:val="24"/>
              </w:rPr>
            </w:pPr>
          </w:p>
        </w:tc>
        <w:tc>
          <w:tcPr>
            <w:tcW w:w="555" w:type="pct"/>
            <w:vAlign w:val="center"/>
          </w:tcPr>
          <w:p w14:paraId="28C1710C" w14:textId="62D1F56A" w:rsidR="00AB0975" w:rsidRPr="004A327D" w:rsidRDefault="00AB0975" w:rsidP="00C4510D">
            <w:pPr>
              <w:jc w:val="center"/>
              <w:rPr>
                <w:rFonts w:ascii="Times New Roman" w:hAnsi="Times New Roman" w:cs="Times New Roman"/>
                <w:sz w:val="24"/>
                <w:szCs w:val="24"/>
              </w:rPr>
            </w:pPr>
          </w:p>
        </w:tc>
        <w:tc>
          <w:tcPr>
            <w:tcW w:w="555" w:type="pct"/>
            <w:vAlign w:val="center"/>
          </w:tcPr>
          <w:p w14:paraId="201AAA82" w14:textId="6070CF6A" w:rsidR="00AB0975" w:rsidRPr="004A327D" w:rsidRDefault="00AB0975" w:rsidP="00C4510D">
            <w:pPr>
              <w:jc w:val="center"/>
              <w:rPr>
                <w:rFonts w:ascii="Times New Roman" w:hAnsi="Times New Roman" w:cs="Times New Roman"/>
                <w:sz w:val="24"/>
                <w:szCs w:val="24"/>
              </w:rPr>
            </w:pPr>
          </w:p>
        </w:tc>
        <w:tc>
          <w:tcPr>
            <w:tcW w:w="555" w:type="pct"/>
            <w:vAlign w:val="center"/>
          </w:tcPr>
          <w:p w14:paraId="3A0C0C34" w14:textId="4BFDBE0D" w:rsidR="00AB0975" w:rsidRPr="004A327D" w:rsidRDefault="00AB0975" w:rsidP="00C4510D">
            <w:pPr>
              <w:jc w:val="center"/>
              <w:rPr>
                <w:rFonts w:ascii="Times New Roman" w:hAnsi="Times New Roman" w:cs="Times New Roman"/>
                <w:sz w:val="24"/>
                <w:szCs w:val="24"/>
              </w:rPr>
            </w:pPr>
          </w:p>
        </w:tc>
        <w:tc>
          <w:tcPr>
            <w:tcW w:w="555" w:type="pct"/>
            <w:vAlign w:val="center"/>
          </w:tcPr>
          <w:p w14:paraId="6B273C13" w14:textId="14FD143A" w:rsidR="00AB0975" w:rsidRPr="004A327D" w:rsidRDefault="00AB0975" w:rsidP="00C4510D">
            <w:pPr>
              <w:jc w:val="center"/>
              <w:rPr>
                <w:rFonts w:ascii="Times New Roman" w:hAnsi="Times New Roman" w:cs="Times New Roman"/>
                <w:sz w:val="24"/>
                <w:szCs w:val="24"/>
              </w:rPr>
            </w:pPr>
          </w:p>
        </w:tc>
      </w:tr>
      <w:tr w:rsidR="00AB0975" w:rsidRPr="00EF6694" w14:paraId="48E18A5A" w14:textId="77777777" w:rsidTr="00056E4E">
        <w:tc>
          <w:tcPr>
            <w:tcW w:w="2225" w:type="pct"/>
          </w:tcPr>
          <w:p w14:paraId="2300FE26" w14:textId="77777777" w:rsidR="00AB0975" w:rsidRPr="004A327D" w:rsidRDefault="00AB0975" w:rsidP="00952C27">
            <w:pPr>
              <w:ind w:firstLine="34"/>
              <w:jc w:val="both"/>
              <w:rPr>
                <w:rFonts w:ascii="Times New Roman" w:hAnsi="Times New Roman" w:cs="Times New Roman"/>
                <w:sz w:val="24"/>
                <w:szCs w:val="24"/>
              </w:rPr>
            </w:pPr>
            <w:r w:rsidRPr="004A327D">
              <w:rPr>
                <w:rFonts w:ascii="Times New Roman" w:hAnsi="Times New Roman" w:cs="Times New Roman"/>
                <w:sz w:val="24"/>
                <w:szCs w:val="24"/>
              </w:rPr>
              <w:t>мужчины</w:t>
            </w:r>
          </w:p>
        </w:tc>
        <w:tc>
          <w:tcPr>
            <w:tcW w:w="555" w:type="pct"/>
          </w:tcPr>
          <w:p w14:paraId="7822C62D" w14:textId="1B998473" w:rsidR="00AB0975" w:rsidRPr="004A327D" w:rsidRDefault="00AB0975" w:rsidP="00554571">
            <w:pPr>
              <w:jc w:val="center"/>
              <w:rPr>
                <w:rFonts w:ascii="Times New Roman" w:hAnsi="Times New Roman" w:cs="Times New Roman"/>
                <w:sz w:val="24"/>
                <w:szCs w:val="24"/>
              </w:rPr>
            </w:pPr>
          </w:p>
        </w:tc>
        <w:tc>
          <w:tcPr>
            <w:tcW w:w="555" w:type="pct"/>
          </w:tcPr>
          <w:p w14:paraId="6919AC66" w14:textId="355511D2" w:rsidR="00AB0975" w:rsidRPr="004A327D" w:rsidRDefault="00AB0975" w:rsidP="00554571">
            <w:pPr>
              <w:jc w:val="center"/>
              <w:rPr>
                <w:rFonts w:ascii="Times New Roman" w:hAnsi="Times New Roman" w:cs="Times New Roman"/>
                <w:sz w:val="24"/>
                <w:szCs w:val="24"/>
              </w:rPr>
            </w:pPr>
          </w:p>
        </w:tc>
        <w:tc>
          <w:tcPr>
            <w:tcW w:w="555" w:type="pct"/>
          </w:tcPr>
          <w:p w14:paraId="18F7AF3B" w14:textId="4D89AA3F" w:rsidR="00AB0975" w:rsidRPr="004A327D" w:rsidRDefault="00AB0975" w:rsidP="00554571">
            <w:pPr>
              <w:jc w:val="center"/>
              <w:rPr>
                <w:rFonts w:ascii="Times New Roman" w:hAnsi="Times New Roman" w:cs="Times New Roman"/>
                <w:sz w:val="24"/>
                <w:szCs w:val="24"/>
              </w:rPr>
            </w:pPr>
          </w:p>
        </w:tc>
        <w:tc>
          <w:tcPr>
            <w:tcW w:w="555" w:type="pct"/>
          </w:tcPr>
          <w:p w14:paraId="710A2CAB" w14:textId="44C4D0C3" w:rsidR="00AB0975" w:rsidRPr="004A327D" w:rsidRDefault="00AB0975" w:rsidP="00554571">
            <w:pPr>
              <w:jc w:val="center"/>
              <w:rPr>
                <w:rFonts w:ascii="Times New Roman" w:hAnsi="Times New Roman" w:cs="Times New Roman"/>
                <w:sz w:val="24"/>
                <w:szCs w:val="24"/>
              </w:rPr>
            </w:pPr>
          </w:p>
        </w:tc>
        <w:tc>
          <w:tcPr>
            <w:tcW w:w="555" w:type="pct"/>
          </w:tcPr>
          <w:p w14:paraId="2E608BD7" w14:textId="1F0CAFE6" w:rsidR="00AB0975" w:rsidRPr="004A327D" w:rsidRDefault="00AB0975" w:rsidP="00554571">
            <w:pPr>
              <w:jc w:val="center"/>
              <w:rPr>
                <w:rFonts w:ascii="Times New Roman" w:hAnsi="Times New Roman" w:cs="Times New Roman"/>
                <w:sz w:val="24"/>
                <w:szCs w:val="24"/>
              </w:rPr>
            </w:pPr>
          </w:p>
        </w:tc>
      </w:tr>
      <w:tr w:rsidR="00AB0975" w:rsidRPr="00EF6694" w14:paraId="5DC84E06" w14:textId="77777777" w:rsidTr="00056E4E">
        <w:tc>
          <w:tcPr>
            <w:tcW w:w="2225" w:type="pct"/>
          </w:tcPr>
          <w:p w14:paraId="0F8570F8" w14:textId="77777777" w:rsidR="00AB0975" w:rsidRPr="004A327D" w:rsidRDefault="00AB0975" w:rsidP="00952C27">
            <w:pPr>
              <w:ind w:firstLine="34"/>
              <w:jc w:val="both"/>
              <w:rPr>
                <w:rFonts w:ascii="Times New Roman" w:hAnsi="Times New Roman" w:cs="Times New Roman"/>
                <w:sz w:val="24"/>
                <w:szCs w:val="24"/>
                <w:vertAlign w:val="superscript"/>
              </w:rPr>
            </w:pPr>
            <w:r w:rsidRPr="004A327D">
              <w:rPr>
                <w:rFonts w:ascii="Times New Roman" w:hAnsi="Times New Roman" w:cs="Times New Roman"/>
                <w:sz w:val="24"/>
                <w:szCs w:val="24"/>
              </w:rPr>
              <w:t>женщины</w:t>
            </w:r>
          </w:p>
        </w:tc>
        <w:tc>
          <w:tcPr>
            <w:tcW w:w="555" w:type="pct"/>
          </w:tcPr>
          <w:p w14:paraId="0D4B9E82" w14:textId="019D70EB" w:rsidR="00AB0975" w:rsidRPr="004A327D" w:rsidRDefault="00AB0975" w:rsidP="00554571">
            <w:pPr>
              <w:jc w:val="center"/>
              <w:rPr>
                <w:rFonts w:ascii="Times New Roman" w:hAnsi="Times New Roman" w:cs="Times New Roman"/>
                <w:sz w:val="24"/>
                <w:szCs w:val="24"/>
              </w:rPr>
            </w:pPr>
          </w:p>
        </w:tc>
        <w:tc>
          <w:tcPr>
            <w:tcW w:w="555" w:type="pct"/>
          </w:tcPr>
          <w:p w14:paraId="290C8E7C" w14:textId="4E071AD6" w:rsidR="00AB0975" w:rsidRPr="004A327D" w:rsidRDefault="00AB0975" w:rsidP="00554571">
            <w:pPr>
              <w:jc w:val="center"/>
              <w:rPr>
                <w:rFonts w:ascii="Times New Roman" w:hAnsi="Times New Roman" w:cs="Times New Roman"/>
                <w:sz w:val="24"/>
                <w:szCs w:val="24"/>
              </w:rPr>
            </w:pPr>
          </w:p>
        </w:tc>
        <w:tc>
          <w:tcPr>
            <w:tcW w:w="555" w:type="pct"/>
          </w:tcPr>
          <w:p w14:paraId="61C2F9CB" w14:textId="09DBBDA5" w:rsidR="00AB0975" w:rsidRPr="004A327D" w:rsidRDefault="00AB0975" w:rsidP="00554571">
            <w:pPr>
              <w:jc w:val="center"/>
              <w:rPr>
                <w:rFonts w:ascii="Times New Roman" w:hAnsi="Times New Roman" w:cs="Times New Roman"/>
                <w:sz w:val="24"/>
                <w:szCs w:val="24"/>
              </w:rPr>
            </w:pPr>
          </w:p>
        </w:tc>
        <w:tc>
          <w:tcPr>
            <w:tcW w:w="555" w:type="pct"/>
          </w:tcPr>
          <w:p w14:paraId="0FF5DD48" w14:textId="685B1905" w:rsidR="00AB0975" w:rsidRPr="004A327D" w:rsidRDefault="00AB0975" w:rsidP="00554571">
            <w:pPr>
              <w:jc w:val="center"/>
              <w:rPr>
                <w:rFonts w:ascii="Times New Roman" w:hAnsi="Times New Roman" w:cs="Times New Roman"/>
                <w:sz w:val="24"/>
                <w:szCs w:val="24"/>
              </w:rPr>
            </w:pPr>
          </w:p>
        </w:tc>
        <w:tc>
          <w:tcPr>
            <w:tcW w:w="555" w:type="pct"/>
          </w:tcPr>
          <w:p w14:paraId="6636C249" w14:textId="6B7AFD7A" w:rsidR="00AB0975" w:rsidRPr="004A327D" w:rsidRDefault="00AB0975" w:rsidP="00554571">
            <w:pPr>
              <w:jc w:val="center"/>
              <w:rPr>
                <w:rFonts w:ascii="Times New Roman" w:hAnsi="Times New Roman" w:cs="Times New Roman"/>
                <w:sz w:val="24"/>
                <w:szCs w:val="24"/>
              </w:rPr>
            </w:pPr>
          </w:p>
        </w:tc>
      </w:tr>
      <w:tr w:rsidR="00AB0975" w:rsidRPr="00EF6694" w14:paraId="7FBD9817" w14:textId="77777777" w:rsidTr="00056E4E">
        <w:trPr>
          <w:trHeight w:val="719"/>
        </w:trPr>
        <w:tc>
          <w:tcPr>
            <w:tcW w:w="2225" w:type="pct"/>
          </w:tcPr>
          <w:p w14:paraId="68661E69" w14:textId="42F0AA4B" w:rsidR="00AB0975" w:rsidRPr="004A327D" w:rsidRDefault="00AB0975" w:rsidP="00952C27">
            <w:pPr>
              <w:ind w:firstLine="34"/>
              <w:jc w:val="both"/>
              <w:rPr>
                <w:rFonts w:ascii="Times New Roman" w:hAnsi="Times New Roman" w:cs="Times New Roman"/>
                <w:sz w:val="24"/>
                <w:szCs w:val="24"/>
              </w:rPr>
            </w:pPr>
            <w:r w:rsidRPr="004A327D">
              <w:rPr>
                <w:rFonts w:ascii="Times New Roman" w:hAnsi="Times New Roman" w:cs="Times New Roman"/>
                <w:sz w:val="24"/>
                <w:szCs w:val="24"/>
              </w:rPr>
              <w:t xml:space="preserve">В общей численности населения, </w:t>
            </w:r>
            <w:r w:rsidR="006F0E50">
              <w:rPr>
                <w:rFonts w:ascii="Times New Roman" w:hAnsi="Times New Roman" w:cs="Times New Roman"/>
                <w:sz w:val="24"/>
                <w:szCs w:val="24"/>
              </w:rPr>
              <w:t>процентов</w:t>
            </w:r>
          </w:p>
          <w:p w14:paraId="30A98101" w14:textId="77777777" w:rsidR="00AB0975" w:rsidRPr="004A327D" w:rsidRDefault="00AB0975" w:rsidP="00952C27">
            <w:pPr>
              <w:ind w:firstLine="34"/>
              <w:jc w:val="both"/>
              <w:rPr>
                <w:rFonts w:ascii="Times New Roman" w:hAnsi="Times New Roman" w:cs="Times New Roman"/>
                <w:sz w:val="24"/>
                <w:szCs w:val="24"/>
              </w:rPr>
            </w:pPr>
            <w:r w:rsidRPr="004A327D">
              <w:rPr>
                <w:rFonts w:ascii="Times New Roman" w:hAnsi="Times New Roman" w:cs="Times New Roman"/>
                <w:sz w:val="24"/>
                <w:szCs w:val="24"/>
              </w:rPr>
              <w:t>мужчины</w:t>
            </w:r>
          </w:p>
        </w:tc>
        <w:tc>
          <w:tcPr>
            <w:tcW w:w="555" w:type="pct"/>
            <w:vAlign w:val="bottom"/>
          </w:tcPr>
          <w:p w14:paraId="71C6DB8D" w14:textId="7352F00F" w:rsidR="00AB0975" w:rsidRPr="004A327D" w:rsidRDefault="00AB0975" w:rsidP="00C4510D">
            <w:pPr>
              <w:jc w:val="center"/>
              <w:rPr>
                <w:rFonts w:ascii="Times New Roman" w:hAnsi="Times New Roman" w:cs="Times New Roman"/>
                <w:sz w:val="24"/>
                <w:szCs w:val="24"/>
              </w:rPr>
            </w:pPr>
          </w:p>
        </w:tc>
        <w:tc>
          <w:tcPr>
            <w:tcW w:w="555" w:type="pct"/>
            <w:vAlign w:val="bottom"/>
          </w:tcPr>
          <w:p w14:paraId="74E1A868" w14:textId="6766F1B1" w:rsidR="00AB0975" w:rsidRPr="004A327D" w:rsidRDefault="00AB0975" w:rsidP="00C4510D">
            <w:pPr>
              <w:jc w:val="center"/>
              <w:rPr>
                <w:rFonts w:ascii="Times New Roman" w:hAnsi="Times New Roman" w:cs="Times New Roman"/>
                <w:sz w:val="24"/>
                <w:szCs w:val="24"/>
              </w:rPr>
            </w:pPr>
          </w:p>
        </w:tc>
        <w:tc>
          <w:tcPr>
            <w:tcW w:w="555" w:type="pct"/>
            <w:vAlign w:val="bottom"/>
          </w:tcPr>
          <w:p w14:paraId="1006851C" w14:textId="40145753" w:rsidR="00AB0975" w:rsidRPr="004A327D" w:rsidRDefault="00AB0975" w:rsidP="00C4510D">
            <w:pPr>
              <w:jc w:val="center"/>
              <w:rPr>
                <w:rFonts w:ascii="Times New Roman" w:hAnsi="Times New Roman" w:cs="Times New Roman"/>
                <w:sz w:val="24"/>
                <w:szCs w:val="24"/>
              </w:rPr>
            </w:pPr>
          </w:p>
        </w:tc>
        <w:tc>
          <w:tcPr>
            <w:tcW w:w="555" w:type="pct"/>
            <w:vAlign w:val="bottom"/>
          </w:tcPr>
          <w:p w14:paraId="652D493A" w14:textId="269BBFA8" w:rsidR="00AB0975" w:rsidRPr="004A327D" w:rsidRDefault="00AB0975" w:rsidP="00C4510D">
            <w:pPr>
              <w:jc w:val="center"/>
              <w:rPr>
                <w:rFonts w:ascii="Times New Roman" w:hAnsi="Times New Roman" w:cs="Times New Roman"/>
                <w:sz w:val="24"/>
                <w:szCs w:val="24"/>
              </w:rPr>
            </w:pPr>
          </w:p>
        </w:tc>
        <w:tc>
          <w:tcPr>
            <w:tcW w:w="555" w:type="pct"/>
            <w:vAlign w:val="bottom"/>
          </w:tcPr>
          <w:p w14:paraId="155F2FE8" w14:textId="10018D70" w:rsidR="00AB0975" w:rsidRPr="004A327D" w:rsidRDefault="00AB0975" w:rsidP="00C4510D">
            <w:pPr>
              <w:jc w:val="center"/>
              <w:rPr>
                <w:rFonts w:ascii="Times New Roman" w:hAnsi="Times New Roman" w:cs="Times New Roman"/>
                <w:sz w:val="24"/>
                <w:szCs w:val="24"/>
              </w:rPr>
            </w:pPr>
          </w:p>
        </w:tc>
      </w:tr>
      <w:tr w:rsidR="00AB0975" w:rsidRPr="00EF6694" w14:paraId="7634A9A1" w14:textId="77777777" w:rsidTr="00056E4E">
        <w:trPr>
          <w:trHeight w:val="307"/>
        </w:trPr>
        <w:tc>
          <w:tcPr>
            <w:tcW w:w="2225" w:type="pct"/>
          </w:tcPr>
          <w:p w14:paraId="2780AF21" w14:textId="77777777" w:rsidR="00AB0975" w:rsidRPr="004A327D" w:rsidRDefault="00AB0975" w:rsidP="00952C27">
            <w:pPr>
              <w:ind w:firstLine="34"/>
              <w:jc w:val="both"/>
              <w:rPr>
                <w:rFonts w:ascii="Times New Roman" w:hAnsi="Times New Roman" w:cs="Times New Roman"/>
                <w:sz w:val="24"/>
                <w:szCs w:val="24"/>
              </w:rPr>
            </w:pPr>
            <w:r w:rsidRPr="004A327D">
              <w:rPr>
                <w:rFonts w:ascii="Times New Roman" w:hAnsi="Times New Roman" w:cs="Times New Roman"/>
                <w:sz w:val="24"/>
                <w:szCs w:val="24"/>
              </w:rPr>
              <w:t>женщины</w:t>
            </w:r>
          </w:p>
        </w:tc>
        <w:tc>
          <w:tcPr>
            <w:tcW w:w="555" w:type="pct"/>
          </w:tcPr>
          <w:p w14:paraId="0ECB59BC" w14:textId="64A070E3" w:rsidR="00AB0975" w:rsidRPr="004A327D" w:rsidRDefault="00AB0975" w:rsidP="00554571">
            <w:pPr>
              <w:jc w:val="center"/>
              <w:rPr>
                <w:rFonts w:ascii="Times New Roman" w:hAnsi="Times New Roman" w:cs="Times New Roman"/>
                <w:sz w:val="24"/>
                <w:szCs w:val="24"/>
              </w:rPr>
            </w:pPr>
          </w:p>
        </w:tc>
        <w:tc>
          <w:tcPr>
            <w:tcW w:w="555" w:type="pct"/>
          </w:tcPr>
          <w:p w14:paraId="2A3E457C" w14:textId="2BB89E5F" w:rsidR="00AB0975" w:rsidRPr="004A327D" w:rsidRDefault="00AB0975" w:rsidP="00554571">
            <w:pPr>
              <w:jc w:val="center"/>
              <w:rPr>
                <w:rFonts w:ascii="Times New Roman" w:hAnsi="Times New Roman" w:cs="Times New Roman"/>
                <w:sz w:val="24"/>
                <w:szCs w:val="24"/>
              </w:rPr>
            </w:pPr>
          </w:p>
        </w:tc>
        <w:tc>
          <w:tcPr>
            <w:tcW w:w="555" w:type="pct"/>
          </w:tcPr>
          <w:p w14:paraId="31FC64C3" w14:textId="055F1516" w:rsidR="00AB0975" w:rsidRPr="004A327D" w:rsidRDefault="00AB0975" w:rsidP="00554571">
            <w:pPr>
              <w:jc w:val="center"/>
              <w:rPr>
                <w:rFonts w:ascii="Times New Roman" w:hAnsi="Times New Roman" w:cs="Times New Roman"/>
                <w:sz w:val="24"/>
                <w:szCs w:val="24"/>
              </w:rPr>
            </w:pPr>
          </w:p>
        </w:tc>
        <w:tc>
          <w:tcPr>
            <w:tcW w:w="555" w:type="pct"/>
          </w:tcPr>
          <w:p w14:paraId="3AB267F4" w14:textId="099A73F4" w:rsidR="00AB0975" w:rsidRPr="004A327D" w:rsidRDefault="00AB0975" w:rsidP="00554571">
            <w:pPr>
              <w:jc w:val="center"/>
              <w:rPr>
                <w:rFonts w:ascii="Times New Roman" w:hAnsi="Times New Roman" w:cs="Times New Roman"/>
                <w:sz w:val="24"/>
                <w:szCs w:val="24"/>
              </w:rPr>
            </w:pPr>
          </w:p>
        </w:tc>
        <w:tc>
          <w:tcPr>
            <w:tcW w:w="555" w:type="pct"/>
          </w:tcPr>
          <w:p w14:paraId="694AD0AF" w14:textId="4FD06AB5" w:rsidR="00AB0975" w:rsidRPr="004A327D" w:rsidRDefault="00AB0975" w:rsidP="00554571">
            <w:pPr>
              <w:jc w:val="center"/>
              <w:rPr>
                <w:rFonts w:ascii="Times New Roman" w:hAnsi="Times New Roman" w:cs="Times New Roman"/>
                <w:sz w:val="24"/>
                <w:szCs w:val="24"/>
              </w:rPr>
            </w:pPr>
          </w:p>
        </w:tc>
      </w:tr>
      <w:tr w:rsidR="00AB0975" w:rsidRPr="00EF6694" w14:paraId="0673E877" w14:textId="77777777" w:rsidTr="00056E4E">
        <w:trPr>
          <w:trHeight w:val="269"/>
        </w:trPr>
        <w:tc>
          <w:tcPr>
            <w:tcW w:w="2225" w:type="pct"/>
          </w:tcPr>
          <w:p w14:paraId="5D5C8072" w14:textId="77777777" w:rsidR="00AB0975" w:rsidRPr="004A327D" w:rsidRDefault="00AB0975" w:rsidP="00952C27">
            <w:pPr>
              <w:ind w:firstLine="34"/>
              <w:jc w:val="both"/>
              <w:rPr>
                <w:rFonts w:ascii="Times New Roman" w:hAnsi="Times New Roman" w:cs="Times New Roman"/>
                <w:sz w:val="24"/>
                <w:szCs w:val="24"/>
              </w:rPr>
            </w:pPr>
            <w:r w:rsidRPr="004A327D">
              <w:rPr>
                <w:rFonts w:ascii="Times New Roman" w:hAnsi="Times New Roman" w:cs="Times New Roman"/>
                <w:sz w:val="24"/>
                <w:szCs w:val="24"/>
              </w:rPr>
              <w:t>На 1000 мужчин приходится женщин</w:t>
            </w:r>
          </w:p>
        </w:tc>
        <w:tc>
          <w:tcPr>
            <w:tcW w:w="555" w:type="pct"/>
          </w:tcPr>
          <w:p w14:paraId="40B8721A" w14:textId="7B520F95" w:rsidR="00AB0975" w:rsidRPr="004A327D" w:rsidRDefault="00AB0975" w:rsidP="00554571">
            <w:pPr>
              <w:jc w:val="center"/>
              <w:rPr>
                <w:rFonts w:ascii="Times New Roman" w:hAnsi="Times New Roman" w:cs="Times New Roman"/>
                <w:sz w:val="24"/>
                <w:szCs w:val="24"/>
              </w:rPr>
            </w:pPr>
          </w:p>
        </w:tc>
        <w:tc>
          <w:tcPr>
            <w:tcW w:w="555" w:type="pct"/>
          </w:tcPr>
          <w:p w14:paraId="7EFE1D5E" w14:textId="0B8152CC" w:rsidR="00AB0975" w:rsidRPr="004A327D" w:rsidRDefault="00AB0975" w:rsidP="00554571">
            <w:pPr>
              <w:jc w:val="center"/>
              <w:rPr>
                <w:rFonts w:ascii="Times New Roman" w:hAnsi="Times New Roman" w:cs="Times New Roman"/>
                <w:sz w:val="24"/>
                <w:szCs w:val="24"/>
              </w:rPr>
            </w:pPr>
          </w:p>
        </w:tc>
        <w:tc>
          <w:tcPr>
            <w:tcW w:w="555" w:type="pct"/>
          </w:tcPr>
          <w:p w14:paraId="75B99BC0" w14:textId="6C080A55" w:rsidR="00AB0975" w:rsidRPr="004A327D" w:rsidRDefault="00AB0975" w:rsidP="00554571">
            <w:pPr>
              <w:jc w:val="center"/>
              <w:rPr>
                <w:rFonts w:ascii="Times New Roman" w:hAnsi="Times New Roman" w:cs="Times New Roman"/>
                <w:sz w:val="24"/>
                <w:szCs w:val="24"/>
              </w:rPr>
            </w:pPr>
          </w:p>
        </w:tc>
        <w:tc>
          <w:tcPr>
            <w:tcW w:w="555" w:type="pct"/>
          </w:tcPr>
          <w:p w14:paraId="6C9917A6" w14:textId="74B55843" w:rsidR="00AB0975" w:rsidRPr="004A327D" w:rsidRDefault="00AB0975" w:rsidP="00554571">
            <w:pPr>
              <w:jc w:val="center"/>
              <w:rPr>
                <w:rFonts w:ascii="Times New Roman" w:hAnsi="Times New Roman" w:cs="Times New Roman"/>
                <w:sz w:val="24"/>
                <w:szCs w:val="24"/>
              </w:rPr>
            </w:pPr>
          </w:p>
        </w:tc>
        <w:tc>
          <w:tcPr>
            <w:tcW w:w="555" w:type="pct"/>
          </w:tcPr>
          <w:p w14:paraId="482D21BB" w14:textId="7A178E27" w:rsidR="00AB0975" w:rsidRPr="004A327D" w:rsidRDefault="00AB0975" w:rsidP="00554571">
            <w:pPr>
              <w:jc w:val="center"/>
              <w:rPr>
                <w:rFonts w:ascii="Times New Roman" w:hAnsi="Times New Roman" w:cs="Times New Roman"/>
                <w:sz w:val="24"/>
                <w:szCs w:val="24"/>
              </w:rPr>
            </w:pPr>
          </w:p>
        </w:tc>
      </w:tr>
    </w:tbl>
    <w:p w14:paraId="394CB60C" w14:textId="77777777" w:rsidR="00276177" w:rsidRDefault="00276177" w:rsidP="00276177">
      <w:pPr>
        <w:spacing w:after="0" w:line="240" w:lineRule="auto"/>
        <w:ind w:left="993"/>
        <w:jc w:val="center"/>
        <w:rPr>
          <w:rFonts w:ascii="Times New Roman" w:hAnsi="Times New Roman"/>
          <w:sz w:val="28"/>
          <w:szCs w:val="28"/>
          <w:lang w:eastAsia="ru-RU"/>
        </w:rPr>
      </w:pPr>
    </w:p>
    <w:p w14:paraId="0ECC7C35" w14:textId="40CD1199" w:rsidR="009F72FD" w:rsidRPr="00276177" w:rsidRDefault="00811C94" w:rsidP="00787AD2">
      <w:pPr>
        <w:pStyle w:val="a9"/>
        <w:numPr>
          <w:ilvl w:val="1"/>
          <w:numId w:val="1"/>
        </w:numPr>
        <w:spacing w:after="0" w:line="240" w:lineRule="auto"/>
        <w:ind w:left="0" w:firstLine="709"/>
        <w:jc w:val="both"/>
        <w:rPr>
          <w:rFonts w:ascii="Times New Roman" w:hAnsi="Times New Roman"/>
          <w:sz w:val="28"/>
          <w:szCs w:val="28"/>
          <w:lang w:eastAsia="ru-RU"/>
        </w:rPr>
      </w:pPr>
      <w:r w:rsidRPr="00276177">
        <w:rPr>
          <w:rFonts w:ascii="Times New Roman" w:hAnsi="Times New Roman"/>
          <w:sz w:val="28"/>
          <w:szCs w:val="28"/>
          <w:lang w:eastAsia="ru-RU"/>
        </w:rPr>
        <w:t>Анализ з</w:t>
      </w:r>
      <w:r w:rsidR="009F72FD" w:rsidRPr="00276177">
        <w:rPr>
          <w:rFonts w:ascii="Times New Roman" w:hAnsi="Times New Roman"/>
          <w:sz w:val="28"/>
          <w:szCs w:val="28"/>
          <w:lang w:eastAsia="ru-RU"/>
        </w:rPr>
        <w:t>аболеваемост</w:t>
      </w:r>
      <w:r w:rsidRPr="00276177">
        <w:rPr>
          <w:rFonts w:ascii="Times New Roman" w:hAnsi="Times New Roman"/>
          <w:sz w:val="28"/>
          <w:szCs w:val="28"/>
          <w:lang w:eastAsia="ru-RU"/>
        </w:rPr>
        <w:t>и и смертности</w:t>
      </w:r>
      <w:r w:rsidR="009F72FD" w:rsidRPr="00276177">
        <w:rPr>
          <w:rFonts w:ascii="Times New Roman" w:hAnsi="Times New Roman"/>
          <w:sz w:val="28"/>
          <w:szCs w:val="28"/>
          <w:lang w:eastAsia="ru-RU"/>
        </w:rPr>
        <w:t xml:space="preserve"> населения </w:t>
      </w:r>
      <w:r w:rsidR="00E941D9" w:rsidRPr="00E941D9">
        <w:rPr>
          <w:rFonts w:ascii="Times New Roman" w:hAnsi="Times New Roman"/>
          <w:sz w:val="28"/>
          <w:szCs w:val="28"/>
          <w:lang w:eastAsia="ru-RU"/>
        </w:rPr>
        <w:t>_______________</w:t>
      </w:r>
      <w:r w:rsidR="00E941D9">
        <w:rPr>
          <w:rFonts w:ascii="Times New Roman" w:hAnsi="Times New Roman"/>
          <w:sz w:val="28"/>
          <w:szCs w:val="28"/>
          <w:lang w:eastAsia="ru-RU"/>
        </w:rPr>
        <w:t xml:space="preserve"> </w:t>
      </w:r>
      <w:r w:rsidR="00E941D9" w:rsidRPr="00E941D9">
        <w:rPr>
          <w:rFonts w:ascii="Times New Roman" w:hAnsi="Times New Roman"/>
          <w:sz w:val="28"/>
          <w:szCs w:val="28"/>
          <w:lang w:eastAsia="ru-RU"/>
        </w:rPr>
        <w:t>района/округа</w:t>
      </w:r>
      <w:r w:rsidR="009F72FD" w:rsidRPr="00276177">
        <w:rPr>
          <w:rFonts w:ascii="Times New Roman" w:hAnsi="Times New Roman"/>
          <w:sz w:val="28"/>
          <w:szCs w:val="28"/>
          <w:lang w:eastAsia="ru-RU"/>
        </w:rPr>
        <w:t xml:space="preserve"> от неинфекционных заболеваний</w:t>
      </w:r>
      <w:r w:rsidR="00522F6F" w:rsidRPr="00276177">
        <w:rPr>
          <w:rFonts w:ascii="Times New Roman" w:hAnsi="Times New Roman"/>
          <w:sz w:val="28"/>
          <w:szCs w:val="28"/>
          <w:lang w:eastAsia="ru-RU"/>
        </w:rPr>
        <w:t>.</w:t>
      </w:r>
    </w:p>
    <w:p w14:paraId="40EFA182" w14:textId="75DBFA6A" w:rsidR="0052637D" w:rsidRPr="00ED2287" w:rsidRDefault="0052637D" w:rsidP="00323348">
      <w:pPr>
        <w:spacing w:after="0" w:line="240" w:lineRule="auto"/>
        <w:ind w:firstLine="708"/>
        <w:jc w:val="both"/>
        <w:rPr>
          <w:rFonts w:ascii="Times New Roman" w:hAnsi="Times New Roman" w:cs="Times New Roman"/>
          <w:sz w:val="28"/>
          <w:szCs w:val="28"/>
        </w:rPr>
      </w:pPr>
      <w:r w:rsidRPr="00ED2287">
        <w:rPr>
          <w:rFonts w:ascii="Times New Roman" w:hAnsi="Times New Roman" w:cs="Times New Roman"/>
          <w:sz w:val="28"/>
          <w:szCs w:val="28"/>
        </w:rPr>
        <w:t>В течение последнего д</w:t>
      </w:r>
      <w:r w:rsidR="00A823A6">
        <w:rPr>
          <w:rFonts w:ascii="Times New Roman" w:hAnsi="Times New Roman" w:cs="Times New Roman"/>
          <w:sz w:val="28"/>
          <w:szCs w:val="28"/>
        </w:rPr>
        <w:t xml:space="preserve">есятилетия (период </w:t>
      </w:r>
      <w:r w:rsidR="003D425D" w:rsidRPr="003D425D">
        <w:rPr>
          <w:rFonts w:ascii="Times New Roman" w:hAnsi="Times New Roman" w:cs="Times New Roman"/>
          <w:sz w:val="28"/>
          <w:szCs w:val="28"/>
        </w:rPr>
        <w:t>2011-2020</w:t>
      </w:r>
      <w:r w:rsidR="00323348">
        <w:rPr>
          <w:rFonts w:ascii="Times New Roman" w:hAnsi="Times New Roman" w:cs="Times New Roman"/>
          <w:sz w:val="28"/>
          <w:szCs w:val="28"/>
        </w:rPr>
        <w:t xml:space="preserve"> годов</w:t>
      </w:r>
      <w:r w:rsidRPr="00ED2287">
        <w:rPr>
          <w:rFonts w:ascii="Times New Roman" w:hAnsi="Times New Roman" w:cs="Times New Roman"/>
          <w:sz w:val="28"/>
          <w:szCs w:val="28"/>
        </w:rPr>
        <w:t xml:space="preserve">) в </w:t>
      </w:r>
      <w:r w:rsidR="000B2292" w:rsidRPr="000B2292">
        <w:rPr>
          <w:rFonts w:ascii="Times New Roman" w:hAnsi="Times New Roman" w:cs="Times New Roman"/>
          <w:sz w:val="28"/>
          <w:szCs w:val="28"/>
        </w:rPr>
        <w:t>_______________район</w:t>
      </w:r>
      <w:r w:rsidR="000B2292">
        <w:rPr>
          <w:rFonts w:ascii="Times New Roman" w:hAnsi="Times New Roman" w:cs="Times New Roman"/>
          <w:sz w:val="28"/>
          <w:szCs w:val="28"/>
        </w:rPr>
        <w:t>е</w:t>
      </w:r>
      <w:r w:rsidR="000B2292" w:rsidRPr="000B2292">
        <w:rPr>
          <w:rFonts w:ascii="Times New Roman" w:hAnsi="Times New Roman" w:cs="Times New Roman"/>
          <w:sz w:val="28"/>
          <w:szCs w:val="28"/>
        </w:rPr>
        <w:t>/округ</w:t>
      </w:r>
      <w:r w:rsidR="000B2292">
        <w:rPr>
          <w:rFonts w:ascii="Times New Roman" w:hAnsi="Times New Roman" w:cs="Times New Roman"/>
          <w:sz w:val="28"/>
          <w:szCs w:val="28"/>
        </w:rPr>
        <w:t>е</w:t>
      </w:r>
      <w:r w:rsidR="000B2292" w:rsidRPr="000B2292">
        <w:rPr>
          <w:rFonts w:ascii="Times New Roman" w:hAnsi="Times New Roman" w:cs="Times New Roman"/>
          <w:sz w:val="28"/>
          <w:szCs w:val="28"/>
        </w:rPr>
        <w:t xml:space="preserve"> </w:t>
      </w:r>
      <w:r w:rsidRPr="00ED2287">
        <w:rPr>
          <w:rFonts w:ascii="Times New Roman" w:hAnsi="Times New Roman" w:cs="Times New Roman"/>
          <w:sz w:val="28"/>
          <w:szCs w:val="28"/>
        </w:rPr>
        <w:t>общий коэффициент смертности сн</w:t>
      </w:r>
      <w:r w:rsidR="00323348">
        <w:rPr>
          <w:rFonts w:ascii="Times New Roman" w:hAnsi="Times New Roman" w:cs="Times New Roman"/>
          <w:sz w:val="28"/>
          <w:szCs w:val="28"/>
        </w:rPr>
        <w:t>изился</w:t>
      </w:r>
      <w:r w:rsidR="000B2292">
        <w:rPr>
          <w:rFonts w:ascii="Times New Roman" w:hAnsi="Times New Roman" w:cs="Times New Roman"/>
          <w:sz w:val="28"/>
          <w:szCs w:val="28"/>
        </w:rPr>
        <w:t>/повысился</w:t>
      </w:r>
      <w:r w:rsidR="00323348">
        <w:rPr>
          <w:rFonts w:ascii="Times New Roman" w:hAnsi="Times New Roman" w:cs="Times New Roman"/>
          <w:sz w:val="28"/>
          <w:szCs w:val="28"/>
        </w:rPr>
        <w:t xml:space="preserve"> с </w:t>
      </w:r>
      <w:r w:rsidR="000B2292">
        <w:rPr>
          <w:rFonts w:ascii="Times New Roman" w:hAnsi="Times New Roman" w:cs="Times New Roman"/>
          <w:sz w:val="28"/>
          <w:szCs w:val="28"/>
        </w:rPr>
        <w:t>____</w:t>
      </w:r>
      <w:r w:rsidR="00323348">
        <w:rPr>
          <w:rFonts w:ascii="Times New Roman" w:hAnsi="Times New Roman" w:cs="Times New Roman"/>
          <w:sz w:val="28"/>
          <w:szCs w:val="28"/>
        </w:rPr>
        <w:t xml:space="preserve"> до </w:t>
      </w:r>
      <w:r w:rsidR="000B2292">
        <w:rPr>
          <w:rFonts w:ascii="Times New Roman" w:hAnsi="Times New Roman" w:cs="Times New Roman"/>
          <w:sz w:val="28"/>
          <w:szCs w:val="28"/>
        </w:rPr>
        <w:t>_____</w:t>
      </w:r>
      <w:r w:rsidR="00323348">
        <w:rPr>
          <w:rFonts w:ascii="Times New Roman" w:hAnsi="Times New Roman" w:cs="Times New Roman"/>
          <w:sz w:val="28"/>
          <w:szCs w:val="28"/>
        </w:rPr>
        <w:t xml:space="preserve"> в расчете </w:t>
      </w:r>
      <w:r w:rsidRPr="00ED2287">
        <w:rPr>
          <w:rFonts w:ascii="Times New Roman" w:hAnsi="Times New Roman" w:cs="Times New Roman"/>
          <w:sz w:val="28"/>
          <w:szCs w:val="28"/>
        </w:rPr>
        <w:t>на</w:t>
      </w:r>
      <w:r w:rsidR="00F074A6">
        <w:rPr>
          <w:rFonts w:ascii="Times New Roman" w:hAnsi="Times New Roman" w:cs="Times New Roman"/>
          <w:sz w:val="28"/>
          <w:szCs w:val="28"/>
        </w:rPr>
        <w:t xml:space="preserve"> 1</w:t>
      </w:r>
      <w:r w:rsidR="00323348">
        <w:rPr>
          <w:rFonts w:ascii="Times New Roman" w:hAnsi="Times New Roman" w:cs="Times New Roman"/>
          <w:sz w:val="28"/>
          <w:szCs w:val="28"/>
        </w:rPr>
        <w:t> </w:t>
      </w:r>
      <w:r w:rsidR="00F074A6">
        <w:rPr>
          <w:rFonts w:ascii="Times New Roman" w:hAnsi="Times New Roman" w:cs="Times New Roman"/>
          <w:sz w:val="28"/>
          <w:szCs w:val="28"/>
        </w:rPr>
        <w:t>000 населения,</w:t>
      </w:r>
      <w:r w:rsidRPr="00ED2287">
        <w:rPr>
          <w:rFonts w:ascii="Times New Roman" w:hAnsi="Times New Roman" w:cs="Times New Roman"/>
          <w:sz w:val="28"/>
          <w:szCs w:val="28"/>
        </w:rPr>
        <w:t xml:space="preserve"> в то же время снизился</w:t>
      </w:r>
      <w:r w:rsidR="000B2292">
        <w:rPr>
          <w:rFonts w:ascii="Times New Roman" w:hAnsi="Times New Roman" w:cs="Times New Roman"/>
          <w:sz w:val="28"/>
          <w:szCs w:val="28"/>
        </w:rPr>
        <w:t>/повысился</w:t>
      </w:r>
      <w:r w:rsidRPr="00ED2287">
        <w:rPr>
          <w:rFonts w:ascii="Times New Roman" w:hAnsi="Times New Roman" w:cs="Times New Roman"/>
          <w:sz w:val="28"/>
          <w:szCs w:val="28"/>
        </w:rPr>
        <w:t xml:space="preserve"> общий коэффициент рождаемости с </w:t>
      </w:r>
      <w:r w:rsidR="000B2292">
        <w:rPr>
          <w:rFonts w:ascii="Times New Roman" w:hAnsi="Times New Roman" w:cs="Times New Roman"/>
          <w:sz w:val="28"/>
          <w:szCs w:val="28"/>
        </w:rPr>
        <w:t>_____</w:t>
      </w:r>
      <w:r w:rsidRPr="00ED2287">
        <w:rPr>
          <w:rFonts w:ascii="Times New Roman" w:hAnsi="Times New Roman" w:cs="Times New Roman"/>
          <w:sz w:val="28"/>
          <w:szCs w:val="28"/>
        </w:rPr>
        <w:t xml:space="preserve"> до </w:t>
      </w:r>
      <w:r w:rsidR="000B2292">
        <w:rPr>
          <w:rFonts w:ascii="Times New Roman" w:hAnsi="Times New Roman" w:cs="Times New Roman"/>
          <w:sz w:val="28"/>
          <w:szCs w:val="28"/>
        </w:rPr>
        <w:t>_____</w:t>
      </w:r>
      <w:r w:rsidRPr="00ED2287">
        <w:rPr>
          <w:rFonts w:ascii="Times New Roman" w:hAnsi="Times New Roman" w:cs="Times New Roman"/>
          <w:sz w:val="28"/>
          <w:szCs w:val="28"/>
        </w:rPr>
        <w:t xml:space="preserve"> в расчете на 1 000 населения.</w:t>
      </w:r>
    </w:p>
    <w:p w14:paraId="103DD4EE" w14:textId="3BFEE3CF" w:rsidR="000B2292" w:rsidRPr="000B2292" w:rsidRDefault="000B2292" w:rsidP="0052637D">
      <w:pPr>
        <w:spacing w:after="0" w:line="240" w:lineRule="auto"/>
        <w:ind w:firstLine="708"/>
        <w:jc w:val="both"/>
        <w:rPr>
          <w:rFonts w:ascii="Times New Roman" w:hAnsi="Times New Roman" w:cs="Times New Roman"/>
          <w:i/>
          <w:sz w:val="28"/>
          <w:szCs w:val="28"/>
        </w:rPr>
      </w:pPr>
      <w:r w:rsidRPr="000B2292">
        <w:rPr>
          <w:rFonts w:ascii="Times New Roman" w:hAnsi="Times New Roman" w:cs="Times New Roman"/>
          <w:i/>
          <w:sz w:val="28"/>
          <w:szCs w:val="28"/>
        </w:rPr>
        <w:t>Отразить динамику показателей смертности и рождаемости</w:t>
      </w:r>
      <w:r w:rsidR="00943423">
        <w:rPr>
          <w:rFonts w:ascii="Times New Roman" w:hAnsi="Times New Roman" w:cs="Times New Roman"/>
          <w:i/>
          <w:sz w:val="28"/>
          <w:szCs w:val="28"/>
        </w:rPr>
        <w:t>, смертности в трудоспособном возрасте</w:t>
      </w:r>
      <w:r w:rsidR="00943423" w:rsidRPr="00943423">
        <w:rPr>
          <w:rFonts w:ascii="Times New Roman" w:hAnsi="Times New Roman" w:cs="Times New Roman"/>
          <w:i/>
          <w:sz w:val="28"/>
          <w:szCs w:val="28"/>
        </w:rPr>
        <w:t xml:space="preserve">. </w:t>
      </w:r>
      <w:r w:rsidRPr="00943423">
        <w:rPr>
          <w:rFonts w:ascii="Times New Roman" w:hAnsi="Times New Roman" w:cs="Times New Roman"/>
          <w:i/>
          <w:sz w:val="28"/>
          <w:szCs w:val="28"/>
        </w:rPr>
        <w:t xml:space="preserve"> </w:t>
      </w:r>
      <w:r w:rsidR="00943423" w:rsidRPr="00943423">
        <w:rPr>
          <w:rFonts w:ascii="Times New Roman" w:hAnsi="Times New Roman" w:cs="Times New Roman"/>
          <w:i/>
          <w:sz w:val="28"/>
          <w:szCs w:val="28"/>
        </w:rPr>
        <w:t>Структура причин смертности населения</w:t>
      </w:r>
      <w:r w:rsidR="00943423">
        <w:rPr>
          <w:rFonts w:ascii="Times New Roman" w:hAnsi="Times New Roman" w:cs="Times New Roman"/>
          <w:i/>
          <w:sz w:val="28"/>
          <w:szCs w:val="28"/>
        </w:rPr>
        <w:t xml:space="preserve"> и их динамика</w:t>
      </w:r>
      <w:r w:rsidR="00943423" w:rsidRPr="00943423">
        <w:rPr>
          <w:rFonts w:ascii="Times New Roman" w:hAnsi="Times New Roman" w:cs="Times New Roman"/>
          <w:i/>
          <w:sz w:val="28"/>
          <w:szCs w:val="28"/>
        </w:rPr>
        <w:t xml:space="preserve">. </w:t>
      </w:r>
      <w:r w:rsidRPr="00943423">
        <w:rPr>
          <w:rFonts w:ascii="Times New Roman" w:hAnsi="Times New Roman" w:cs="Times New Roman"/>
          <w:i/>
          <w:sz w:val="28"/>
          <w:szCs w:val="28"/>
        </w:rPr>
        <w:t xml:space="preserve">Сравнить со </w:t>
      </w:r>
      <w:proofErr w:type="spellStart"/>
      <w:r w:rsidRPr="00943423">
        <w:rPr>
          <w:rFonts w:ascii="Times New Roman" w:hAnsi="Times New Roman" w:cs="Times New Roman"/>
          <w:i/>
          <w:sz w:val="28"/>
          <w:szCs w:val="28"/>
        </w:rPr>
        <w:t>среднеобластными</w:t>
      </w:r>
      <w:proofErr w:type="spellEnd"/>
      <w:r w:rsidRPr="00943423">
        <w:rPr>
          <w:rFonts w:ascii="Times New Roman" w:hAnsi="Times New Roman" w:cs="Times New Roman"/>
          <w:i/>
          <w:sz w:val="28"/>
          <w:szCs w:val="28"/>
        </w:rPr>
        <w:t xml:space="preserve"> зна</w:t>
      </w:r>
      <w:r w:rsidRPr="000B2292">
        <w:rPr>
          <w:rFonts w:ascii="Times New Roman" w:hAnsi="Times New Roman" w:cs="Times New Roman"/>
          <w:i/>
          <w:sz w:val="28"/>
          <w:szCs w:val="28"/>
        </w:rPr>
        <w:t>чениями.</w:t>
      </w:r>
    </w:p>
    <w:p w14:paraId="49317E08" w14:textId="18068B07" w:rsidR="00757947" w:rsidRPr="00757947" w:rsidRDefault="00757947" w:rsidP="00757947">
      <w:pPr>
        <w:spacing w:after="0" w:line="240" w:lineRule="auto"/>
        <w:ind w:firstLine="709"/>
        <w:jc w:val="both"/>
        <w:rPr>
          <w:rFonts w:ascii="Times New Roman" w:eastAsia="Times New Roman" w:hAnsi="Times New Roman" w:cs="Times New Roman"/>
          <w:sz w:val="28"/>
          <w:szCs w:val="28"/>
          <w:lang w:eastAsia="ru-RU"/>
        </w:rPr>
      </w:pPr>
      <w:r w:rsidRPr="00757947">
        <w:rPr>
          <w:rFonts w:ascii="Times New Roman" w:eastAsia="Times New Roman" w:hAnsi="Times New Roman" w:cs="Times New Roman"/>
          <w:sz w:val="28"/>
          <w:szCs w:val="28"/>
          <w:lang w:eastAsia="ru-RU"/>
        </w:rPr>
        <w:t xml:space="preserve">Смертность от болезней системы кровообращения в </w:t>
      </w:r>
      <w:r w:rsidR="00943423" w:rsidRPr="00943423">
        <w:rPr>
          <w:rFonts w:ascii="Times New Roman" w:eastAsia="Times New Roman" w:hAnsi="Times New Roman" w:cs="Times New Roman"/>
          <w:sz w:val="28"/>
          <w:szCs w:val="28"/>
          <w:lang w:eastAsia="ru-RU"/>
        </w:rPr>
        <w:t>_______________район</w:t>
      </w:r>
      <w:r w:rsidR="00943423">
        <w:rPr>
          <w:rFonts w:ascii="Times New Roman" w:eastAsia="Times New Roman" w:hAnsi="Times New Roman" w:cs="Times New Roman"/>
          <w:sz w:val="28"/>
          <w:szCs w:val="28"/>
          <w:lang w:eastAsia="ru-RU"/>
        </w:rPr>
        <w:t>е</w:t>
      </w:r>
      <w:r w:rsidR="00943423" w:rsidRPr="00943423">
        <w:rPr>
          <w:rFonts w:ascii="Times New Roman" w:eastAsia="Times New Roman" w:hAnsi="Times New Roman" w:cs="Times New Roman"/>
          <w:sz w:val="28"/>
          <w:szCs w:val="28"/>
          <w:lang w:eastAsia="ru-RU"/>
        </w:rPr>
        <w:t>/округ</w:t>
      </w:r>
      <w:r w:rsidR="00943423">
        <w:rPr>
          <w:rFonts w:ascii="Times New Roman" w:eastAsia="Times New Roman" w:hAnsi="Times New Roman" w:cs="Times New Roman"/>
          <w:sz w:val="28"/>
          <w:szCs w:val="28"/>
          <w:lang w:eastAsia="ru-RU"/>
        </w:rPr>
        <w:t>е</w:t>
      </w:r>
      <w:r w:rsidR="00943423" w:rsidRPr="00943423">
        <w:rPr>
          <w:rFonts w:ascii="Times New Roman" w:eastAsia="Times New Roman" w:hAnsi="Times New Roman" w:cs="Times New Roman"/>
          <w:sz w:val="28"/>
          <w:szCs w:val="28"/>
          <w:lang w:eastAsia="ru-RU"/>
        </w:rPr>
        <w:t xml:space="preserve"> </w:t>
      </w:r>
      <w:r w:rsidR="00943423">
        <w:rPr>
          <w:rFonts w:ascii="Times New Roman" w:eastAsia="Times New Roman" w:hAnsi="Times New Roman" w:cs="Times New Roman"/>
          <w:sz w:val="28"/>
          <w:szCs w:val="28"/>
          <w:lang w:eastAsia="ru-RU"/>
        </w:rPr>
        <w:t xml:space="preserve">_______. </w:t>
      </w:r>
      <w:r w:rsidR="004A327D">
        <w:rPr>
          <w:rFonts w:ascii="Times New Roman" w:eastAsia="Times New Roman" w:hAnsi="Times New Roman" w:cs="Times New Roman"/>
          <w:sz w:val="28"/>
          <w:szCs w:val="28"/>
          <w:lang w:eastAsia="ru-RU"/>
        </w:rPr>
        <w:t>Число умерших от болезней системы кровообращения представлено в таблице 4</w:t>
      </w:r>
      <w:r w:rsidRPr="00757947">
        <w:rPr>
          <w:rFonts w:ascii="Times New Roman" w:eastAsia="Times New Roman" w:hAnsi="Times New Roman" w:cs="Times New Roman"/>
          <w:sz w:val="28"/>
          <w:szCs w:val="28"/>
          <w:lang w:eastAsia="ru-RU"/>
        </w:rPr>
        <w:t>.</w:t>
      </w:r>
    </w:p>
    <w:p w14:paraId="125CE325" w14:textId="77777777" w:rsidR="00150D64" w:rsidRDefault="00150D64" w:rsidP="004A327D">
      <w:pPr>
        <w:spacing w:after="0" w:line="240" w:lineRule="auto"/>
        <w:jc w:val="right"/>
        <w:rPr>
          <w:rFonts w:ascii="Times New Roman" w:eastAsia="Times New Roman" w:hAnsi="Times New Roman" w:cs="Times New Roman"/>
          <w:bCs/>
          <w:sz w:val="28"/>
          <w:szCs w:val="28"/>
          <w:lang w:eastAsia="ru-RU"/>
        </w:rPr>
      </w:pPr>
    </w:p>
    <w:p w14:paraId="5CFAEAA5" w14:textId="7036EA8E" w:rsidR="00F84946" w:rsidRDefault="00757947" w:rsidP="004A327D">
      <w:pPr>
        <w:spacing w:after="0" w:line="240" w:lineRule="auto"/>
        <w:jc w:val="right"/>
        <w:rPr>
          <w:rFonts w:ascii="Times New Roman" w:eastAsia="Times New Roman" w:hAnsi="Times New Roman" w:cs="Times New Roman"/>
          <w:bCs/>
          <w:sz w:val="28"/>
          <w:szCs w:val="28"/>
          <w:lang w:eastAsia="ru-RU"/>
        </w:rPr>
      </w:pPr>
      <w:r w:rsidRPr="00757947">
        <w:rPr>
          <w:rFonts w:ascii="Times New Roman" w:eastAsia="Times New Roman" w:hAnsi="Times New Roman" w:cs="Times New Roman"/>
          <w:bCs/>
          <w:sz w:val="28"/>
          <w:szCs w:val="28"/>
          <w:lang w:eastAsia="ru-RU"/>
        </w:rPr>
        <w:t>Таблица 4</w:t>
      </w:r>
    </w:p>
    <w:p w14:paraId="05D12C1F" w14:textId="77777777" w:rsidR="00572DED" w:rsidRPr="00757947" w:rsidRDefault="00572DED" w:rsidP="004A327D">
      <w:pPr>
        <w:spacing w:after="0" w:line="240" w:lineRule="auto"/>
        <w:jc w:val="right"/>
        <w:rPr>
          <w:rFonts w:ascii="Times New Roman" w:eastAsia="Times New Roman" w:hAnsi="Times New Roman" w:cs="Times New Roman"/>
          <w:bCs/>
          <w:sz w:val="28"/>
          <w:szCs w:val="28"/>
          <w:lang w:eastAsia="ru-RU"/>
        </w:rPr>
      </w:pP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880"/>
        <w:gridCol w:w="880"/>
        <w:gridCol w:w="880"/>
        <w:gridCol w:w="880"/>
        <w:gridCol w:w="882"/>
      </w:tblGrid>
      <w:tr w:rsidR="003D425D" w:rsidRPr="00757947" w14:paraId="60914EA2" w14:textId="77777777" w:rsidTr="00056E4E">
        <w:trPr>
          <w:trHeight w:val="281"/>
        </w:trPr>
        <w:tc>
          <w:tcPr>
            <w:tcW w:w="2584" w:type="pct"/>
            <w:shd w:val="clear" w:color="auto" w:fill="auto"/>
            <w:noWrap/>
            <w:vAlign w:val="bottom"/>
          </w:tcPr>
          <w:p w14:paraId="3B694F8F" w14:textId="77777777" w:rsidR="003D425D" w:rsidRPr="00757947" w:rsidRDefault="003D425D" w:rsidP="003D425D">
            <w:pPr>
              <w:spacing w:after="0" w:line="240" w:lineRule="auto"/>
              <w:rPr>
                <w:rFonts w:ascii="Times New Roman" w:eastAsia="Times New Roman" w:hAnsi="Times New Roman" w:cs="Times New Roman"/>
                <w:sz w:val="24"/>
                <w:szCs w:val="24"/>
                <w:lang w:eastAsia="ru-RU"/>
              </w:rPr>
            </w:pPr>
          </w:p>
        </w:tc>
        <w:tc>
          <w:tcPr>
            <w:tcW w:w="483" w:type="pct"/>
          </w:tcPr>
          <w:p w14:paraId="167FD7BB" w14:textId="0360AC1E" w:rsidR="003D425D" w:rsidRPr="00A823A6" w:rsidRDefault="003D425D" w:rsidP="003D425D">
            <w:pPr>
              <w:spacing w:after="0" w:line="240" w:lineRule="auto"/>
              <w:jc w:val="center"/>
              <w:rPr>
                <w:rFonts w:ascii="Times New Roman" w:eastAsia="Times New Roman" w:hAnsi="Times New Roman" w:cs="Times New Roman"/>
                <w:sz w:val="24"/>
                <w:szCs w:val="24"/>
                <w:highlight w:val="red"/>
                <w:lang w:eastAsia="ru-RU"/>
              </w:rPr>
            </w:pPr>
            <w:r w:rsidRPr="003D425D">
              <w:rPr>
                <w:rFonts w:ascii="Times New Roman" w:hAnsi="Times New Roman" w:cs="Times New Roman"/>
                <w:sz w:val="24"/>
                <w:szCs w:val="24"/>
              </w:rPr>
              <w:t>2016 год</w:t>
            </w:r>
          </w:p>
        </w:tc>
        <w:tc>
          <w:tcPr>
            <w:tcW w:w="483" w:type="pct"/>
            <w:shd w:val="clear" w:color="auto" w:fill="auto"/>
          </w:tcPr>
          <w:p w14:paraId="521DE954" w14:textId="580B2626" w:rsidR="003D425D" w:rsidRPr="00A823A6" w:rsidRDefault="003D425D" w:rsidP="003D425D">
            <w:pPr>
              <w:spacing w:after="0" w:line="240" w:lineRule="auto"/>
              <w:jc w:val="center"/>
              <w:rPr>
                <w:rFonts w:ascii="Times New Roman" w:eastAsia="Times New Roman" w:hAnsi="Times New Roman" w:cs="Times New Roman"/>
                <w:sz w:val="24"/>
                <w:szCs w:val="24"/>
                <w:highlight w:val="red"/>
                <w:lang w:eastAsia="ru-RU"/>
              </w:rPr>
            </w:pPr>
            <w:r w:rsidRPr="003D425D">
              <w:rPr>
                <w:rFonts w:ascii="Times New Roman" w:hAnsi="Times New Roman" w:cs="Times New Roman"/>
                <w:sz w:val="24"/>
                <w:szCs w:val="24"/>
              </w:rPr>
              <w:t>2017 год</w:t>
            </w:r>
          </w:p>
        </w:tc>
        <w:tc>
          <w:tcPr>
            <w:tcW w:w="483" w:type="pct"/>
            <w:shd w:val="clear" w:color="auto" w:fill="auto"/>
          </w:tcPr>
          <w:p w14:paraId="608D2730" w14:textId="69414A5E" w:rsidR="003D425D" w:rsidRPr="00A823A6" w:rsidRDefault="003D425D" w:rsidP="003D425D">
            <w:pPr>
              <w:spacing w:after="0" w:line="240" w:lineRule="auto"/>
              <w:jc w:val="center"/>
              <w:rPr>
                <w:rFonts w:ascii="Times New Roman" w:eastAsia="Times New Roman" w:hAnsi="Times New Roman" w:cs="Times New Roman"/>
                <w:sz w:val="24"/>
                <w:szCs w:val="24"/>
                <w:highlight w:val="red"/>
                <w:lang w:eastAsia="ru-RU"/>
              </w:rPr>
            </w:pPr>
            <w:r w:rsidRPr="003D425D">
              <w:rPr>
                <w:rFonts w:ascii="Times New Roman" w:hAnsi="Times New Roman" w:cs="Times New Roman"/>
                <w:sz w:val="24"/>
                <w:szCs w:val="24"/>
              </w:rPr>
              <w:t>2018 год</w:t>
            </w:r>
          </w:p>
        </w:tc>
        <w:tc>
          <w:tcPr>
            <w:tcW w:w="483" w:type="pct"/>
            <w:shd w:val="clear" w:color="auto" w:fill="auto"/>
          </w:tcPr>
          <w:p w14:paraId="222536F4" w14:textId="044BC6B4" w:rsidR="003D425D" w:rsidRPr="00A823A6" w:rsidRDefault="003D425D" w:rsidP="003D425D">
            <w:pPr>
              <w:spacing w:after="0" w:line="240" w:lineRule="auto"/>
              <w:jc w:val="center"/>
              <w:rPr>
                <w:rFonts w:ascii="Times New Roman" w:eastAsia="Times New Roman" w:hAnsi="Times New Roman" w:cs="Times New Roman"/>
                <w:sz w:val="24"/>
                <w:szCs w:val="24"/>
                <w:highlight w:val="red"/>
                <w:lang w:eastAsia="ru-RU"/>
              </w:rPr>
            </w:pPr>
            <w:r w:rsidRPr="003D425D">
              <w:rPr>
                <w:rFonts w:ascii="Times New Roman" w:hAnsi="Times New Roman" w:cs="Times New Roman"/>
                <w:sz w:val="24"/>
                <w:szCs w:val="24"/>
              </w:rPr>
              <w:t>2019 год</w:t>
            </w:r>
          </w:p>
        </w:tc>
        <w:tc>
          <w:tcPr>
            <w:tcW w:w="484" w:type="pct"/>
            <w:shd w:val="clear" w:color="auto" w:fill="auto"/>
          </w:tcPr>
          <w:p w14:paraId="08B9F24E" w14:textId="65E612AA" w:rsidR="003D425D" w:rsidRPr="00A823A6" w:rsidRDefault="003D425D" w:rsidP="003D425D">
            <w:pPr>
              <w:spacing w:after="0" w:line="240" w:lineRule="auto"/>
              <w:jc w:val="center"/>
              <w:rPr>
                <w:rFonts w:ascii="Times New Roman" w:eastAsia="Times New Roman" w:hAnsi="Times New Roman" w:cs="Times New Roman"/>
                <w:sz w:val="24"/>
                <w:szCs w:val="24"/>
                <w:highlight w:val="red"/>
                <w:lang w:eastAsia="ru-RU"/>
              </w:rPr>
            </w:pPr>
            <w:r w:rsidRPr="003D425D">
              <w:rPr>
                <w:rFonts w:ascii="Times New Roman" w:hAnsi="Times New Roman" w:cs="Times New Roman"/>
                <w:sz w:val="24"/>
                <w:szCs w:val="24"/>
              </w:rPr>
              <w:t>2020 год</w:t>
            </w:r>
          </w:p>
        </w:tc>
      </w:tr>
      <w:tr w:rsidR="00943423" w:rsidRPr="00757947" w14:paraId="2030E342" w14:textId="77777777" w:rsidTr="00056E4E">
        <w:trPr>
          <w:trHeight w:val="255"/>
        </w:trPr>
        <w:tc>
          <w:tcPr>
            <w:tcW w:w="2584" w:type="pct"/>
            <w:shd w:val="clear" w:color="auto" w:fill="auto"/>
            <w:noWrap/>
            <w:vAlign w:val="bottom"/>
          </w:tcPr>
          <w:p w14:paraId="418294D0" w14:textId="259F432F" w:rsidR="00943423" w:rsidRPr="00757947" w:rsidRDefault="00943423" w:rsidP="00757947">
            <w:pPr>
              <w:spacing w:after="0" w:line="240" w:lineRule="auto"/>
              <w:rPr>
                <w:rFonts w:ascii="Times New Roman" w:eastAsia="Times New Roman" w:hAnsi="Times New Roman" w:cs="Times New Roman"/>
                <w:sz w:val="24"/>
                <w:szCs w:val="24"/>
                <w:lang w:eastAsia="ru-RU"/>
              </w:rPr>
            </w:pPr>
            <w:r w:rsidRPr="00757947">
              <w:rPr>
                <w:rFonts w:ascii="Times New Roman" w:eastAsia="Times New Roman" w:hAnsi="Times New Roman" w:cs="Times New Roman"/>
                <w:sz w:val="24"/>
                <w:szCs w:val="24"/>
                <w:lang w:eastAsia="ru-RU"/>
              </w:rPr>
              <w:t>Число умерших от болезней си</w:t>
            </w:r>
            <w:r>
              <w:rPr>
                <w:rFonts w:ascii="Times New Roman" w:eastAsia="Times New Roman" w:hAnsi="Times New Roman" w:cs="Times New Roman"/>
                <w:sz w:val="24"/>
                <w:szCs w:val="24"/>
                <w:lang w:eastAsia="ru-RU"/>
              </w:rPr>
              <w:t>стемы кровообращения на 100 тыс.</w:t>
            </w:r>
            <w:r w:rsidRPr="00757947">
              <w:rPr>
                <w:rFonts w:ascii="Times New Roman" w:eastAsia="Times New Roman" w:hAnsi="Times New Roman" w:cs="Times New Roman"/>
                <w:sz w:val="24"/>
                <w:szCs w:val="24"/>
                <w:lang w:eastAsia="ru-RU"/>
              </w:rPr>
              <w:t xml:space="preserve"> населения</w:t>
            </w:r>
          </w:p>
        </w:tc>
        <w:tc>
          <w:tcPr>
            <w:tcW w:w="483" w:type="pct"/>
            <w:vAlign w:val="center"/>
          </w:tcPr>
          <w:p w14:paraId="79AF2F5B" w14:textId="77777777" w:rsidR="00943423" w:rsidRPr="00757947" w:rsidRDefault="00943423" w:rsidP="00056E4E">
            <w:pPr>
              <w:spacing w:after="0" w:line="240" w:lineRule="auto"/>
              <w:jc w:val="center"/>
              <w:rPr>
                <w:rFonts w:ascii="Times New Roman" w:eastAsia="Times New Roman" w:hAnsi="Times New Roman" w:cs="Times New Roman"/>
                <w:sz w:val="24"/>
                <w:szCs w:val="24"/>
                <w:lang w:eastAsia="ru-RU"/>
              </w:rPr>
            </w:pPr>
          </w:p>
        </w:tc>
        <w:tc>
          <w:tcPr>
            <w:tcW w:w="483" w:type="pct"/>
            <w:shd w:val="clear" w:color="auto" w:fill="auto"/>
            <w:noWrap/>
            <w:vAlign w:val="center"/>
          </w:tcPr>
          <w:p w14:paraId="4993C1FC" w14:textId="75B4B0A9" w:rsidR="00943423" w:rsidRPr="00757947" w:rsidRDefault="00943423" w:rsidP="00757947">
            <w:pPr>
              <w:spacing w:after="0" w:line="240" w:lineRule="auto"/>
              <w:jc w:val="center"/>
              <w:rPr>
                <w:rFonts w:ascii="Times New Roman" w:eastAsia="Times New Roman" w:hAnsi="Times New Roman" w:cs="Times New Roman"/>
                <w:sz w:val="24"/>
                <w:szCs w:val="24"/>
                <w:lang w:eastAsia="ru-RU"/>
              </w:rPr>
            </w:pPr>
          </w:p>
        </w:tc>
        <w:tc>
          <w:tcPr>
            <w:tcW w:w="483" w:type="pct"/>
            <w:shd w:val="clear" w:color="auto" w:fill="auto"/>
            <w:noWrap/>
            <w:vAlign w:val="center"/>
          </w:tcPr>
          <w:p w14:paraId="4485B2E5" w14:textId="7480366C" w:rsidR="00943423" w:rsidRPr="00757947" w:rsidRDefault="00943423" w:rsidP="00757947">
            <w:pPr>
              <w:spacing w:after="0" w:line="240" w:lineRule="auto"/>
              <w:jc w:val="center"/>
              <w:rPr>
                <w:rFonts w:ascii="Times New Roman" w:eastAsia="Times New Roman" w:hAnsi="Times New Roman" w:cs="Times New Roman"/>
                <w:sz w:val="24"/>
                <w:szCs w:val="24"/>
                <w:lang w:eastAsia="ru-RU"/>
              </w:rPr>
            </w:pPr>
          </w:p>
        </w:tc>
        <w:tc>
          <w:tcPr>
            <w:tcW w:w="483" w:type="pct"/>
            <w:shd w:val="clear" w:color="auto" w:fill="auto"/>
            <w:noWrap/>
            <w:vAlign w:val="center"/>
          </w:tcPr>
          <w:p w14:paraId="582CC691" w14:textId="42D15A41" w:rsidR="00943423" w:rsidRPr="00757947" w:rsidRDefault="00943423" w:rsidP="00757947">
            <w:pPr>
              <w:spacing w:after="0" w:line="240" w:lineRule="auto"/>
              <w:jc w:val="center"/>
              <w:rPr>
                <w:rFonts w:ascii="Times New Roman" w:eastAsia="Times New Roman" w:hAnsi="Times New Roman" w:cs="Times New Roman"/>
                <w:sz w:val="24"/>
                <w:szCs w:val="24"/>
                <w:lang w:eastAsia="ru-RU"/>
              </w:rPr>
            </w:pPr>
          </w:p>
        </w:tc>
        <w:tc>
          <w:tcPr>
            <w:tcW w:w="484" w:type="pct"/>
            <w:shd w:val="clear" w:color="auto" w:fill="auto"/>
            <w:noWrap/>
            <w:vAlign w:val="center"/>
          </w:tcPr>
          <w:p w14:paraId="48CA9E8A" w14:textId="0252F017" w:rsidR="00943423" w:rsidRPr="00757947" w:rsidRDefault="00943423" w:rsidP="00757947">
            <w:pPr>
              <w:spacing w:after="0" w:line="240" w:lineRule="auto"/>
              <w:jc w:val="center"/>
              <w:rPr>
                <w:rFonts w:ascii="Times New Roman" w:eastAsia="Times New Roman" w:hAnsi="Times New Roman" w:cs="Times New Roman"/>
                <w:sz w:val="24"/>
                <w:szCs w:val="24"/>
                <w:lang w:eastAsia="ru-RU"/>
              </w:rPr>
            </w:pPr>
          </w:p>
        </w:tc>
      </w:tr>
    </w:tbl>
    <w:p w14:paraId="1CC9DE53" w14:textId="77777777" w:rsidR="00757947" w:rsidRDefault="00757947" w:rsidP="00757947">
      <w:pPr>
        <w:spacing w:after="0" w:line="240" w:lineRule="auto"/>
        <w:rPr>
          <w:rFonts w:ascii="Times New Roman" w:eastAsia="Times New Roman" w:hAnsi="Times New Roman" w:cs="Times New Roman"/>
          <w:sz w:val="28"/>
          <w:szCs w:val="28"/>
          <w:highlight w:val="yellow"/>
          <w:lang w:eastAsia="ru-RU"/>
        </w:rPr>
      </w:pPr>
    </w:p>
    <w:p w14:paraId="7D6B5D00" w14:textId="77777777" w:rsidR="00943423" w:rsidRDefault="00943423" w:rsidP="00757947">
      <w:pPr>
        <w:spacing w:after="0" w:line="240" w:lineRule="auto"/>
        <w:ind w:firstLine="567"/>
        <w:jc w:val="both"/>
        <w:rPr>
          <w:rFonts w:ascii="Times New Roman" w:eastAsia="Times New Roman" w:hAnsi="Times New Roman" w:cs="Times New Roman"/>
          <w:sz w:val="28"/>
          <w:szCs w:val="26"/>
          <w:lang w:eastAsia="ru-RU"/>
        </w:rPr>
      </w:pPr>
    </w:p>
    <w:p w14:paraId="1ADBC1F0" w14:textId="20DC18D6" w:rsidR="00943423" w:rsidRPr="00853C65" w:rsidRDefault="00853C65" w:rsidP="00757947">
      <w:pPr>
        <w:spacing w:after="0" w:line="240" w:lineRule="auto"/>
        <w:ind w:firstLine="567"/>
        <w:jc w:val="both"/>
        <w:rPr>
          <w:rFonts w:ascii="Times New Roman" w:eastAsia="Times New Roman" w:hAnsi="Times New Roman" w:cs="Times New Roman"/>
          <w:i/>
          <w:sz w:val="28"/>
          <w:szCs w:val="26"/>
          <w:lang w:eastAsia="ru-RU"/>
        </w:rPr>
      </w:pPr>
      <w:r w:rsidRPr="00853C65">
        <w:rPr>
          <w:rFonts w:ascii="Times New Roman" w:eastAsia="Times New Roman" w:hAnsi="Times New Roman" w:cs="Times New Roman"/>
          <w:i/>
          <w:sz w:val="28"/>
          <w:szCs w:val="26"/>
          <w:lang w:eastAsia="ru-RU"/>
        </w:rPr>
        <w:t>Аналогично отразить динамику показателей смертности по основным причинам.</w:t>
      </w:r>
    </w:p>
    <w:p w14:paraId="7BABCE41" w14:textId="77777777" w:rsidR="00943423" w:rsidRDefault="00943423" w:rsidP="00757947">
      <w:pPr>
        <w:spacing w:after="0" w:line="240" w:lineRule="auto"/>
        <w:ind w:firstLine="567"/>
        <w:jc w:val="both"/>
        <w:rPr>
          <w:rFonts w:ascii="Times New Roman" w:eastAsia="Times New Roman" w:hAnsi="Times New Roman" w:cs="Times New Roman"/>
          <w:sz w:val="28"/>
          <w:szCs w:val="26"/>
          <w:lang w:eastAsia="ru-RU"/>
        </w:rPr>
      </w:pPr>
    </w:p>
    <w:p w14:paraId="7A73BEC7" w14:textId="31811774" w:rsidR="00A831D0" w:rsidRPr="00E401D6" w:rsidRDefault="00E401D6" w:rsidP="00E401D6">
      <w:pPr>
        <w:spacing w:after="0" w:line="240" w:lineRule="auto"/>
        <w:ind w:firstLine="567"/>
        <w:jc w:val="both"/>
        <w:rPr>
          <w:rFonts w:ascii="Times New Roman" w:eastAsia="Times New Roman" w:hAnsi="Times New Roman" w:cs="Times New Roman"/>
          <w:i/>
          <w:sz w:val="28"/>
          <w:szCs w:val="28"/>
          <w:lang w:eastAsia="ru-RU"/>
        </w:rPr>
      </w:pPr>
      <w:r w:rsidRPr="00E401D6">
        <w:rPr>
          <w:rFonts w:ascii="Times New Roman" w:eastAsia="Times New Roman" w:hAnsi="Times New Roman" w:cs="Times New Roman"/>
          <w:i/>
          <w:sz w:val="28"/>
          <w:szCs w:val="26"/>
          <w:lang w:eastAsia="ru-RU"/>
        </w:rPr>
        <w:t xml:space="preserve">Заболеваемость. </w:t>
      </w:r>
      <w:r w:rsidR="00757947" w:rsidRPr="00E401D6">
        <w:rPr>
          <w:rFonts w:ascii="Times New Roman" w:eastAsia="Times New Roman" w:hAnsi="Times New Roman" w:cs="Times New Roman"/>
          <w:i/>
          <w:sz w:val="28"/>
          <w:szCs w:val="26"/>
          <w:lang w:eastAsia="ru-RU"/>
        </w:rPr>
        <w:t>Общая заболеваемость</w:t>
      </w:r>
      <w:r w:rsidRPr="00E401D6">
        <w:rPr>
          <w:rFonts w:ascii="Times New Roman" w:eastAsia="Times New Roman" w:hAnsi="Times New Roman" w:cs="Times New Roman"/>
          <w:i/>
          <w:sz w:val="28"/>
          <w:szCs w:val="26"/>
          <w:lang w:eastAsia="ru-RU"/>
        </w:rPr>
        <w:t xml:space="preserve">. </w:t>
      </w:r>
      <w:r w:rsidR="00757947" w:rsidRPr="00E401D6">
        <w:rPr>
          <w:rFonts w:ascii="Times New Roman" w:eastAsia="Times New Roman" w:hAnsi="Times New Roman" w:cs="Times New Roman"/>
          <w:i/>
          <w:sz w:val="28"/>
          <w:szCs w:val="26"/>
          <w:lang w:eastAsia="ru-RU"/>
        </w:rPr>
        <w:t xml:space="preserve"> </w:t>
      </w:r>
      <w:r w:rsidRPr="00E401D6">
        <w:rPr>
          <w:rFonts w:ascii="Times New Roman" w:eastAsia="Times New Roman" w:hAnsi="Times New Roman" w:cs="Times New Roman"/>
          <w:i/>
          <w:sz w:val="28"/>
          <w:szCs w:val="26"/>
          <w:lang w:eastAsia="ru-RU"/>
        </w:rPr>
        <w:t xml:space="preserve">Структура заболеваемости. </w:t>
      </w:r>
      <w:r w:rsidR="00D76CFC" w:rsidRPr="00E401D6">
        <w:rPr>
          <w:rFonts w:ascii="Times New Roman" w:eastAsia="Times New Roman" w:hAnsi="Times New Roman" w:cs="Times New Roman"/>
          <w:i/>
          <w:sz w:val="28"/>
          <w:szCs w:val="26"/>
          <w:lang w:eastAsia="ru-RU"/>
        </w:rPr>
        <w:t>Первичная заболеваемость</w:t>
      </w:r>
      <w:r w:rsidR="00757947" w:rsidRPr="00E401D6">
        <w:rPr>
          <w:rFonts w:ascii="Times New Roman" w:eastAsia="Times New Roman" w:hAnsi="Times New Roman" w:cs="Times New Roman"/>
          <w:i/>
          <w:sz w:val="28"/>
          <w:szCs w:val="26"/>
          <w:lang w:eastAsia="ru-RU"/>
        </w:rPr>
        <w:t xml:space="preserve"> по обращаемост</w:t>
      </w:r>
      <w:r w:rsidR="00D76CFC" w:rsidRPr="00E401D6">
        <w:rPr>
          <w:rFonts w:ascii="Times New Roman" w:eastAsia="Times New Roman" w:hAnsi="Times New Roman" w:cs="Times New Roman"/>
          <w:i/>
          <w:sz w:val="28"/>
          <w:szCs w:val="26"/>
          <w:lang w:eastAsia="ru-RU"/>
        </w:rPr>
        <w:t>и</w:t>
      </w:r>
      <w:r w:rsidRPr="00E401D6">
        <w:rPr>
          <w:rFonts w:ascii="Times New Roman" w:eastAsia="Times New Roman" w:hAnsi="Times New Roman" w:cs="Times New Roman"/>
          <w:i/>
          <w:sz w:val="28"/>
          <w:szCs w:val="26"/>
          <w:lang w:eastAsia="ru-RU"/>
        </w:rPr>
        <w:t xml:space="preserve">. </w:t>
      </w:r>
      <w:r w:rsidR="00D76CFC" w:rsidRPr="00E401D6">
        <w:rPr>
          <w:rFonts w:ascii="Times New Roman" w:eastAsia="Times New Roman" w:hAnsi="Times New Roman" w:cs="Times New Roman"/>
          <w:i/>
          <w:sz w:val="28"/>
          <w:szCs w:val="28"/>
          <w:lang w:eastAsia="ru-RU"/>
        </w:rPr>
        <w:t>Первичная заболеваемость</w:t>
      </w:r>
      <w:r w:rsidR="00757947" w:rsidRPr="00E401D6">
        <w:rPr>
          <w:rFonts w:ascii="Times New Roman" w:eastAsia="Times New Roman" w:hAnsi="Times New Roman" w:cs="Times New Roman"/>
          <w:i/>
          <w:sz w:val="28"/>
          <w:szCs w:val="28"/>
          <w:lang w:eastAsia="ru-RU"/>
        </w:rPr>
        <w:t xml:space="preserve"> по обращаемости населения</w:t>
      </w:r>
      <w:r w:rsidRPr="00E401D6">
        <w:rPr>
          <w:rFonts w:ascii="Times New Roman" w:eastAsia="Times New Roman" w:hAnsi="Times New Roman" w:cs="Times New Roman"/>
          <w:i/>
          <w:sz w:val="28"/>
          <w:szCs w:val="28"/>
          <w:lang w:eastAsia="ru-RU"/>
        </w:rPr>
        <w:t xml:space="preserve">. </w:t>
      </w:r>
      <w:r w:rsidR="00757947" w:rsidRPr="00E401D6">
        <w:rPr>
          <w:rFonts w:ascii="Times New Roman" w:eastAsia="Times New Roman" w:hAnsi="Times New Roman" w:cs="Times New Roman"/>
          <w:i/>
          <w:sz w:val="28"/>
          <w:szCs w:val="28"/>
          <w:lang w:eastAsia="ru-RU"/>
        </w:rPr>
        <w:t xml:space="preserve"> </w:t>
      </w:r>
    </w:p>
    <w:p w14:paraId="337F9F77" w14:textId="77777777" w:rsidR="000D5112" w:rsidRPr="00E401D6" w:rsidRDefault="000D5112" w:rsidP="000D5112">
      <w:pPr>
        <w:pStyle w:val="a9"/>
        <w:spacing w:after="0" w:line="240" w:lineRule="auto"/>
        <w:ind w:left="1713"/>
        <w:rPr>
          <w:rFonts w:ascii="Times New Roman" w:eastAsia="Times New Roman" w:hAnsi="Times New Roman" w:cs="Times New Roman"/>
          <w:i/>
          <w:sz w:val="28"/>
          <w:szCs w:val="28"/>
          <w:lang w:eastAsia="ru-RU"/>
        </w:rPr>
      </w:pPr>
    </w:p>
    <w:p w14:paraId="7BE7451A" w14:textId="52904BFF" w:rsidR="00116F9B" w:rsidRPr="00DC0FC5" w:rsidRDefault="00165FDE" w:rsidP="00787AD2">
      <w:pPr>
        <w:pStyle w:val="a9"/>
        <w:numPr>
          <w:ilvl w:val="1"/>
          <w:numId w:val="1"/>
        </w:numPr>
        <w:spacing w:after="0" w:line="240" w:lineRule="auto"/>
        <w:ind w:left="0" w:firstLine="709"/>
        <w:jc w:val="both"/>
        <w:rPr>
          <w:rFonts w:ascii="Times New Roman" w:eastAsia="Times New Roman" w:hAnsi="Times New Roman" w:cs="Times New Roman"/>
          <w:sz w:val="28"/>
          <w:szCs w:val="28"/>
          <w:lang w:eastAsia="ru-RU"/>
        </w:rPr>
      </w:pPr>
      <w:r w:rsidRPr="00DC0FC5">
        <w:rPr>
          <w:rFonts w:ascii="Times New Roman" w:eastAsia="Times New Roman" w:hAnsi="Times New Roman" w:cs="Times New Roman"/>
          <w:sz w:val="28"/>
          <w:szCs w:val="28"/>
          <w:lang w:eastAsia="ru-RU"/>
        </w:rPr>
        <w:t>Распространенность факторов риска развития неинфекционных заболеваний</w:t>
      </w:r>
      <w:r w:rsidR="00200508">
        <w:rPr>
          <w:rFonts w:ascii="Times New Roman" w:eastAsia="Times New Roman" w:hAnsi="Times New Roman" w:cs="Times New Roman"/>
          <w:sz w:val="28"/>
          <w:szCs w:val="28"/>
          <w:lang w:eastAsia="ru-RU"/>
        </w:rPr>
        <w:t xml:space="preserve"> в </w:t>
      </w:r>
      <w:r w:rsidR="00E401D6" w:rsidRPr="00E401D6">
        <w:rPr>
          <w:rFonts w:ascii="Times New Roman" w:eastAsia="Times New Roman" w:hAnsi="Times New Roman" w:cs="Times New Roman"/>
          <w:sz w:val="28"/>
          <w:szCs w:val="28"/>
          <w:lang w:eastAsia="ru-RU"/>
        </w:rPr>
        <w:t>_______________районе/округе</w:t>
      </w:r>
      <w:r w:rsidRPr="00DC0FC5">
        <w:rPr>
          <w:rFonts w:ascii="Times New Roman" w:eastAsia="Times New Roman" w:hAnsi="Times New Roman" w:cs="Times New Roman"/>
          <w:sz w:val="28"/>
          <w:szCs w:val="28"/>
          <w:lang w:eastAsia="ru-RU"/>
        </w:rPr>
        <w:t>.</w:t>
      </w:r>
    </w:p>
    <w:p w14:paraId="67E245FF" w14:textId="77777777" w:rsidR="00116F9B" w:rsidRPr="00200508" w:rsidRDefault="00116F9B" w:rsidP="00116F9B">
      <w:pPr>
        <w:spacing w:after="0"/>
        <w:ind w:firstLine="708"/>
        <w:jc w:val="both"/>
        <w:rPr>
          <w:rFonts w:ascii="Times New Roman" w:hAnsi="Times New Roman" w:cs="Times New Roman"/>
          <w:sz w:val="18"/>
          <w:szCs w:val="28"/>
        </w:rPr>
      </w:pPr>
    </w:p>
    <w:p w14:paraId="7204D28D" w14:textId="77777777" w:rsidR="000D5112" w:rsidRDefault="000D5112" w:rsidP="000D511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Основной причиной высокой частоты развития хронических неинфекционных заболеваний (далее именуется – ХНИЗ) является большая распространенность предотвратимых факторов риска, связанных с нездоровым образом жизни (употреблением табака, нерациональным питанием, недостаточной физической активностью, злоупотреблением алкоголя). </w:t>
      </w:r>
    </w:p>
    <w:tbl>
      <w:tblPr>
        <w:tblpPr w:leftFromText="180" w:rightFromText="180" w:vertAnchor="text" w:horzAnchor="margin" w:tblpY="182"/>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5"/>
        <w:gridCol w:w="906"/>
        <w:gridCol w:w="906"/>
        <w:gridCol w:w="908"/>
        <w:gridCol w:w="906"/>
        <w:gridCol w:w="908"/>
      </w:tblGrid>
      <w:tr w:rsidR="00056E4E" w:rsidRPr="00E401D6" w14:paraId="29785B85" w14:textId="77777777" w:rsidTr="00056E4E">
        <w:trPr>
          <w:trHeight w:val="420"/>
        </w:trPr>
        <w:tc>
          <w:tcPr>
            <w:tcW w:w="2537" w:type="pct"/>
            <w:vMerge w:val="restart"/>
            <w:shd w:val="clear" w:color="auto" w:fill="auto"/>
            <w:vAlign w:val="center"/>
          </w:tcPr>
          <w:p w14:paraId="21DF43D7" w14:textId="77777777" w:rsidR="00056E4E" w:rsidRPr="00E401D6" w:rsidRDefault="00056E4E" w:rsidP="00872FF4">
            <w:pPr>
              <w:spacing w:after="0" w:line="240" w:lineRule="auto"/>
              <w:rPr>
                <w:rFonts w:ascii="Times New Roman" w:eastAsia="Times New Roman" w:hAnsi="Times New Roman" w:cs="Times New Roman"/>
                <w:sz w:val="24"/>
                <w:szCs w:val="24"/>
                <w:lang w:eastAsia="ru-RU"/>
              </w:rPr>
            </w:pPr>
            <w:r w:rsidRPr="00E401D6">
              <w:rPr>
                <w:rFonts w:ascii="Times New Roman" w:eastAsia="Times New Roman" w:hAnsi="Times New Roman" w:cs="Times New Roman"/>
                <w:sz w:val="24"/>
                <w:szCs w:val="24"/>
                <w:lang w:eastAsia="ru-RU"/>
              </w:rPr>
              <w:t>Наименование показателя</w:t>
            </w:r>
          </w:p>
        </w:tc>
        <w:tc>
          <w:tcPr>
            <w:tcW w:w="492" w:type="pct"/>
          </w:tcPr>
          <w:p w14:paraId="0D3A53E5" w14:textId="2AEE771D" w:rsidR="00056E4E" w:rsidRPr="00A823A6" w:rsidRDefault="00056E4E" w:rsidP="00872FF4">
            <w:pPr>
              <w:spacing w:after="0" w:line="240" w:lineRule="auto"/>
              <w:jc w:val="center"/>
              <w:rPr>
                <w:rFonts w:ascii="Times New Roman" w:eastAsia="Times New Roman" w:hAnsi="Times New Roman" w:cs="Times New Roman"/>
                <w:color w:val="000000"/>
                <w:sz w:val="24"/>
                <w:szCs w:val="24"/>
                <w:highlight w:val="red"/>
                <w:lang w:eastAsia="ru-RU"/>
              </w:rPr>
            </w:pPr>
            <w:r w:rsidRPr="003D425D">
              <w:rPr>
                <w:rFonts w:ascii="Times New Roman" w:hAnsi="Times New Roman" w:cs="Times New Roman"/>
                <w:sz w:val="24"/>
                <w:szCs w:val="24"/>
              </w:rPr>
              <w:t>2016 год</w:t>
            </w:r>
          </w:p>
        </w:tc>
        <w:tc>
          <w:tcPr>
            <w:tcW w:w="492" w:type="pct"/>
          </w:tcPr>
          <w:p w14:paraId="11B121EE" w14:textId="079DE76A" w:rsidR="00056E4E" w:rsidRPr="00A823A6" w:rsidRDefault="00056E4E" w:rsidP="00872FF4">
            <w:pPr>
              <w:spacing w:after="0" w:line="240" w:lineRule="auto"/>
              <w:jc w:val="center"/>
              <w:rPr>
                <w:rFonts w:ascii="Times New Roman" w:eastAsia="Times New Roman" w:hAnsi="Times New Roman" w:cs="Times New Roman"/>
                <w:color w:val="000000"/>
                <w:sz w:val="24"/>
                <w:szCs w:val="24"/>
                <w:highlight w:val="red"/>
                <w:lang w:eastAsia="ru-RU"/>
              </w:rPr>
            </w:pPr>
            <w:r w:rsidRPr="003D425D">
              <w:rPr>
                <w:rFonts w:ascii="Times New Roman" w:hAnsi="Times New Roman" w:cs="Times New Roman"/>
                <w:sz w:val="24"/>
                <w:szCs w:val="24"/>
              </w:rPr>
              <w:t>2017 год</w:t>
            </w:r>
          </w:p>
        </w:tc>
        <w:tc>
          <w:tcPr>
            <w:tcW w:w="493" w:type="pct"/>
          </w:tcPr>
          <w:p w14:paraId="536F619B" w14:textId="1CEFB5ED" w:rsidR="00056E4E" w:rsidRPr="00A823A6" w:rsidRDefault="00056E4E" w:rsidP="00872FF4">
            <w:pPr>
              <w:spacing w:after="0" w:line="240" w:lineRule="auto"/>
              <w:jc w:val="center"/>
              <w:rPr>
                <w:rFonts w:ascii="Times New Roman" w:eastAsia="Times New Roman" w:hAnsi="Times New Roman" w:cs="Times New Roman"/>
                <w:color w:val="000000"/>
                <w:sz w:val="24"/>
                <w:szCs w:val="24"/>
                <w:highlight w:val="red"/>
                <w:lang w:eastAsia="ru-RU"/>
              </w:rPr>
            </w:pPr>
            <w:r w:rsidRPr="003D425D">
              <w:rPr>
                <w:rFonts w:ascii="Times New Roman" w:hAnsi="Times New Roman" w:cs="Times New Roman"/>
                <w:sz w:val="24"/>
                <w:szCs w:val="24"/>
              </w:rPr>
              <w:t>2018 год</w:t>
            </w:r>
          </w:p>
        </w:tc>
        <w:tc>
          <w:tcPr>
            <w:tcW w:w="492" w:type="pct"/>
          </w:tcPr>
          <w:p w14:paraId="73004F59" w14:textId="5F9B7197" w:rsidR="00056E4E" w:rsidRPr="00A823A6" w:rsidRDefault="00056E4E" w:rsidP="00872FF4">
            <w:pPr>
              <w:spacing w:after="0" w:line="240" w:lineRule="auto"/>
              <w:jc w:val="center"/>
              <w:rPr>
                <w:rFonts w:ascii="Times New Roman" w:eastAsia="Times New Roman" w:hAnsi="Times New Roman" w:cs="Times New Roman"/>
                <w:color w:val="000000"/>
                <w:sz w:val="24"/>
                <w:szCs w:val="24"/>
                <w:highlight w:val="red"/>
                <w:lang w:eastAsia="ru-RU"/>
              </w:rPr>
            </w:pPr>
            <w:r w:rsidRPr="003D425D">
              <w:rPr>
                <w:rFonts w:ascii="Times New Roman" w:hAnsi="Times New Roman" w:cs="Times New Roman"/>
                <w:sz w:val="24"/>
                <w:szCs w:val="24"/>
              </w:rPr>
              <w:t>2019 год</w:t>
            </w:r>
          </w:p>
        </w:tc>
        <w:tc>
          <w:tcPr>
            <w:tcW w:w="493" w:type="pct"/>
          </w:tcPr>
          <w:p w14:paraId="6DF0F394" w14:textId="6006ADA9" w:rsidR="00056E4E" w:rsidRPr="00A823A6" w:rsidRDefault="00056E4E" w:rsidP="00872FF4">
            <w:pPr>
              <w:spacing w:after="0" w:line="240" w:lineRule="auto"/>
              <w:jc w:val="center"/>
              <w:rPr>
                <w:rFonts w:ascii="Times New Roman" w:eastAsia="Times New Roman" w:hAnsi="Times New Roman" w:cs="Times New Roman"/>
                <w:color w:val="000000"/>
                <w:sz w:val="24"/>
                <w:szCs w:val="24"/>
                <w:highlight w:val="red"/>
                <w:lang w:eastAsia="ru-RU"/>
              </w:rPr>
            </w:pPr>
            <w:r w:rsidRPr="003D425D">
              <w:rPr>
                <w:rFonts w:ascii="Times New Roman" w:hAnsi="Times New Roman" w:cs="Times New Roman"/>
                <w:sz w:val="24"/>
                <w:szCs w:val="24"/>
              </w:rPr>
              <w:t>2020 год</w:t>
            </w:r>
          </w:p>
        </w:tc>
      </w:tr>
      <w:tr w:rsidR="00056E4E" w:rsidRPr="00E401D6" w14:paraId="3B78FA46" w14:textId="77777777" w:rsidTr="00056E4E">
        <w:trPr>
          <w:trHeight w:val="420"/>
        </w:trPr>
        <w:tc>
          <w:tcPr>
            <w:tcW w:w="2537" w:type="pct"/>
            <w:vMerge/>
            <w:shd w:val="clear" w:color="auto" w:fill="auto"/>
            <w:vAlign w:val="center"/>
          </w:tcPr>
          <w:p w14:paraId="095BC1BB" w14:textId="77777777" w:rsidR="00056E4E" w:rsidRPr="00E401D6" w:rsidRDefault="00056E4E" w:rsidP="00E401D6">
            <w:pPr>
              <w:spacing w:after="0" w:line="240" w:lineRule="auto"/>
              <w:rPr>
                <w:rFonts w:ascii="Times New Roman" w:eastAsia="Times New Roman" w:hAnsi="Times New Roman" w:cs="Times New Roman"/>
                <w:sz w:val="24"/>
                <w:szCs w:val="24"/>
                <w:lang w:eastAsia="ru-RU"/>
              </w:rPr>
            </w:pPr>
          </w:p>
        </w:tc>
        <w:tc>
          <w:tcPr>
            <w:tcW w:w="492" w:type="pct"/>
          </w:tcPr>
          <w:p w14:paraId="2023D031" w14:textId="77777777"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r w:rsidRPr="00E401D6">
              <w:rPr>
                <w:rFonts w:ascii="Times New Roman" w:eastAsia="Times New Roman" w:hAnsi="Times New Roman" w:cs="Times New Roman"/>
                <w:color w:val="000000"/>
                <w:sz w:val="24"/>
                <w:szCs w:val="24"/>
                <w:lang w:eastAsia="ru-RU"/>
              </w:rPr>
              <w:t>%</w:t>
            </w:r>
          </w:p>
        </w:tc>
        <w:tc>
          <w:tcPr>
            <w:tcW w:w="492" w:type="pct"/>
          </w:tcPr>
          <w:p w14:paraId="18F6B68E" w14:textId="77777777" w:rsidR="00056E4E" w:rsidRPr="00E401D6" w:rsidRDefault="00056E4E" w:rsidP="00E401D6">
            <w:pPr>
              <w:jc w:val="center"/>
            </w:pPr>
            <w:r w:rsidRPr="00E401D6">
              <w:rPr>
                <w:rFonts w:ascii="Times New Roman" w:eastAsia="Times New Roman" w:hAnsi="Times New Roman" w:cs="Times New Roman"/>
                <w:color w:val="000000"/>
                <w:sz w:val="24"/>
                <w:szCs w:val="24"/>
                <w:lang w:eastAsia="ru-RU"/>
              </w:rPr>
              <w:t>%</w:t>
            </w:r>
          </w:p>
        </w:tc>
        <w:tc>
          <w:tcPr>
            <w:tcW w:w="493" w:type="pct"/>
          </w:tcPr>
          <w:p w14:paraId="4BC61564" w14:textId="77777777" w:rsidR="00056E4E" w:rsidRPr="00E401D6" w:rsidRDefault="00056E4E" w:rsidP="00E401D6">
            <w:pPr>
              <w:jc w:val="center"/>
            </w:pPr>
            <w:r w:rsidRPr="00E401D6">
              <w:rPr>
                <w:rFonts w:ascii="Times New Roman" w:eastAsia="Times New Roman" w:hAnsi="Times New Roman" w:cs="Times New Roman"/>
                <w:color w:val="000000"/>
                <w:sz w:val="24"/>
                <w:szCs w:val="24"/>
                <w:lang w:eastAsia="ru-RU"/>
              </w:rPr>
              <w:t>%</w:t>
            </w:r>
          </w:p>
        </w:tc>
        <w:tc>
          <w:tcPr>
            <w:tcW w:w="492" w:type="pct"/>
          </w:tcPr>
          <w:p w14:paraId="092F72D3" w14:textId="77777777" w:rsidR="00056E4E" w:rsidRPr="00E401D6" w:rsidRDefault="00056E4E" w:rsidP="00E401D6">
            <w:pPr>
              <w:jc w:val="center"/>
            </w:pPr>
            <w:r w:rsidRPr="00E401D6">
              <w:rPr>
                <w:rFonts w:ascii="Times New Roman" w:eastAsia="Times New Roman" w:hAnsi="Times New Roman" w:cs="Times New Roman"/>
                <w:color w:val="000000"/>
                <w:sz w:val="24"/>
                <w:szCs w:val="24"/>
                <w:lang w:eastAsia="ru-RU"/>
              </w:rPr>
              <w:t>%</w:t>
            </w:r>
          </w:p>
        </w:tc>
        <w:tc>
          <w:tcPr>
            <w:tcW w:w="493" w:type="pct"/>
          </w:tcPr>
          <w:p w14:paraId="7C54C5CA" w14:textId="77777777" w:rsidR="00056E4E" w:rsidRPr="00E401D6" w:rsidRDefault="00056E4E" w:rsidP="00E401D6">
            <w:pPr>
              <w:jc w:val="center"/>
            </w:pPr>
            <w:r w:rsidRPr="00E401D6">
              <w:rPr>
                <w:rFonts w:ascii="Times New Roman" w:eastAsia="Times New Roman" w:hAnsi="Times New Roman" w:cs="Times New Roman"/>
                <w:color w:val="000000"/>
                <w:sz w:val="24"/>
                <w:szCs w:val="24"/>
                <w:lang w:eastAsia="ru-RU"/>
              </w:rPr>
              <w:t>%</w:t>
            </w:r>
          </w:p>
        </w:tc>
      </w:tr>
      <w:tr w:rsidR="00056E4E" w:rsidRPr="00E401D6" w14:paraId="5576C88D" w14:textId="77777777" w:rsidTr="00056E4E">
        <w:trPr>
          <w:trHeight w:val="354"/>
        </w:trPr>
        <w:tc>
          <w:tcPr>
            <w:tcW w:w="2537" w:type="pct"/>
            <w:shd w:val="clear" w:color="auto" w:fill="auto"/>
            <w:vAlign w:val="center"/>
            <w:hideMark/>
          </w:tcPr>
          <w:p w14:paraId="2B261D22" w14:textId="77777777" w:rsidR="00056E4E" w:rsidRPr="00E401D6" w:rsidRDefault="00056E4E" w:rsidP="00E401D6">
            <w:pPr>
              <w:spacing w:after="0" w:line="240" w:lineRule="auto"/>
              <w:rPr>
                <w:rFonts w:ascii="Times New Roman" w:eastAsia="Times New Roman" w:hAnsi="Times New Roman" w:cs="Times New Roman"/>
                <w:sz w:val="24"/>
                <w:szCs w:val="24"/>
                <w:lang w:eastAsia="ru-RU"/>
              </w:rPr>
            </w:pPr>
            <w:r w:rsidRPr="00E401D6">
              <w:rPr>
                <w:rFonts w:ascii="Times New Roman" w:eastAsia="Times New Roman" w:hAnsi="Times New Roman" w:cs="Times New Roman"/>
                <w:sz w:val="24"/>
                <w:szCs w:val="24"/>
                <w:lang w:eastAsia="ru-RU"/>
              </w:rPr>
              <w:t>Повышенный уровень артериального давления</w:t>
            </w:r>
          </w:p>
        </w:tc>
        <w:tc>
          <w:tcPr>
            <w:tcW w:w="492" w:type="pct"/>
          </w:tcPr>
          <w:p w14:paraId="703862B0" w14:textId="71ED9B5E"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2" w:type="pct"/>
          </w:tcPr>
          <w:p w14:paraId="3E2EE2C3" w14:textId="6C6ECE4F"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3" w:type="pct"/>
          </w:tcPr>
          <w:p w14:paraId="27BE312D" w14:textId="60A9C81C"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2" w:type="pct"/>
          </w:tcPr>
          <w:p w14:paraId="46715920" w14:textId="11E38674"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3" w:type="pct"/>
          </w:tcPr>
          <w:p w14:paraId="0574E8EF" w14:textId="6B17FA20"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r>
      <w:tr w:rsidR="00056E4E" w:rsidRPr="00E401D6" w14:paraId="1B5A5CF6" w14:textId="77777777" w:rsidTr="00056E4E">
        <w:trPr>
          <w:trHeight w:val="402"/>
        </w:trPr>
        <w:tc>
          <w:tcPr>
            <w:tcW w:w="2537" w:type="pct"/>
            <w:shd w:val="clear" w:color="auto" w:fill="auto"/>
            <w:vAlign w:val="center"/>
            <w:hideMark/>
          </w:tcPr>
          <w:p w14:paraId="48F8AE60" w14:textId="77777777" w:rsidR="00056E4E" w:rsidRPr="00E401D6" w:rsidRDefault="00056E4E" w:rsidP="00E401D6">
            <w:pPr>
              <w:spacing w:after="0" w:line="240" w:lineRule="auto"/>
              <w:rPr>
                <w:rFonts w:ascii="Times New Roman" w:eastAsia="Times New Roman" w:hAnsi="Times New Roman" w:cs="Times New Roman"/>
                <w:sz w:val="24"/>
                <w:szCs w:val="24"/>
                <w:lang w:eastAsia="ru-RU"/>
              </w:rPr>
            </w:pPr>
            <w:r w:rsidRPr="00E401D6">
              <w:rPr>
                <w:rFonts w:ascii="Times New Roman" w:eastAsia="Times New Roman" w:hAnsi="Times New Roman" w:cs="Times New Roman"/>
                <w:sz w:val="24"/>
                <w:szCs w:val="24"/>
                <w:lang w:eastAsia="ru-RU"/>
              </w:rPr>
              <w:t xml:space="preserve">Гипергликемия неуточненная </w:t>
            </w:r>
          </w:p>
        </w:tc>
        <w:tc>
          <w:tcPr>
            <w:tcW w:w="492" w:type="pct"/>
          </w:tcPr>
          <w:p w14:paraId="07467AF6" w14:textId="12B8024E"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2" w:type="pct"/>
          </w:tcPr>
          <w:p w14:paraId="35E7D9ED" w14:textId="1E99F0CF"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3" w:type="pct"/>
          </w:tcPr>
          <w:p w14:paraId="1AA03988" w14:textId="69D4AA66"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2" w:type="pct"/>
          </w:tcPr>
          <w:p w14:paraId="0FCBE77B" w14:textId="5EDD4609"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3" w:type="pct"/>
          </w:tcPr>
          <w:p w14:paraId="1C7C21B1" w14:textId="7FD30E6C"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r>
      <w:tr w:rsidR="00056E4E" w:rsidRPr="00E401D6" w14:paraId="66B876A4" w14:textId="77777777" w:rsidTr="00056E4E">
        <w:trPr>
          <w:trHeight w:val="408"/>
        </w:trPr>
        <w:tc>
          <w:tcPr>
            <w:tcW w:w="2537" w:type="pct"/>
            <w:shd w:val="clear" w:color="auto" w:fill="auto"/>
            <w:vAlign w:val="center"/>
            <w:hideMark/>
          </w:tcPr>
          <w:p w14:paraId="74AD0F6C" w14:textId="77777777" w:rsidR="00056E4E" w:rsidRPr="00E401D6" w:rsidRDefault="00056E4E" w:rsidP="00E401D6">
            <w:pPr>
              <w:spacing w:after="0" w:line="240" w:lineRule="auto"/>
              <w:rPr>
                <w:rFonts w:ascii="Times New Roman" w:eastAsia="Times New Roman" w:hAnsi="Times New Roman" w:cs="Times New Roman"/>
                <w:sz w:val="24"/>
                <w:szCs w:val="24"/>
                <w:lang w:eastAsia="ru-RU"/>
              </w:rPr>
            </w:pPr>
            <w:r w:rsidRPr="00E401D6">
              <w:rPr>
                <w:rFonts w:ascii="Times New Roman" w:eastAsia="Times New Roman" w:hAnsi="Times New Roman" w:cs="Times New Roman"/>
                <w:sz w:val="24"/>
                <w:szCs w:val="24"/>
                <w:lang w:eastAsia="ru-RU"/>
              </w:rPr>
              <w:t xml:space="preserve">Избыточная масса тела </w:t>
            </w:r>
          </w:p>
        </w:tc>
        <w:tc>
          <w:tcPr>
            <w:tcW w:w="492" w:type="pct"/>
          </w:tcPr>
          <w:p w14:paraId="2E359C12" w14:textId="7644AA4C"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2" w:type="pct"/>
          </w:tcPr>
          <w:p w14:paraId="59B11F80" w14:textId="186F05F8"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3" w:type="pct"/>
          </w:tcPr>
          <w:p w14:paraId="7B125DD8" w14:textId="0BB0CB2C"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2" w:type="pct"/>
          </w:tcPr>
          <w:p w14:paraId="0AA71A56" w14:textId="66169721"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3" w:type="pct"/>
          </w:tcPr>
          <w:p w14:paraId="47AA1A40" w14:textId="2C161454"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r>
      <w:tr w:rsidR="00056E4E" w:rsidRPr="00E401D6" w14:paraId="4DCB2DAF" w14:textId="77777777" w:rsidTr="00056E4E">
        <w:trPr>
          <w:trHeight w:val="300"/>
        </w:trPr>
        <w:tc>
          <w:tcPr>
            <w:tcW w:w="2537" w:type="pct"/>
            <w:shd w:val="clear" w:color="auto" w:fill="auto"/>
            <w:vAlign w:val="center"/>
            <w:hideMark/>
          </w:tcPr>
          <w:p w14:paraId="4DAC5143" w14:textId="77777777" w:rsidR="00056E4E" w:rsidRPr="00E401D6" w:rsidRDefault="00056E4E" w:rsidP="00E401D6">
            <w:pPr>
              <w:spacing w:after="0" w:line="240" w:lineRule="auto"/>
              <w:rPr>
                <w:rFonts w:ascii="Times New Roman" w:eastAsia="Times New Roman" w:hAnsi="Times New Roman" w:cs="Times New Roman"/>
                <w:sz w:val="24"/>
                <w:szCs w:val="24"/>
                <w:lang w:eastAsia="ru-RU"/>
              </w:rPr>
            </w:pPr>
            <w:r w:rsidRPr="00E401D6">
              <w:rPr>
                <w:rFonts w:ascii="Times New Roman" w:eastAsia="Times New Roman" w:hAnsi="Times New Roman" w:cs="Times New Roman"/>
                <w:sz w:val="24"/>
                <w:szCs w:val="24"/>
                <w:lang w:eastAsia="ru-RU"/>
              </w:rPr>
              <w:t xml:space="preserve">Курение табака </w:t>
            </w:r>
          </w:p>
        </w:tc>
        <w:tc>
          <w:tcPr>
            <w:tcW w:w="492" w:type="pct"/>
          </w:tcPr>
          <w:p w14:paraId="66B64F74" w14:textId="7C5A4FAB"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2" w:type="pct"/>
          </w:tcPr>
          <w:p w14:paraId="7B13065B" w14:textId="2F3AC312"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3" w:type="pct"/>
          </w:tcPr>
          <w:p w14:paraId="23E7BC82" w14:textId="68E834B4"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2" w:type="pct"/>
          </w:tcPr>
          <w:p w14:paraId="0C378CFD" w14:textId="105A07C1"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3" w:type="pct"/>
          </w:tcPr>
          <w:p w14:paraId="4A287D82" w14:textId="4C41B8C4"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r>
      <w:tr w:rsidR="00056E4E" w:rsidRPr="00E401D6" w14:paraId="5246C8B7" w14:textId="77777777" w:rsidTr="00056E4E">
        <w:trPr>
          <w:trHeight w:val="300"/>
        </w:trPr>
        <w:tc>
          <w:tcPr>
            <w:tcW w:w="2537" w:type="pct"/>
            <w:shd w:val="clear" w:color="auto" w:fill="auto"/>
            <w:vAlign w:val="center"/>
            <w:hideMark/>
          </w:tcPr>
          <w:p w14:paraId="06A482D2" w14:textId="77777777" w:rsidR="00056E4E" w:rsidRPr="00E401D6" w:rsidRDefault="00056E4E" w:rsidP="00E401D6">
            <w:pPr>
              <w:spacing w:after="0" w:line="240" w:lineRule="auto"/>
              <w:rPr>
                <w:rFonts w:ascii="Times New Roman" w:eastAsia="Times New Roman" w:hAnsi="Times New Roman" w:cs="Times New Roman"/>
                <w:sz w:val="24"/>
                <w:szCs w:val="24"/>
                <w:lang w:eastAsia="ru-RU"/>
              </w:rPr>
            </w:pPr>
            <w:r w:rsidRPr="00E401D6">
              <w:rPr>
                <w:rFonts w:ascii="Times New Roman" w:eastAsia="Times New Roman" w:hAnsi="Times New Roman" w:cs="Times New Roman"/>
                <w:sz w:val="24"/>
                <w:szCs w:val="24"/>
                <w:lang w:eastAsia="ru-RU"/>
              </w:rPr>
              <w:t xml:space="preserve">Риск пагубного потребления алкоголя </w:t>
            </w:r>
          </w:p>
        </w:tc>
        <w:tc>
          <w:tcPr>
            <w:tcW w:w="492" w:type="pct"/>
          </w:tcPr>
          <w:p w14:paraId="703B6982" w14:textId="4BAFE9CA"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2" w:type="pct"/>
          </w:tcPr>
          <w:p w14:paraId="324B9B69" w14:textId="1FA9AF1F"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3" w:type="pct"/>
          </w:tcPr>
          <w:p w14:paraId="1995D64D" w14:textId="2D36856F"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2" w:type="pct"/>
          </w:tcPr>
          <w:p w14:paraId="244B0292" w14:textId="57C49FE2"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3" w:type="pct"/>
          </w:tcPr>
          <w:p w14:paraId="6CAE5029" w14:textId="73246F09"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r>
      <w:tr w:rsidR="00056E4E" w:rsidRPr="00E401D6" w14:paraId="4DF1C88F" w14:textId="77777777" w:rsidTr="00056E4E">
        <w:trPr>
          <w:trHeight w:val="420"/>
        </w:trPr>
        <w:tc>
          <w:tcPr>
            <w:tcW w:w="2537" w:type="pct"/>
            <w:shd w:val="clear" w:color="auto" w:fill="auto"/>
            <w:vAlign w:val="center"/>
            <w:hideMark/>
          </w:tcPr>
          <w:p w14:paraId="008EE688" w14:textId="77777777" w:rsidR="00056E4E" w:rsidRPr="00E401D6" w:rsidRDefault="00056E4E" w:rsidP="00E401D6">
            <w:pPr>
              <w:spacing w:after="0" w:line="240" w:lineRule="auto"/>
              <w:rPr>
                <w:rFonts w:ascii="Times New Roman" w:eastAsia="Times New Roman" w:hAnsi="Times New Roman" w:cs="Times New Roman"/>
                <w:sz w:val="24"/>
                <w:szCs w:val="24"/>
                <w:lang w:eastAsia="ru-RU"/>
              </w:rPr>
            </w:pPr>
            <w:r w:rsidRPr="00E401D6">
              <w:rPr>
                <w:rFonts w:ascii="Times New Roman" w:eastAsia="Times New Roman" w:hAnsi="Times New Roman" w:cs="Times New Roman"/>
                <w:sz w:val="24"/>
                <w:szCs w:val="24"/>
                <w:lang w:eastAsia="ru-RU"/>
              </w:rPr>
              <w:t xml:space="preserve">Риск потребления наркотических средств и психотропных веществ без назначения врача </w:t>
            </w:r>
          </w:p>
        </w:tc>
        <w:tc>
          <w:tcPr>
            <w:tcW w:w="492" w:type="pct"/>
          </w:tcPr>
          <w:p w14:paraId="052E9EEA" w14:textId="5D0646FC"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2" w:type="pct"/>
          </w:tcPr>
          <w:p w14:paraId="689330A0" w14:textId="14A019B1"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3" w:type="pct"/>
          </w:tcPr>
          <w:p w14:paraId="71BD699C" w14:textId="7D6B3368"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2" w:type="pct"/>
          </w:tcPr>
          <w:p w14:paraId="0A896D73" w14:textId="1496EF68"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3" w:type="pct"/>
          </w:tcPr>
          <w:p w14:paraId="55389E48" w14:textId="13CF5906"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r>
      <w:tr w:rsidR="00056E4E" w:rsidRPr="00E401D6" w14:paraId="13E91E76" w14:textId="77777777" w:rsidTr="00056E4E">
        <w:trPr>
          <w:trHeight w:val="420"/>
        </w:trPr>
        <w:tc>
          <w:tcPr>
            <w:tcW w:w="2537" w:type="pct"/>
            <w:shd w:val="clear" w:color="auto" w:fill="auto"/>
            <w:vAlign w:val="center"/>
            <w:hideMark/>
          </w:tcPr>
          <w:p w14:paraId="4FA7E91E" w14:textId="77777777" w:rsidR="00056E4E" w:rsidRPr="00E401D6" w:rsidRDefault="00056E4E" w:rsidP="00E401D6">
            <w:pPr>
              <w:spacing w:after="0" w:line="240" w:lineRule="auto"/>
              <w:rPr>
                <w:rFonts w:ascii="Times New Roman" w:eastAsia="Times New Roman" w:hAnsi="Times New Roman" w:cs="Times New Roman"/>
                <w:sz w:val="24"/>
                <w:szCs w:val="24"/>
                <w:lang w:eastAsia="ru-RU"/>
              </w:rPr>
            </w:pPr>
            <w:r w:rsidRPr="00E401D6">
              <w:rPr>
                <w:rFonts w:ascii="Times New Roman" w:eastAsia="Times New Roman" w:hAnsi="Times New Roman" w:cs="Times New Roman"/>
                <w:sz w:val="24"/>
                <w:szCs w:val="24"/>
                <w:lang w:eastAsia="ru-RU"/>
              </w:rPr>
              <w:t xml:space="preserve">Низкая физическая активность </w:t>
            </w:r>
          </w:p>
        </w:tc>
        <w:tc>
          <w:tcPr>
            <w:tcW w:w="492" w:type="pct"/>
          </w:tcPr>
          <w:p w14:paraId="77A71590" w14:textId="202C369F"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2" w:type="pct"/>
          </w:tcPr>
          <w:p w14:paraId="5FF32434" w14:textId="626A397C"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3" w:type="pct"/>
          </w:tcPr>
          <w:p w14:paraId="0DC0D881" w14:textId="46C3D90A"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2" w:type="pct"/>
          </w:tcPr>
          <w:p w14:paraId="3A3E78C6" w14:textId="4F3531C9"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3" w:type="pct"/>
          </w:tcPr>
          <w:p w14:paraId="09AC0858" w14:textId="7FDCA865"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r>
      <w:tr w:rsidR="00056E4E" w:rsidRPr="00E401D6" w14:paraId="5F507EF5" w14:textId="77777777" w:rsidTr="00056E4E">
        <w:trPr>
          <w:trHeight w:val="300"/>
        </w:trPr>
        <w:tc>
          <w:tcPr>
            <w:tcW w:w="2537" w:type="pct"/>
            <w:shd w:val="clear" w:color="auto" w:fill="auto"/>
            <w:vAlign w:val="center"/>
            <w:hideMark/>
          </w:tcPr>
          <w:p w14:paraId="714243FF" w14:textId="77777777" w:rsidR="00056E4E" w:rsidRPr="00E401D6" w:rsidRDefault="00056E4E" w:rsidP="00E401D6">
            <w:pPr>
              <w:spacing w:after="0" w:line="240" w:lineRule="auto"/>
              <w:rPr>
                <w:rFonts w:ascii="Times New Roman" w:eastAsia="Times New Roman" w:hAnsi="Times New Roman" w:cs="Times New Roman"/>
                <w:sz w:val="24"/>
                <w:szCs w:val="24"/>
                <w:lang w:eastAsia="ru-RU"/>
              </w:rPr>
            </w:pPr>
            <w:r w:rsidRPr="00E401D6">
              <w:rPr>
                <w:rFonts w:ascii="Times New Roman" w:eastAsia="Times New Roman" w:hAnsi="Times New Roman" w:cs="Times New Roman"/>
                <w:sz w:val="24"/>
                <w:szCs w:val="24"/>
                <w:lang w:eastAsia="ru-RU"/>
              </w:rPr>
              <w:t xml:space="preserve">Нерациональное питание </w:t>
            </w:r>
          </w:p>
        </w:tc>
        <w:tc>
          <w:tcPr>
            <w:tcW w:w="492" w:type="pct"/>
          </w:tcPr>
          <w:p w14:paraId="16377125" w14:textId="36710ACE"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2" w:type="pct"/>
          </w:tcPr>
          <w:p w14:paraId="67FC544F" w14:textId="687DA007"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3" w:type="pct"/>
          </w:tcPr>
          <w:p w14:paraId="563B398F" w14:textId="4BBB38C4"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2" w:type="pct"/>
          </w:tcPr>
          <w:p w14:paraId="391BFB24" w14:textId="55C04245"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3" w:type="pct"/>
          </w:tcPr>
          <w:p w14:paraId="017E65E7" w14:textId="63B299B9"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r>
      <w:tr w:rsidR="00056E4E" w:rsidRPr="00E401D6" w14:paraId="279D6B89" w14:textId="77777777" w:rsidTr="00056E4E">
        <w:trPr>
          <w:trHeight w:val="300"/>
        </w:trPr>
        <w:tc>
          <w:tcPr>
            <w:tcW w:w="2537" w:type="pct"/>
            <w:shd w:val="clear" w:color="auto" w:fill="auto"/>
            <w:vAlign w:val="center"/>
            <w:hideMark/>
          </w:tcPr>
          <w:p w14:paraId="2E236049" w14:textId="77777777" w:rsidR="00056E4E" w:rsidRPr="00E401D6" w:rsidRDefault="00056E4E" w:rsidP="00E401D6">
            <w:pPr>
              <w:spacing w:after="0" w:line="240" w:lineRule="auto"/>
              <w:rPr>
                <w:rFonts w:ascii="Times New Roman" w:eastAsia="Times New Roman" w:hAnsi="Times New Roman" w:cs="Times New Roman"/>
                <w:sz w:val="24"/>
                <w:szCs w:val="24"/>
                <w:lang w:eastAsia="ru-RU"/>
              </w:rPr>
            </w:pPr>
            <w:r w:rsidRPr="00E401D6">
              <w:rPr>
                <w:rFonts w:ascii="Times New Roman" w:eastAsia="Times New Roman" w:hAnsi="Times New Roman" w:cs="Times New Roman"/>
                <w:sz w:val="24"/>
                <w:szCs w:val="24"/>
                <w:lang w:eastAsia="ru-RU"/>
              </w:rPr>
              <w:t>Высокий абсолютный суммарный сердечно-сосудистый риск</w:t>
            </w:r>
          </w:p>
        </w:tc>
        <w:tc>
          <w:tcPr>
            <w:tcW w:w="492" w:type="pct"/>
          </w:tcPr>
          <w:p w14:paraId="1E319DD9" w14:textId="61CACBE8"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2" w:type="pct"/>
          </w:tcPr>
          <w:p w14:paraId="708152B0" w14:textId="18BE90EE"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3" w:type="pct"/>
          </w:tcPr>
          <w:p w14:paraId="2C4E275E" w14:textId="2CDC4136"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2" w:type="pct"/>
          </w:tcPr>
          <w:p w14:paraId="4D491DAF" w14:textId="407D957A"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3" w:type="pct"/>
          </w:tcPr>
          <w:p w14:paraId="0904A8EE" w14:textId="50BB677A"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r>
      <w:tr w:rsidR="00056E4E" w:rsidRPr="00E401D6" w14:paraId="2A7990B6" w14:textId="77777777" w:rsidTr="00056E4E">
        <w:trPr>
          <w:trHeight w:val="300"/>
        </w:trPr>
        <w:tc>
          <w:tcPr>
            <w:tcW w:w="2537" w:type="pct"/>
            <w:shd w:val="clear" w:color="auto" w:fill="auto"/>
            <w:vAlign w:val="center"/>
            <w:hideMark/>
          </w:tcPr>
          <w:p w14:paraId="5D3325DC" w14:textId="77777777" w:rsidR="00056E4E" w:rsidRPr="00E401D6" w:rsidRDefault="00056E4E" w:rsidP="00E401D6">
            <w:pPr>
              <w:spacing w:after="0" w:line="240" w:lineRule="auto"/>
              <w:rPr>
                <w:rFonts w:ascii="Times New Roman" w:eastAsia="Times New Roman" w:hAnsi="Times New Roman" w:cs="Times New Roman"/>
                <w:sz w:val="24"/>
                <w:szCs w:val="24"/>
                <w:lang w:eastAsia="ru-RU"/>
              </w:rPr>
            </w:pPr>
            <w:r w:rsidRPr="00E401D6">
              <w:rPr>
                <w:rFonts w:ascii="Times New Roman" w:eastAsia="Times New Roman" w:hAnsi="Times New Roman" w:cs="Times New Roman"/>
                <w:sz w:val="24"/>
                <w:szCs w:val="24"/>
                <w:lang w:eastAsia="ru-RU"/>
              </w:rPr>
              <w:t>Очень высокий абсолютный суммарный сердечно-сосудистый риск</w:t>
            </w:r>
          </w:p>
        </w:tc>
        <w:tc>
          <w:tcPr>
            <w:tcW w:w="492" w:type="pct"/>
          </w:tcPr>
          <w:p w14:paraId="0E404084" w14:textId="1BBBB356"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2" w:type="pct"/>
          </w:tcPr>
          <w:p w14:paraId="51F7C864" w14:textId="540D4277"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3" w:type="pct"/>
          </w:tcPr>
          <w:p w14:paraId="29CF8643" w14:textId="06A3C6C6"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2" w:type="pct"/>
          </w:tcPr>
          <w:p w14:paraId="195E7B54" w14:textId="1418633D"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c>
          <w:tcPr>
            <w:tcW w:w="493" w:type="pct"/>
          </w:tcPr>
          <w:p w14:paraId="58AE07D3" w14:textId="5B137265" w:rsidR="00056E4E" w:rsidRPr="00E401D6" w:rsidRDefault="00056E4E" w:rsidP="00E401D6">
            <w:pPr>
              <w:spacing w:after="0" w:line="240" w:lineRule="auto"/>
              <w:jc w:val="center"/>
              <w:rPr>
                <w:rFonts w:ascii="Times New Roman" w:eastAsia="Times New Roman" w:hAnsi="Times New Roman" w:cs="Times New Roman"/>
                <w:color w:val="000000"/>
                <w:sz w:val="24"/>
                <w:szCs w:val="24"/>
                <w:lang w:eastAsia="ru-RU"/>
              </w:rPr>
            </w:pPr>
          </w:p>
        </w:tc>
      </w:tr>
    </w:tbl>
    <w:p w14:paraId="21856637" w14:textId="77777777" w:rsidR="00E401D6" w:rsidRDefault="00E401D6" w:rsidP="00150D64">
      <w:pPr>
        <w:spacing w:after="0"/>
        <w:ind w:right="-1" w:firstLine="708"/>
        <w:jc w:val="both"/>
        <w:rPr>
          <w:rFonts w:ascii="Liberation Serif" w:eastAsia="Arial" w:hAnsi="Liberation Serif" w:cs="Times New Roman"/>
          <w:noProof/>
          <w:sz w:val="28"/>
          <w:szCs w:val="28"/>
          <w:lang w:eastAsia="ru-RU"/>
        </w:rPr>
      </w:pPr>
    </w:p>
    <w:p w14:paraId="3A251EA3" w14:textId="40AB0F57" w:rsidR="00200508" w:rsidRDefault="00E37B9E" w:rsidP="00787AD2">
      <w:pPr>
        <w:pStyle w:val="a9"/>
        <w:numPr>
          <w:ilvl w:val="1"/>
          <w:numId w:val="1"/>
        </w:numPr>
        <w:spacing w:after="0" w:line="240" w:lineRule="auto"/>
        <w:ind w:left="0" w:firstLine="709"/>
        <w:jc w:val="both"/>
        <w:rPr>
          <w:rFonts w:ascii="Times New Roman" w:hAnsi="Times New Roman" w:cs="Times New Roman"/>
          <w:sz w:val="28"/>
          <w:szCs w:val="28"/>
        </w:rPr>
      </w:pPr>
      <w:r w:rsidRPr="00200508">
        <w:rPr>
          <w:rFonts w:ascii="Times New Roman" w:hAnsi="Times New Roman"/>
          <w:sz w:val="28"/>
          <w:szCs w:val="28"/>
          <w:lang w:eastAsia="ru-RU"/>
        </w:rPr>
        <w:t>Общая характеристика системы управления здравоохранением</w:t>
      </w:r>
      <w:r w:rsidR="00200508" w:rsidRPr="00200508">
        <w:rPr>
          <w:rFonts w:ascii="Times New Roman" w:hAnsi="Times New Roman"/>
          <w:sz w:val="28"/>
          <w:szCs w:val="28"/>
          <w:lang w:eastAsia="ru-RU"/>
        </w:rPr>
        <w:t xml:space="preserve"> в </w:t>
      </w:r>
      <w:r w:rsidR="00E401D6" w:rsidRPr="00E401D6">
        <w:rPr>
          <w:rFonts w:ascii="Times New Roman" w:hAnsi="Times New Roman"/>
          <w:sz w:val="28"/>
          <w:szCs w:val="28"/>
          <w:lang w:eastAsia="ru-RU"/>
        </w:rPr>
        <w:t>_______________районе/округе</w:t>
      </w:r>
      <w:r w:rsidRPr="00200508">
        <w:rPr>
          <w:rFonts w:ascii="Times New Roman" w:hAnsi="Times New Roman"/>
          <w:sz w:val="28"/>
          <w:szCs w:val="28"/>
          <w:lang w:eastAsia="ru-RU"/>
        </w:rPr>
        <w:t xml:space="preserve">. </w:t>
      </w:r>
    </w:p>
    <w:p w14:paraId="5C28C61E" w14:textId="77777777" w:rsidR="00200508" w:rsidRPr="00200508" w:rsidRDefault="00200508" w:rsidP="00200508">
      <w:pPr>
        <w:pStyle w:val="a9"/>
        <w:spacing w:after="0" w:line="240" w:lineRule="auto"/>
        <w:ind w:left="1571"/>
        <w:rPr>
          <w:rFonts w:ascii="Times New Roman" w:hAnsi="Times New Roman" w:cs="Times New Roman"/>
          <w:sz w:val="28"/>
          <w:szCs w:val="28"/>
        </w:rPr>
      </w:pPr>
    </w:p>
    <w:p w14:paraId="2484C65B" w14:textId="77777777" w:rsidR="00041545" w:rsidRDefault="00041545" w:rsidP="00357C11">
      <w:pPr>
        <w:spacing w:after="0" w:line="240" w:lineRule="auto"/>
        <w:ind w:firstLine="708"/>
        <w:jc w:val="both"/>
        <w:rPr>
          <w:rFonts w:ascii="Times New Roman" w:eastAsia="Times New Roman" w:hAnsi="Times New Roman" w:cs="Times New Roman"/>
          <w:sz w:val="28"/>
          <w:szCs w:val="26"/>
          <w:lang w:eastAsia="ru-RU"/>
        </w:rPr>
      </w:pPr>
    </w:p>
    <w:p w14:paraId="08F3B0C8" w14:textId="7721F89F" w:rsidR="00041545" w:rsidRDefault="008E4943" w:rsidP="00787AD2">
      <w:pPr>
        <w:pStyle w:val="a9"/>
        <w:numPr>
          <w:ilvl w:val="1"/>
          <w:numId w:val="1"/>
        </w:numPr>
        <w:spacing w:after="0" w:line="240" w:lineRule="auto"/>
        <w:ind w:left="0"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 </w:t>
      </w:r>
      <w:r w:rsidR="00041545">
        <w:rPr>
          <w:rFonts w:ascii="Times New Roman" w:eastAsia="Times New Roman" w:hAnsi="Times New Roman" w:cs="Times New Roman"/>
          <w:sz w:val="28"/>
          <w:szCs w:val="26"/>
          <w:lang w:eastAsia="ru-RU"/>
        </w:rPr>
        <w:t>Межведомственная работа</w:t>
      </w:r>
      <w:r w:rsidR="00200508">
        <w:rPr>
          <w:rFonts w:ascii="Times New Roman" w:eastAsia="Times New Roman" w:hAnsi="Times New Roman" w:cs="Times New Roman"/>
          <w:sz w:val="28"/>
          <w:szCs w:val="26"/>
          <w:lang w:eastAsia="ru-RU"/>
        </w:rPr>
        <w:t xml:space="preserve"> по укреплению общественного здоровья населения </w:t>
      </w:r>
      <w:r w:rsidR="00E401D6" w:rsidRPr="00E401D6">
        <w:rPr>
          <w:rFonts w:ascii="Times New Roman" w:eastAsia="Times New Roman" w:hAnsi="Times New Roman" w:cs="Times New Roman"/>
          <w:sz w:val="28"/>
          <w:szCs w:val="26"/>
          <w:lang w:eastAsia="ru-RU"/>
        </w:rPr>
        <w:t>_______________</w:t>
      </w:r>
      <w:r w:rsidR="00E401D6">
        <w:rPr>
          <w:rFonts w:ascii="Times New Roman" w:eastAsia="Times New Roman" w:hAnsi="Times New Roman" w:cs="Times New Roman"/>
          <w:sz w:val="28"/>
          <w:szCs w:val="26"/>
          <w:lang w:eastAsia="ru-RU"/>
        </w:rPr>
        <w:t xml:space="preserve">в </w:t>
      </w:r>
      <w:r w:rsidR="00E401D6" w:rsidRPr="00E401D6">
        <w:rPr>
          <w:rFonts w:ascii="Times New Roman" w:eastAsia="Times New Roman" w:hAnsi="Times New Roman" w:cs="Times New Roman"/>
          <w:sz w:val="28"/>
          <w:szCs w:val="26"/>
          <w:lang w:eastAsia="ru-RU"/>
        </w:rPr>
        <w:t>районе/округе</w:t>
      </w:r>
      <w:r w:rsidR="00041545">
        <w:rPr>
          <w:rFonts w:ascii="Times New Roman" w:eastAsia="Times New Roman" w:hAnsi="Times New Roman" w:cs="Times New Roman"/>
          <w:sz w:val="28"/>
          <w:szCs w:val="26"/>
          <w:lang w:eastAsia="ru-RU"/>
        </w:rPr>
        <w:t>.</w:t>
      </w:r>
    </w:p>
    <w:p w14:paraId="14BA686E" w14:textId="77777777" w:rsidR="00041545" w:rsidRPr="00041545" w:rsidRDefault="00041545" w:rsidP="00041545">
      <w:pPr>
        <w:pStyle w:val="a9"/>
        <w:spacing w:after="0" w:line="240" w:lineRule="auto"/>
        <w:ind w:left="1571"/>
        <w:jc w:val="both"/>
        <w:rPr>
          <w:rFonts w:ascii="Times New Roman" w:eastAsia="Times New Roman" w:hAnsi="Times New Roman" w:cs="Times New Roman"/>
          <w:sz w:val="28"/>
          <w:szCs w:val="26"/>
          <w:lang w:eastAsia="ru-RU"/>
        </w:rPr>
      </w:pPr>
    </w:p>
    <w:p w14:paraId="3F8D1AE3" w14:textId="0ADBB77F" w:rsidR="00357C11" w:rsidRDefault="00357C11" w:rsidP="00357C11">
      <w:pPr>
        <w:spacing w:after="0" w:line="240" w:lineRule="auto"/>
        <w:ind w:firstLine="708"/>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В целях обеспечения эффективного </w:t>
      </w:r>
      <w:proofErr w:type="spellStart"/>
      <w:r>
        <w:rPr>
          <w:rFonts w:ascii="Times New Roman" w:eastAsia="Times New Roman" w:hAnsi="Times New Roman" w:cs="Times New Roman"/>
          <w:sz w:val="28"/>
          <w:szCs w:val="26"/>
          <w:lang w:eastAsia="ru-RU"/>
        </w:rPr>
        <w:t>межсекторального</w:t>
      </w:r>
      <w:proofErr w:type="spellEnd"/>
      <w:r>
        <w:rPr>
          <w:rFonts w:ascii="Times New Roman" w:eastAsia="Times New Roman" w:hAnsi="Times New Roman" w:cs="Times New Roman"/>
          <w:sz w:val="28"/>
          <w:szCs w:val="26"/>
          <w:lang w:eastAsia="ru-RU"/>
        </w:rPr>
        <w:t xml:space="preserve"> взаимодействия в вопросах формирования здорового образа жизни населения в </w:t>
      </w:r>
      <w:r w:rsidR="00E401D6" w:rsidRPr="00E401D6">
        <w:rPr>
          <w:rFonts w:ascii="Times New Roman" w:eastAsia="Times New Roman" w:hAnsi="Times New Roman" w:cs="Times New Roman"/>
          <w:sz w:val="28"/>
          <w:szCs w:val="26"/>
          <w:lang w:eastAsia="ru-RU"/>
        </w:rPr>
        <w:t xml:space="preserve">_______________районе/округе </w:t>
      </w:r>
      <w:r w:rsidR="0057628B">
        <w:rPr>
          <w:rFonts w:ascii="Times New Roman" w:eastAsia="Times New Roman" w:hAnsi="Times New Roman" w:cs="Times New Roman"/>
          <w:sz w:val="28"/>
          <w:szCs w:val="26"/>
          <w:lang w:eastAsia="ru-RU"/>
        </w:rPr>
        <w:t>организована</w:t>
      </w:r>
      <w:r>
        <w:rPr>
          <w:rFonts w:ascii="Times New Roman" w:eastAsia="Times New Roman" w:hAnsi="Times New Roman" w:cs="Times New Roman"/>
          <w:sz w:val="28"/>
          <w:szCs w:val="26"/>
          <w:lang w:eastAsia="ru-RU"/>
        </w:rPr>
        <w:t xml:space="preserve"> работа Координационного Совета, созданного распоряжением </w:t>
      </w:r>
      <w:r w:rsidR="00E401D6">
        <w:rPr>
          <w:rFonts w:ascii="Times New Roman" w:eastAsia="Times New Roman" w:hAnsi="Times New Roman" w:cs="Times New Roman"/>
          <w:sz w:val="28"/>
          <w:szCs w:val="26"/>
          <w:lang w:eastAsia="ru-RU"/>
        </w:rPr>
        <w:t>_________.</w:t>
      </w:r>
      <w:r w:rsidR="00F211B1">
        <w:rPr>
          <w:rFonts w:ascii="Times New Roman" w:eastAsia="Times New Roman" w:hAnsi="Times New Roman" w:cs="Times New Roman"/>
          <w:sz w:val="28"/>
          <w:szCs w:val="26"/>
          <w:lang w:eastAsia="ru-RU"/>
        </w:rPr>
        <w:t xml:space="preserve"> </w:t>
      </w:r>
      <w:r>
        <w:rPr>
          <w:rFonts w:ascii="Times New Roman" w:eastAsia="Times New Roman" w:hAnsi="Times New Roman" w:cs="Times New Roman"/>
          <w:sz w:val="28"/>
          <w:szCs w:val="26"/>
          <w:lang w:eastAsia="ru-RU"/>
        </w:rPr>
        <w:t xml:space="preserve">Председателем Координационного совета является </w:t>
      </w:r>
      <w:r w:rsidR="00E401D6">
        <w:rPr>
          <w:rFonts w:ascii="Times New Roman" w:eastAsia="Times New Roman" w:hAnsi="Times New Roman" w:cs="Times New Roman"/>
          <w:sz w:val="28"/>
          <w:szCs w:val="26"/>
          <w:lang w:eastAsia="ru-RU"/>
        </w:rPr>
        <w:t>_________</w:t>
      </w:r>
      <w:r>
        <w:rPr>
          <w:rFonts w:ascii="Times New Roman" w:eastAsia="Times New Roman" w:hAnsi="Times New Roman" w:cs="Times New Roman"/>
          <w:sz w:val="28"/>
          <w:szCs w:val="26"/>
          <w:lang w:eastAsia="ru-RU"/>
        </w:rPr>
        <w:t>.</w:t>
      </w:r>
    </w:p>
    <w:p w14:paraId="67597A27" w14:textId="6E532A71" w:rsidR="00357C11" w:rsidRDefault="00357C11" w:rsidP="00E401D6">
      <w:pPr>
        <w:spacing w:after="0" w:line="240" w:lineRule="auto"/>
        <w:ind w:firstLine="708"/>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В состав Координационного Совета входят </w:t>
      </w:r>
      <w:r w:rsidR="00E401D6">
        <w:rPr>
          <w:rFonts w:ascii="Times New Roman" w:eastAsia="Times New Roman" w:hAnsi="Times New Roman" w:cs="Times New Roman"/>
          <w:sz w:val="28"/>
          <w:szCs w:val="26"/>
          <w:lang w:eastAsia="ru-RU"/>
        </w:rPr>
        <w:t>______________________.</w:t>
      </w:r>
    </w:p>
    <w:p w14:paraId="6EB02100" w14:textId="41C6FC0C" w:rsidR="00357C11" w:rsidRDefault="00357C11" w:rsidP="00357C11">
      <w:pPr>
        <w:spacing w:after="0" w:line="240" w:lineRule="auto"/>
        <w:ind w:firstLine="708"/>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На заседаниях вышеуказанных советов рассматриваются вопросы </w:t>
      </w:r>
      <w:r w:rsidR="00E401D6">
        <w:rPr>
          <w:rFonts w:ascii="Times New Roman" w:eastAsia="Times New Roman" w:hAnsi="Times New Roman" w:cs="Times New Roman"/>
          <w:sz w:val="28"/>
          <w:szCs w:val="26"/>
          <w:lang w:eastAsia="ru-RU"/>
        </w:rPr>
        <w:t>_______________________________</w:t>
      </w:r>
      <w:r>
        <w:rPr>
          <w:rFonts w:ascii="Times New Roman" w:eastAsia="Times New Roman" w:hAnsi="Times New Roman" w:cs="Times New Roman"/>
          <w:sz w:val="28"/>
          <w:szCs w:val="26"/>
          <w:lang w:eastAsia="ru-RU"/>
        </w:rPr>
        <w:t>.</w:t>
      </w:r>
    </w:p>
    <w:p w14:paraId="75EF0059" w14:textId="68AF50F8" w:rsidR="00357C11" w:rsidRDefault="00357C11" w:rsidP="00056E4E">
      <w:pPr>
        <w:spacing w:after="0" w:line="240" w:lineRule="auto"/>
        <w:ind w:firstLine="708"/>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С целью создания системы мотивирования граждан к ведению здорового образа жизни и участию в профилактических мероприятиях, особенно среди </w:t>
      </w:r>
      <w:r>
        <w:rPr>
          <w:rFonts w:ascii="Times New Roman" w:eastAsia="Times New Roman" w:hAnsi="Times New Roman" w:cs="Times New Roman"/>
          <w:sz w:val="28"/>
          <w:szCs w:val="26"/>
          <w:lang w:eastAsia="ru-RU"/>
        </w:rPr>
        <w:lastRenderedPageBreak/>
        <w:t xml:space="preserve">подрастающего поколения, внедрения системы медицинского обслуживания здоровых и практически здоровых граждан, проводятся информационно-образовательные мероприятия, в том числе: </w:t>
      </w:r>
      <w:r w:rsidR="00260BD4">
        <w:rPr>
          <w:rFonts w:ascii="Times New Roman" w:eastAsia="Times New Roman" w:hAnsi="Times New Roman" w:cs="Times New Roman"/>
          <w:sz w:val="28"/>
          <w:szCs w:val="26"/>
          <w:lang w:eastAsia="ru-RU"/>
        </w:rPr>
        <w:t>________________________________</w:t>
      </w:r>
      <w:r>
        <w:rPr>
          <w:rFonts w:ascii="Times New Roman" w:eastAsia="Times New Roman" w:hAnsi="Times New Roman" w:cs="Times New Roman"/>
          <w:sz w:val="28"/>
          <w:szCs w:val="26"/>
          <w:lang w:eastAsia="ru-RU"/>
        </w:rPr>
        <w:t xml:space="preserve">. </w:t>
      </w:r>
    </w:p>
    <w:p w14:paraId="6CED4034" w14:textId="11AC6A53" w:rsidR="00357C11" w:rsidRDefault="00357C11" w:rsidP="00357C11">
      <w:pPr>
        <w:spacing w:after="0" w:line="240" w:lineRule="auto"/>
        <w:ind w:firstLine="708"/>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В соответствии с приказом Министерства здравоохранения Челябинской области от </w:t>
      </w:r>
      <w:r w:rsidR="00872FF4">
        <w:rPr>
          <w:rFonts w:ascii="Times New Roman" w:eastAsia="Times New Roman" w:hAnsi="Times New Roman" w:cs="Times New Roman"/>
          <w:sz w:val="28"/>
          <w:szCs w:val="26"/>
          <w:lang w:eastAsia="ru-RU"/>
        </w:rPr>
        <w:t>30.12.2020</w:t>
      </w:r>
      <w:r>
        <w:rPr>
          <w:rFonts w:ascii="Times New Roman" w:eastAsia="Times New Roman" w:hAnsi="Times New Roman" w:cs="Times New Roman"/>
          <w:sz w:val="28"/>
          <w:szCs w:val="26"/>
          <w:lang w:eastAsia="ru-RU"/>
        </w:rPr>
        <w:t xml:space="preserve"> г. № </w:t>
      </w:r>
      <w:r w:rsidR="00872FF4">
        <w:rPr>
          <w:rFonts w:ascii="Times New Roman" w:eastAsia="Times New Roman" w:hAnsi="Times New Roman" w:cs="Times New Roman"/>
          <w:sz w:val="28"/>
          <w:szCs w:val="26"/>
          <w:lang w:eastAsia="ru-RU"/>
        </w:rPr>
        <w:t>2455</w:t>
      </w:r>
      <w:r>
        <w:rPr>
          <w:rFonts w:ascii="Times New Roman" w:eastAsia="Times New Roman" w:hAnsi="Times New Roman" w:cs="Times New Roman"/>
          <w:sz w:val="28"/>
          <w:szCs w:val="26"/>
          <w:lang w:eastAsia="ru-RU"/>
        </w:rPr>
        <w:t xml:space="preserve"> «Об утверждении плана областных информационно-образовательных акций по профилактике заболеваний и формированию здорового образа жизни </w:t>
      </w:r>
      <w:r w:rsidRPr="00872FF4">
        <w:rPr>
          <w:rFonts w:ascii="Times New Roman" w:eastAsia="Times New Roman" w:hAnsi="Times New Roman" w:cs="Times New Roman"/>
          <w:sz w:val="28"/>
          <w:szCs w:val="26"/>
          <w:lang w:eastAsia="ru-RU"/>
        </w:rPr>
        <w:t>на 20</w:t>
      </w:r>
      <w:r w:rsidR="00872FF4" w:rsidRPr="00872FF4">
        <w:rPr>
          <w:rFonts w:ascii="Times New Roman" w:eastAsia="Times New Roman" w:hAnsi="Times New Roman" w:cs="Times New Roman"/>
          <w:sz w:val="28"/>
          <w:szCs w:val="26"/>
          <w:lang w:eastAsia="ru-RU"/>
        </w:rPr>
        <w:t>21</w:t>
      </w:r>
      <w:r w:rsidRPr="00872FF4">
        <w:rPr>
          <w:rFonts w:ascii="Times New Roman" w:eastAsia="Times New Roman" w:hAnsi="Times New Roman" w:cs="Times New Roman"/>
          <w:sz w:val="28"/>
          <w:szCs w:val="26"/>
          <w:lang w:eastAsia="ru-RU"/>
        </w:rPr>
        <w:t xml:space="preserve"> год</w:t>
      </w:r>
      <w:r>
        <w:rPr>
          <w:rFonts w:ascii="Times New Roman" w:eastAsia="Times New Roman" w:hAnsi="Times New Roman" w:cs="Times New Roman"/>
          <w:sz w:val="28"/>
          <w:szCs w:val="26"/>
          <w:lang w:eastAsia="ru-RU"/>
        </w:rPr>
        <w:t xml:space="preserve">» проведена </w:t>
      </w:r>
      <w:r w:rsidR="00260BD4">
        <w:rPr>
          <w:rFonts w:ascii="Times New Roman" w:eastAsia="Times New Roman" w:hAnsi="Times New Roman" w:cs="Times New Roman"/>
          <w:sz w:val="28"/>
          <w:szCs w:val="26"/>
          <w:lang w:eastAsia="ru-RU"/>
        </w:rPr>
        <w:t>__________</w:t>
      </w:r>
      <w:r>
        <w:rPr>
          <w:rFonts w:ascii="Times New Roman" w:eastAsia="Times New Roman" w:hAnsi="Times New Roman" w:cs="Times New Roman"/>
          <w:sz w:val="28"/>
          <w:szCs w:val="26"/>
          <w:lang w:eastAsia="ru-RU"/>
        </w:rPr>
        <w:t xml:space="preserve"> акция с охватом около </w:t>
      </w:r>
      <w:r w:rsidR="00260BD4">
        <w:rPr>
          <w:rFonts w:ascii="Times New Roman" w:eastAsia="Times New Roman" w:hAnsi="Times New Roman" w:cs="Times New Roman"/>
          <w:sz w:val="28"/>
          <w:szCs w:val="26"/>
          <w:lang w:eastAsia="ru-RU"/>
        </w:rPr>
        <w:t>___________</w:t>
      </w:r>
      <w:r>
        <w:rPr>
          <w:rFonts w:ascii="Times New Roman" w:eastAsia="Times New Roman" w:hAnsi="Times New Roman" w:cs="Times New Roman"/>
          <w:sz w:val="28"/>
          <w:szCs w:val="26"/>
          <w:lang w:eastAsia="ru-RU"/>
        </w:rPr>
        <w:t xml:space="preserve"> </w:t>
      </w:r>
      <w:r w:rsidR="000701B6">
        <w:rPr>
          <w:rFonts w:ascii="Times New Roman" w:eastAsia="Times New Roman" w:hAnsi="Times New Roman" w:cs="Times New Roman"/>
          <w:sz w:val="28"/>
          <w:szCs w:val="26"/>
          <w:lang w:eastAsia="ru-RU"/>
        </w:rPr>
        <w:t>процентов</w:t>
      </w:r>
      <w:r>
        <w:rPr>
          <w:rFonts w:ascii="Times New Roman" w:eastAsia="Times New Roman" w:hAnsi="Times New Roman" w:cs="Times New Roman"/>
          <w:sz w:val="28"/>
          <w:szCs w:val="26"/>
          <w:lang w:eastAsia="ru-RU"/>
        </w:rPr>
        <w:t xml:space="preserve"> населения </w:t>
      </w:r>
      <w:r w:rsidR="00260BD4" w:rsidRPr="00260BD4">
        <w:rPr>
          <w:rFonts w:ascii="Times New Roman" w:eastAsia="Times New Roman" w:hAnsi="Times New Roman" w:cs="Times New Roman"/>
          <w:sz w:val="28"/>
          <w:szCs w:val="26"/>
          <w:lang w:eastAsia="ru-RU"/>
        </w:rPr>
        <w:t>_______________районе/округе</w:t>
      </w:r>
      <w:r>
        <w:rPr>
          <w:rFonts w:ascii="Times New Roman" w:eastAsia="Times New Roman" w:hAnsi="Times New Roman" w:cs="Times New Roman"/>
          <w:sz w:val="28"/>
          <w:szCs w:val="26"/>
          <w:lang w:eastAsia="ru-RU"/>
        </w:rPr>
        <w:t xml:space="preserve">. </w:t>
      </w:r>
    </w:p>
    <w:p w14:paraId="10A3A457" w14:textId="6C6A893A" w:rsidR="00211489" w:rsidRDefault="00041545" w:rsidP="00041545">
      <w:pPr>
        <w:spacing w:after="0" w:line="240" w:lineRule="auto"/>
        <w:ind w:firstLine="708"/>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 </w:t>
      </w:r>
    </w:p>
    <w:p w14:paraId="246DB0F1" w14:textId="77777777" w:rsidR="004B59CC" w:rsidRDefault="004B59CC" w:rsidP="00041545">
      <w:pPr>
        <w:spacing w:after="0" w:line="240" w:lineRule="auto"/>
        <w:ind w:firstLine="708"/>
        <w:jc w:val="both"/>
        <w:rPr>
          <w:rFonts w:ascii="Times New Roman" w:eastAsia="Times New Roman" w:hAnsi="Times New Roman" w:cs="Times New Roman"/>
          <w:sz w:val="28"/>
          <w:szCs w:val="26"/>
          <w:lang w:eastAsia="ru-RU"/>
        </w:rPr>
      </w:pPr>
    </w:p>
    <w:p w14:paraId="480F49E4" w14:textId="1CA2955F" w:rsidR="004B59CC" w:rsidRDefault="004B59CC" w:rsidP="00787AD2">
      <w:pPr>
        <w:pStyle w:val="a9"/>
        <w:numPr>
          <w:ilvl w:val="1"/>
          <w:numId w:val="1"/>
        </w:numPr>
        <w:spacing w:after="0" w:line="240" w:lineRule="auto"/>
        <w:ind w:left="0" w:firstLine="697"/>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Особенности вовлечения волонтеров</w:t>
      </w:r>
    </w:p>
    <w:p w14:paraId="2449206D" w14:textId="77777777" w:rsidR="004B59CC" w:rsidRPr="004B59CC" w:rsidRDefault="004B59CC" w:rsidP="004B59CC">
      <w:pPr>
        <w:pStyle w:val="a9"/>
        <w:spacing w:after="0" w:line="240" w:lineRule="auto"/>
        <w:ind w:left="1571"/>
        <w:jc w:val="both"/>
        <w:rPr>
          <w:rFonts w:ascii="Times New Roman" w:eastAsia="Times New Roman" w:hAnsi="Times New Roman" w:cs="Times New Roman"/>
          <w:sz w:val="28"/>
          <w:szCs w:val="26"/>
          <w:lang w:eastAsia="ru-RU"/>
        </w:rPr>
      </w:pPr>
    </w:p>
    <w:p w14:paraId="44D55F8F" w14:textId="77777777" w:rsidR="00D41F0A" w:rsidRPr="00C26AB3" w:rsidRDefault="00D41F0A" w:rsidP="00D41F0A">
      <w:pPr>
        <w:spacing w:after="0" w:line="240" w:lineRule="auto"/>
        <w:ind w:firstLine="317"/>
        <w:jc w:val="both"/>
        <w:rPr>
          <w:rFonts w:ascii="Times New Roman" w:eastAsia="Times New Roman" w:hAnsi="Times New Roman" w:cs="Times New Roman"/>
          <w:sz w:val="24"/>
          <w:szCs w:val="24"/>
          <w:lang w:eastAsia="ru-RU"/>
        </w:rPr>
      </w:pPr>
    </w:p>
    <w:p w14:paraId="20C175FF" w14:textId="6DD422C4" w:rsidR="009E6785" w:rsidRPr="00DC0FC5" w:rsidRDefault="009E6785" w:rsidP="00787AD2">
      <w:pPr>
        <w:pStyle w:val="a9"/>
        <w:numPr>
          <w:ilvl w:val="1"/>
          <w:numId w:val="1"/>
        </w:numPr>
        <w:spacing w:after="0" w:line="240" w:lineRule="auto"/>
        <w:ind w:left="0" w:firstLine="709"/>
        <w:jc w:val="both"/>
        <w:rPr>
          <w:rFonts w:ascii="Times New Roman" w:hAnsi="Times New Roman" w:cs="Times New Roman"/>
          <w:sz w:val="28"/>
          <w:szCs w:val="28"/>
          <w:lang w:eastAsia="ru-RU"/>
        </w:rPr>
      </w:pPr>
      <w:r w:rsidRPr="00C26AB3">
        <w:rPr>
          <w:rFonts w:ascii="Times New Roman" w:hAnsi="Times New Roman" w:cs="Times New Roman"/>
          <w:sz w:val="28"/>
          <w:szCs w:val="28"/>
          <w:lang w:eastAsia="ru-RU"/>
        </w:rPr>
        <w:t>Перспективы развития</w:t>
      </w:r>
      <w:r w:rsidRPr="00DC0FC5">
        <w:rPr>
          <w:rFonts w:ascii="Times New Roman" w:hAnsi="Times New Roman" w:cs="Times New Roman"/>
          <w:sz w:val="28"/>
          <w:szCs w:val="28"/>
          <w:lang w:eastAsia="ru-RU"/>
        </w:rPr>
        <w:t xml:space="preserve"> службы </w:t>
      </w:r>
      <w:r w:rsidR="009F72FD" w:rsidRPr="00DC0FC5">
        <w:rPr>
          <w:rFonts w:ascii="Times New Roman" w:hAnsi="Times New Roman" w:cs="Times New Roman"/>
          <w:sz w:val="28"/>
          <w:szCs w:val="28"/>
          <w:lang w:eastAsia="ru-RU"/>
        </w:rPr>
        <w:t>медицинской профилактики</w:t>
      </w:r>
      <w:r w:rsidR="00703716" w:rsidRPr="00DC0FC5">
        <w:rPr>
          <w:rFonts w:ascii="Times New Roman" w:hAnsi="Times New Roman" w:cs="Times New Roman"/>
          <w:sz w:val="28"/>
          <w:szCs w:val="28"/>
          <w:lang w:eastAsia="ru-RU"/>
        </w:rPr>
        <w:t>.</w:t>
      </w:r>
    </w:p>
    <w:p w14:paraId="32D00FD4" w14:textId="77777777" w:rsidR="00DF4089" w:rsidRDefault="00DF4089" w:rsidP="00DF4089">
      <w:pPr>
        <w:shd w:val="clear" w:color="auto" w:fill="FFFFFF"/>
        <w:tabs>
          <w:tab w:val="left" w:pos="3163"/>
          <w:tab w:val="left" w:pos="7694"/>
        </w:tabs>
        <w:spacing w:after="0" w:line="240" w:lineRule="auto"/>
        <w:ind w:firstLine="709"/>
        <w:jc w:val="both"/>
        <w:rPr>
          <w:rFonts w:ascii="Times New Roman" w:hAnsi="Times New Roman" w:cs="Times New Roman"/>
          <w:bCs/>
          <w:sz w:val="28"/>
          <w:szCs w:val="28"/>
        </w:rPr>
      </w:pPr>
    </w:p>
    <w:p w14:paraId="067E9341" w14:textId="4F240924" w:rsidR="00DF4089" w:rsidRDefault="00DF4089" w:rsidP="00A56E72">
      <w:pPr>
        <w:shd w:val="clear" w:color="auto" w:fill="FFFFFF"/>
        <w:tabs>
          <w:tab w:val="left" w:pos="3163"/>
          <w:tab w:val="left" w:pos="7694"/>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Первоочередными задачами</w:t>
      </w:r>
      <w:r w:rsidRPr="00DF4089">
        <w:rPr>
          <w:rFonts w:ascii="Times New Roman" w:hAnsi="Times New Roman" w:cs="Times New Roman"/>
          <w:sz w:val="28"/>
          <w:szCs w:val="28"/>
        </w:rPr>
        <w:t xml:space="preserve"> по </w:t>
      </w:r>
      <w:r w:rsidR="00F84057">
        <w:rPr>
          <w:rFonts w:ascii="Times New Roman" w:hAnsi="Times New Roman" w:cs="Times New Roman"/>
          <w:sz w:val="28"/>
          <w:szCs w:val="28"/>
        </w:rPr>
        <w:t>развитию</w:t>
      </w:r>
      <w:r w:rsidR="00F84057" w:rsidRPr="00F84057">
        <w:rPr>
          <w:rFonts w:ascii="Times New Roman" w:hAnsi="Times New Roman" w:cs="Times New Roman"/>
          <w:sz w:val="28"/>
          <w:szCs w:val="28"/>
          <w:lang w:eastAsia="ru-RU"/>
        </w:rPr>
        <w:t xml:space="preserve"> </w:t>
      </w:r>
      <w:r w:rsidR="00F84057" w:rsidRPr="00703716">
        <w:rPr>
          <w:rFonts w:ascii="Times New Roman" w:hAnsi="Times New Roman" w:cs="Times New Roman"/>
          <w:sz w:val="28"/>
          <w:szCs w:val="28"/>
          <w:lang w:eastAsia="ru-RU"/>
        </w:rPr>
        <w:t>службы медицинской профилактики</w:t>
      </w:r>
      <w:r w:rsidR="00F84057">
        <w:rPr>
          <w:rFonts w:ascii="Times New Roman" w:hAnsi="Times New Roman" w:cs="Times New Roman"/>
          <w:sz w:val="28"/>
          <w:szCs w:val="28"/>
          <w:lang w:eastAsia="ru-RU"/>
        </w:rPr>
        <w:t xml:space="preserve"> являются:</w:t>
      </w:r>
    </w:p>
    <w:p w14:paraId="37FBCBFD" w14:textId="1962CF03" w:rsidR="00905B0A" w:rsidRDefault="00905B0A" w:rsidP="00A56E72">
      <w:pPr>
        <w:pStyle w:val="a9"/>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привлечение гражданского сообщества к участию в реализации мероприятий региональной и муниципальных программ укрепления общественного здоровья;</w:t>
      </w:r>
    </w:p>
    <w:p w14:paraId="4ED40646" w14:textId="0721BE3F" w:rsidR="00F7262A" w:rsidRDefault="00F7262A" w:rsidP="00A56E72">
      <w:pPr>
        <w:pStyle w:val="a9"/>
        <w:spacing w:after="0" w:line="240" w:lineRule="auto"/>
        <w:ind w:left="0" w:firstLine="709"/>
        <w:jc w:val="both"/>
        <w:rPr>
          <w:rFonts w:ascii="Times New Roman" w:hAnsi="Times New Roman"/>
          <w:sz w:val="28"/>
          <w:szCs w:val="28"/>
          <w:lang w:eastAsia="ru-RU"/>
        </w:rPr>
      </w:pPr>
      <w:r>
        <w:rPr>
          <w:rFonts w:ascii="Times New Roman" w:hAnsi="Times New Roman" w:cs="Times New Roman"/>
          <w:bCs/>
          <w:sz w:val="28"/>
          <w:szCs w:val="28"/>
        </w:rPr>
        <w:t>совершенствование работы по взаимодействию с волонтерскими и социально ориентированным</w:t>
      </w:r>
      <w:r w:rsidR="00A56E72">
        <w:rPr>
          <w:rFonts w:ascii="Times New Roman" w:hAnsi="Times New Roman" w:cs="Times New Roman"/>
          <w:bCs/>
          <w:sz w:val="28"/>
          <w:szCs w:val="28"/>
        </w:rPr>
        <w:t xml:space="preserve">и некоммерческими организациями, направленной на </w:t>
      </w:r>
      <w:r>
        <w:rPr>
          <w:rFonts w:ascii="Times New Roman" w:hAnsi="Times New Roman"/>
          <w:sz w:val="28"/>
          <w:szCs w:val="28"/>
          <w:lang w:eastAsia="ru-RU"/>
        </w:rPr>
        <w:t>улучшение здоровья и качества жизни населения, формирование культуры общественного здоровья, ответственного отношения к здоровью</w:t>
      </w:r>
      <w:r w:rsidR="00A56E72">
        <w:rPr>
          <w:rFonts w:ascii="Times New Roman" w:hAnsi="Times New Roman"/>
          <w:sz w:val="28"/>
          <w:szCs w:val="28"/>
          <w:lang w:eastAsia="ru-RU"/>
        </w:rPr>
        <w:t>;</w:t>
      </w:r>
    </w:p>
    <w:p w14:paraId="4DB07FC0" w14:textId="247DDA41" w:rsidR="00A56E72" w:rsidRDefault="00924094" w:rsidP="00A56E72">
      <w:pPr>
        <w:pStyle w:val="a9"/>
        <w:spacing w:after="0" w:line="240" w:lineRule="auto"/>
        <w:ind w:left="0"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обеспечение эффективного </w:t>
      </w:r>
      <w:proofErr w:type="spellStart"/>
      <w:r>
        <w:rPr>
          <w:rFonts w:ascii="Times New Roman" w:eastAsia="Times New Roman" w:hAnsi="Times New Roman" w:cs="Times New Roman"/>
          <w:sz w:val="28"/>
          <w:szCs w:val="26"/>
          <w:lang w:eastAsia="ru-RU"/>
        </w:rPr>
        <w:t>межсекторального</w:t>
      </w:r>
      <w:proofErr w:type="spellEnd"/>
      <w:r>
        <w:rPr>
          <w:rFonts w:ascii="Times New Roman" w:eastAsia="Times New Roman" w:hAnsi="Times New Roman" w:cs="Times New Roman"/>
          <w:sz w:val="28"/>
          <w:szCs w:val="26"/>
          <w:lang w:eastAsia="ru-RU"/>
        </w:rPr>
        <w:t xml:space="preserve"> взаимодействия в вопросах формирования здорового образа жизни населения в рамках </w:t>
      </w:r>
      <w:proofErr w:type="gramStart"/>
      <w:r>
        <w:rPr>
          <w:rFonts w:ascii="Times New Roman" w:eastAsia="Times New Roman" w:hAnsi="Times New Roman" w:cs="Times New Roman"/>
          <w:sz w:val="28"/>
          <w:szCs w:val="26"/>
          <w:lang w:eastAsia="ru-RU"/>
        </w:rPr>
        <w:t>деятельности  областного</w:t>
      </w:r>
      <w:proofErr w:type="gramEnd"/>
      <w:r>
        <w:rPr>
          <w:rFonts w:ascii="Times New Roman" w:eastAsia="Times New Roman" w:hAnsi="Times New Roman" w:cs="Times New Roman"/>
          <w:sz w:val="28"/>
          <w:szCs w:val="26"/>
          <w:lang w:eastAsia="ru-RU"/>
        </w:rPr>
        <w:t xml:space="preserve"> и муниципальных Координационных Советов по формированию </w:t>
      </w:r>
      <w:r w:rsidRPr="00A823A6">
        <w:rPr>
          <w:rFonts w:ascii="Times New Roman" w:eastAsia="Times New Roman" w:hAnsi="Times New Roman" w:cs="Times New Roman"/>
          <w:sz w:val="28"/>
          <w:szCs w:val="26"/>
          <w:lang w:eastAsia="ru-RU"/>
        </w:rPr>
        <w:t>здорового</w:t>
      </w:r>
      <w:r>
        <w:rPr>
          <w:rFonts w:ascii="Times New Roman" w:eastAsia="Times New Roman" w:hAnsi="Times New Roman" w:cs="Times New Roman"/>
          <w:sz w:val="28"/>
          <w:szCs w:val="26"/>
          <w:lang w:eastAsia="ru-RU"/>
        </w:rPr>
        <w:t xml:space="preserve"> образа жизни.</w:t>
      </w:r>
    </w:p>
    <w:p w14:paraId="5810AB66" w14:textId="77777777" w:rsidR="00041545" w:rsidRDefault="00041545" w:rsidP="00A56E72">
      <w:pPr>
        <w:pStyle w:val="a9"/>
        <w:spacing w:after="0" w:line="240" w:lineRule="auto"/>
        <w:ind w:left="0" w:firstLine="709"/>
        <w:jc w:val="both"/>
        <w:rPr>
          <w:rFonts w:ascii="Times New Roman" w:hAnsi="Times New Roman"/>
          <w:sz w:val="28"/>
          <w:szCs w:val="28"/>
          <w:lang w:eastAsia="ru-RU"/>
        </w:rPr>
      </w:pPr>
    </w:p>
    <w:p w14:paraId="21A8EAAD" w14:textId="02E87166" w:rsidR="00BD2B1D" w:rsidRDefault="00BD2B1D" w:rsidP="00787AD2">
      <w:pPr>
        <w:pStyle w:val="a9"/>
        <w:widowControl w:val="0"/>
        <w:numPr>
          <w:ilvl w:val="0"/>
          <w:numId w:val="1"/>
        </w:numPr>
        <w:autoSpaceDE w:val="0"/>
        <w:autoSpaceDN w:val="0"/>
        <w:adjustRightInd w:val="0"/>
        <w:spacing w:after="0" w:line="240" w:lineRule="auto"/>
        <w:jc w:val="center"/>
        <w:rPr>
          <w:rFonts w:ascii="Times New Roman" w:hAnsi="Times New Roman"/>
          <w:sz w:val="28"/>
          <w:szCs w:val="28"/>
        </w:rPr>
      </w:pPr>
      <w:r w:rsidRPr="00F6079D">
        <w:rPr>
          <w:rFonts w:ascii="Times New Roman" w:hAnsi="Times New Roman"/>
          <w:sz w:val="28"/>
          <w:szCs w:val="28"/>
        </w:rPr>
        <w:t>Сроки и этапы реализации Программы</w:t>
      </w:r>
    </w:p>
    <w:p w14:paraId="3CC0B291" w14:textId="77777777" w:rsidR="0031526B" w:rsidRPr="00F6079D" w:rsidRDefault="0031526B" w:rsidP="0031526B">
      <w:pPr>
        <w:pStyle w:val="a9"/>
        <w:widowControl w:val="0"/>
        <w:autoSpaceDE w:val="0"/>
        <w:autoSpaceDN w:val="0"/>
        <w:adjustRightInd w:val="0"/>
        <w:spacing w:after="0" w:line="240" w:lineRule="auto"/>
        <w:ind w:left="1069"/>
        <w:rPr>
          <w:rFonts w:ascii="Times New Roman" w:hAnsi="Times New Roman"/>
          <w:sz w:val="28"/>
          <w:szCs w:val="28"/>
        </w:rPr>
      </w:pPr>
    </w:p>
    <w:p w14:paraId="5BF9AC60" w14:textId="5E44B0F7" w:rsidR="00582B8C" w:rsidRDefault="00BD2B1D" w:rsidP="00582B8C">
      <w:pPr>
        <w:widowControl w:val="0"/>
        <w:autoSpaceDE w:val="0"/>
        <w:autoSpaceDN w:val="0"/>
        <w:adjustRightInd w:val="0"/>
        <w:spacing w:after="0" w:line="240" w:lineRule="auto"/>
        <w:ind w:firstLine="709"/>
        <w:jc w:val="both"/>
        <w:rPr>
          <w:rFonts w:ascii="Times New Roman" w:hAnsi="Times New Roman"/>
          <w:sz w:val="28"/>
          <w:szCs w:val="28"/>
        </w:rPr>
      </w:pPr>
      <w:r w:rsidRPr="00965E65">
        <w:rPr>
          <w:rFonts w:ascii="Times New Roman" w:hAnsi="Times New Roman"/>
          <w:sz w:val="28"/>
          <w:szCs w:val="28"/>
        </w:rPr>
        <w:t>Программ</w:t>
      </w:r>
      <w:r w:rsidR="007723E1">
        <w:rPr>
          <w:rFonts w:ascii="Times New Roman" w:hAnsi="Times New Roman"/>
          <w:sz w:val="28"/>
          <w:szCs w:val="28"/>
        </w:rPr>
        <w:t>а реализуется в 20</w:t>
      </w:r>
      <w:r w:rsidR="009F72FD">
        <w:rPr>
          <w:rFonts w:ascii="Times New Roman" w:hAnsi="Times New Roman"/>
          <w:sz w:val="28"/>
          <w:szCs w:val="28"/>
        </w:rPr>
        <w:t>20</w:t>
      </w:r>
      <w:r w:rsidR="007723E1">
        <w:rPr>
          <w:rFonts w:ascii="Times New Roman" w:hAnsi="Times New Roman"/>
          <w:sz w:val="28"/>
          <w:szCs w:val="28"/>
        </w:rPr>
        <w:t>-2024 годах</w:t>
      </w:r>
      <w:r w:rsidRPr="00965E65">
        <w:rPr>
          <w:rFonts w:ascii="Times New Roman" w:hAnsi="Times New Roman"/>
          <w:sz w:val="28"/>
          <w:szCs w:val="28"/>
        </w:rPr>
        <w:t xml:space="preserve"> </w:t>
      </w:r>
      <w:r w:rsidR="00511F02">
        <w:rPr>
          <w:rFonts w:ascii="Times New Roman" w:hAnsi="Times New Roman"/>
          <w:sz w:val="28"/>
          <w:szCs w:val="28"/>
        </w:rPr>
        <w:t>в</w:t>
      </w:r>
      <w:r w:rsidRPr="00965E65">
        <w:rPr>
          <w:rFonts w:ascii="Times New Roman" w:hAnsi="Times New Roman"/>
          <w:sz w:val="28"/>
          <w:szCs w:val="28"/>
        </w:rPr>
        <w:t xml:space="preserve"> </w:t>
      </w:r>
      <w:r w:rsidR="009F72FD">
        <w:rPr>
          <w:rFonts w:ascii="Times New Roman" w:hAnsi="Times New Roman"/>
          <w:sz w:val="28"/>
          <w:szCs w:val="28"/>
        </w:rPr>
        <w:t>5</w:t>
      </w:r>
      <w:r w:rsidRPr="00965E65">
        <w:rPr>
          <w:rFonts w:ascii="Times New Roman" w:hAnsi="Times New Roman"/>
          <w:sz w:val="28"/>
          <w:szCs w:val="28"/>
        </w:rPr>
        <w:t xml:space="preserve"> этапов</w:t>
      </w:r>
      <w:r w:rsidR="00582B8C">
        <w:rPr>
          <w:rFonts w:ascii="Times New Roman" w:hAnsi="Times New Roman"/>
          <w:sz w:val="28"/>
          <w:szCs w:val="28"/>
        </w:rPr>
        <w:t>:</w:t>
      </w:r>
    </w:p>
    <w:p w14:paraId="5379972E" w14:textId="2AC8C42C" w:rsidR="00582B8C" w:rsidRPr="00582B8C" w:rsidRDefault="009F72FD" w:rsidP="00582B8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этап – 2020</w:t>
      </w:r>
      <w:r w:rsidR="00582B8C" w:rsidRPr="00582B8C">
        <w:rPr>
          <w:rFonts w:ascii="Times New Roman" w:hAnsi="Times New Roman"/>
          <w:sz w:val="28"/>
          <w:szCs w:val="28"/>
        </w:rPr>
        <w:t xml:space="preserve"> год,</w:t>
      </w:r>
    </w:p>
    <w:p w14:paraId="7AA99893" w14:textId="6016444C" w:rsidR="00582B8C" w:rsidRPr="00582B8C" w:rsidRDefault="00582B8C" w:rsidP="00582B8C">
      <w:pPr>
        <w:widowControl w:val="0"/>
        <w:autoSpaceDE w:val="0"/>
        <w:autoSpaceDN w:val="0"/>
        <w:adjustRightInd w:val="0"/>
        <w:spacing w:after="0" w:line="240" w:lineRule="auto"/>
        <w:ind w:firstLine="709"/>
        <w:jc w:val="both"/>
        <w:rPr>
          <w:rFonts w:ascii="Times New Roman" w:hAnsi="Times New Roman"/>
          <w:sz w:val="28"/>
          <w:szCs w:val="28"/>
        </w:rPr>
      </w:pPr>
      <w:r w:rsidRPr="00582B8C">
        <w:rPr>
          <w:rFonts w:ascii="Times New Roman" w:hAnsi="Times New Roman"/>
          <w:sz w:val="28"/>
          <w:szCs w:val="28"/>
        </w:rPr>
        <w:t>2 этап – 202</w:t>
      </w:r>
      <w:r w:rsidR="009F72FD">
        <w:rPr>
          <w:rFonts w:ascii="Times New Roman" w:hAnsi="Times New Roman"/>
          <w:sz w:val="28"/>
          <w:szCs w:val="28"/>
        </w:rPr>
        <w:t>1</w:t>
      </w:r>
      <w:r w:rsidRPr="00582B8C">
        <w:rPr>
          <w:rFonts w:ascii="Times New Roman" w:hAnsi="Times New Roman"/>
          <w:sz w:val="28"/>
          <w:szCs w:val="28"/>
        </w:rPr>
        <w:t xml:space="preserve"> год,</w:t>
      </w:r>
    </w:p>
    <w:p w14:paraId="574F2993" w14:textId="2C4FFBEE" w:rsidR="00582B8C" w:rsidRPr="00582B8C" w:rsidRDefault="00582B8C" w:rsidP="00582B8C">
      <w:pPr>
        <w:widowControl w:val="0"/>
        <w:autoSpaceDE w:val="0"/>
        <w:autoSpaceDN w:val="0"/>
        <w:adjustRightInd w:val="0"/>
        <w:spacing w:after="0" w:line="240" w:lineRule="auto"/>
        <w:ind w:firstLine="709"/>
        <w:jc w:val="both"/>
        <w:rPr>
          <w:rFonts w:ascii="Times New Roman" w:hAnsi="Times New Roman"/>
          <w:sz w:val="28"/>
          <w:szCs w:val="28"/>
        </w:rPr>
      </w:pPr>
      <w:r w:rsidRPr="00582B8C">
        <w:rPr>
          <w:rFonts w:ascii="Times New Roman" w:hAnsi="Times New Roman"/>
          <w:sz w:val="28"/>
          <w:szCs w:val="28"/>
        </w:rPr>
        <w:t>3 этап – 202</w:t>
      </w:r>
      <w:r w:rsidR="009F72FD">
        <w:rPr>
          <w:rFonts w:ascii="Times New Roman" w:hAnsi="Times New Roman"/>
          <w:sz w:val="28"/>
          <w:szCs w:val="28"/>
        </w:rPr>
        <w:t>2</w:t>
      </w:r>
      <w:r w:rsidRPr="00582B8C">
        <w:rPr>
          <w:rFonts w:ascii="Times New Roman" w:hAnsi="Times New Roman"/>
          <w:sz w:val="28"/>
          <w:szCs w:val="28"/>
        </w:rPr>
        <w:t xml:space="preserve"> год,</w:t>
      </w:r>
    </w:p>
    <w:p w14:paraId="12FAD515" w14:textId="4954BAB3" w:rsidR="00582B8C" w:rsidRPr="00582B8C" w:rsidRDefault="009F72FD" w:rsidP="00582B8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этап – 2023</w:t>
      </w:r>
      <w:r w:rsidR="00582B8C" w:rsidRPr="00582B8C">
        <w:rPr>
          <w:rFonts w:ascii="Times New Roman" w:hAnsi="Times New Roman"/>
          <w:sz w:val="28"/>
          <w:szCs w:val="28"/>
        </w:rPr>
        <w:t xml:space="preserve"> год,</w:t>
      </w:r>
    </w:p>
    <w:p w14:paraId="703F8DE9" w14:textId="710CC324" w:rsidR="00BD2B1D" w:rsidRDefault="00582B8C" w:rsidP="00582B8C">
      <w:pPr>
        <w:widowControl w:val="0"/>
        <w:autoSpaceDE w:val="0"/>
        <w:autoSpaceDN w:val="0"/>
        <w:adjustRightInd w:val="0"/>
        <w:spacing w:after="0" w:line="240" w:lineRule="auto"/>
        <w:ind w:firstLine="709"/>
        <w:jc w:val="both"/>
        <w:rPr>
          <w:rFonts w:ascii="Times New Roman" w:hAnsi="Times New Roman"/>
          <w:sz w:val="28"/>
          <w:szCs w:val="28"/>
        </w:rPr>
      </w:pPr>
      <w:r w:rsidRPr="00582B8C">
        <w:rPr>
          <w:rFonts w:ascii="Times New Roman" w:hAnsi="Times New Roman"/>
          <w:sz w:val="28"/>
          <w:szCs w:val="28"/>
        </w:rPr>
        <w:t>5 этап – 202</w:t>
      </w:r>
      <w:r w:rsidR="009F72FD">
        <w:rPr>
          <w:rFonts w:ascii="Times New Roman" w:hAnsi="Times New Roman"/>
          <w:sz w:val="28"/>
          <w:szCs w:val="28"/>
        </w:rPr>
        <w:t>4</w:t>
      </w:r>
      <w:r w:rsidRPr="00582B8C">
        <w:rPr>
          <w:rFonts w:ascii="Times New Roman" w:hAnsi="Times New Roman"/>
          <w:sz w:val="28"/>
          <w:szCs w:val="28"/>
        </w:rPr>
        <w:t xml:space="preserve"> год</w:t>
      </w:r>
      <w:r w:rsidR="009F72FD">
        <w:rPr>
          <w:rFonts w:ascii="Times New Roman" w:hAnsi="Times New Roman"/>
          <w:sz w:val="28"/>
          <w:szCs w:val="28"/>
        </w:rPr>
        <w:t xml:space="preserve">. </w:t>
      </w:r>
      <w:r w:rsidRPr="00582B8C">
        <w:rPr>
          <w:rFonts w:ascii="Times New Roman" w:hAnsi="Times New Roman"/>
          <w:sz w:val="28"/>
          <w:szCs w:val="28"/>
        </w:rPr>
        <w:t xml:space="preserve"> </w:t>
      </w:r>
      <w:r w:rsidR="00BD2B1D" w:rsidRPr="00965E65">
        <w:rPr>
          <w:rFonts w:ascii="Times New Roman" w:hAnsi="Times New Roman"/>
          <w:sz w:val="28"/>
          <w:szCs w:val="28"/>
        </w:rPr>
        <w:t xml:space="preserve"> </w:t>
      </w:r>
    </w:p>
    <w:p w14:paraId="406793A3" w14:textId="77777777" w:rsidR="00922345" w:rsidRDefault="00922345" w:rsidP="00582B8C">
      <w:pPr>
        <w:widowControl w:val="0"/>
        <w:autoSpaceDE w:val="0"/>
        <w:autoSpaceDN w:val="0"/>
        <w:adjustRightInd w:val="0"/>
        <w:spacing w:after="0" w:line="240" w:lineRule="auto"/>
        <w:ind w:firstLine="709"/>
        <w:jc w:val="both"/>
        <w:rPr>
          <w:rFonts w:ascii="Times New Roman" w:hAnsi="Times New Roman"/>
          <w:sz w:val="28"/>
          <w:szCs w:val="28"/>
        </w:rPr>
      </w:pPr>
    </w:p>
    <w:p w14:paraId="570292E4" w14:textId="77777777" w:rsidR="00922345" w:rsidRDefault="00922345" w:rsidP="00582B8C">
      <w:pPr>
        <w:widowControl w:val="0"/>
        <w:autoSpaceDE w:val="0"/>
        <w:autoSpaceDN w:val="0"/>
        <w:adjustRightInd w:val="0"/>
        <w:spacing w:after="0" w:line="240" w:lineRule="auto"/>
        <w:ind w:firstLine="709"/>
        <w:jc w:val="both"/>
        <w:rPr>
          <w:rFonts w:ascii="Times New Roman" w:hAnsi="Times New Roman"/>
          <w:sz w:val="28"/>
          <w:szCs w:val="28"/>
        </w:rPr>
      </w:pPr>
    </w:p>
    <w:p w14:paraId="18CA0E98" w14:textId="77777777" w:rsidR="00922345" w:rsidRDefault="00922345" w:rsidP="00582B8C">
      <w:pPr>
        <w:widowControl w:val="0"/>
        <w:autoSpaceDE w:val="0"/>
        <w:autoSpaceDN w:val="0"/>
        <w:adjustRightInd w:val="0"/>
        <w:spacing w:after="0" w:line="240" w:lineRule="auto"/>
        <w:ind w:firstLine="709"/>
        <w:jc w:val="both"/>
        <w:rPr>
          <w:rFonts w:ascii="Times New Roman" w:hAnsi="Times New Roman"/>
          <w:sz w:val="28"/>
          <w:szCs w:val="28"/>
        </w:rPr>
      </w:pPr>
    </w:p>
    <w:p w14:paraId="2B4DDCCD" w14:textId="77777777" w:rsidR="00056E4E" w:rsidRPr="00965E65" w:rsidRDefault="00056E4E" w:rsidP="00582B8C">
      <w:pPr>
        <w:widowControl w:val="0"/>
        <w:autoSpaceDE w:val="0"/>
        <w:autoSpaceDN w:val="0"/>
        <w:adjustRightInd w:val="0"/>
        <w:spacing w:after="0" w:line="240" w:lineRule="auto"/>
        <w:ind w:firstLine="709"/>
        <w:jc w:val="both"/>
        <w:rPr>
          <w:rFonts w:ascii="Times New Roman" w:hAnsi="Times New Roman"/>
          <w:sz w:val="28"/>
          <w:szCs w:val="28"/>
        </w:rPr>
      </w:pPr>
    </w:p>
    <w:p w14:paraId="4395F6E9" w14:textId="06E14CC6" w:rsidR="007A6906" w:rsidRDefault="00F92DE8" w:rsidP="00787AD2">
      <w:pPr>
        <w:pStyle w:val="a9"/>
        <w:widowControl w:val="0"/>
        <w:numPr>
          <w:ilvl w:val="0"/>
          <w:numId w:val="1"/>
        </w:numPr>
        <w:autoSpaceDE w:val="0"/>
        <w:autoSpaceDN w:val="0"/>
        <w:adjustRightInd w:val="0"/>
        <w:spacing w:after="0" w:line="240" w:lineRule="auto"/>
        <w:jc w:val="center"/>
        <w:rPr>
          <w:rFonts w:ascii="Times New Roman" w:hAnsi="Times New Roman"/>
          <w:sz w:val="28"/>
          <w:szCs w:val="28"/>
        </w:rPr>
      </w:pPr>
      <w:r w:rsidRPr="00B24F18">
        <w:rPr>
          <w:rFonts w:ascii="Times New Roman" w:hAnsi="Times New Roman"/>
          <w:sz w:val="28"/>
          <w:szCs w:val="28"/>
        </w:rPr>
        <w:lastRenderedPageBreak/>
        <w:t>Программные мероприятия</w:t>
      </w:r>
    </w:p>
    <w:p w14:paraId="59D78972" w14:textId="77777777" w:rsidR="0031526B" w:rsidRPr="00F6079D" w:rsidRDefault="0031526B" w:rsidP="0031526B">
      <w:pPr>
        <w:pStyle w:val="a9"/>
        <w:widowControl w:val="0"/>
        <w:autoSpaceDE w:val="0"/>
        <w:autoSpaceDN w:val="0"/>
        <w:adjustRightInd w:val="0"/>
        <w:spacing w:after="0" w:line="240" w:lineRule="auto"/>
        <w:ind w:left="1069"/>
        <w:rPr>
          <w:rFonts w:ascii="Times New Roman" w:hAnsi="Times New Roman"/>
          <w:sz w:val="28"/>
          <w:szCs w:val="28"/>
        </w:rPr>
      </w:pPr>
    </w:p>
    <w:p w14:paraId="21048D20" w14:textId="77777777" w:rsidR="003A1140" w:rsidRDefault="007C7657" w:rsidP="00514BC2">
      <w:pPr>
        <w:spacing w:after="0" w:line="240" w:lineRule="auto"/>
        <w:ind w:firstLine="709"/>
        <w:jc w:val="both"/>
        <w:rPr>
          <w:rFonts w:ascii="Times New Roman" w:hAnsi="Times New Roman"/>
          <w:sz w:val="28"/>
          <w:szCs w:val="28"/>
          <w:lang w:eastAsia="ru-RU"/>
        </w:rPr>
      </w:pPr>
      <w:r w:rsidRPr="007C7657">
        <w:rPr>
          <w:rFonts w:ascii="Times New Roman" w:hAnsi="Times New Roman"/>
          <w:sz w:val="28"/>
          <w:szCs w:val="28"/>
          <w:lang w:eastAsia="ru-RU"/>
        </w:rPr>
        <w:t>Реализация Программы осуществляется</w:t>
      </w:r>
      <w:r w:rsidR="003A1140">
        <w:rPr>
          <w:rFonts w:ascii="Times New Roman" w:hAnsi="Times New Roman"/>
          <w:sz w:val="28"/>
          <w:szCs w:val="28"/>
          <w:lang w:eastAsia="ru-RU"/>
        </w:rPr>
        <w:t>:</w:t>
      </w:r>
    </w:p>
    <w:p w14:paraId="7E87D373" w14:textId="77777777" w:rsidR="003A1140" w:rsidRPr="003A1140" w:rsidRDefault="003A1140" w:rsidP="00514BC2">
      <w:pPr>
        <w:spacing w:after="0" w:line="240" w:lineRule="auto"/>
        <w:ind w:firstLine="709"/>
        <w:jc w:val="both"/>
        <w:rPr>
          <w:rFonts w:ascii="Times New Roman" w:hAnsi="Times New Roman"/>
          <w:i/>
          <w:sz w:val="28"/>
          <w:szCs w:val="28"/>
          <w:lang w:eastAsia="ru-RU"/>
        </w:rPr>
      </w:pPr>
      <w:r w:rsidRPr="003A1140">
        <w:rPr>
          <w:rFonts w:ascii="Times New Roman" w:hAnsi="Times New Roman"/>
          <w:i/>
          <w:sz w:val="28"/>
          <w:szCs w:val="28"/>
          <w:lang w:eastAsia="ru-RU"/>
        </w:rPr>
        <w:t xml:space="preserve">Глава муниципального образования </w:t>
      </w:r>
    </w:p>
    <w:p w14:paraId="45B76003" w14:textId="651C7B9D" w:rsidR="003A1140" w:rsidRPr="003A1140" w:rsidRDefault="003A1140" w:rsidP="00514BC2">
      <w:pPr>
        <w:spacing w:after="0" w:line="240" w:lineRule="auto"/>
        <w:ind w:firstLine="709"/>
        <w:jc w:val="both"/>
        <w:rPr>
          <w:rFonts w:ascii="Times New Roman" w:hAnsi="Times New Roman"/>
          <w:i/>
          <w:sz w:val="28"/>
          <w:szCs w:val="28"/>
          <w:lang w:eastAsia="ru-RU"/>
        </w:rPr>
      </w:pPr>
      <w:r w:rsidRPr="003A1140">
        <w:rPr>
          <w:rFonts w:ascii="Times New Roman" w:hAnsi="Times New Roman"/>
          <w:i/>
          <w:sz w:val="28"/>
          <w:szCs w:val="28"/>
          <w:lang w:eastAsia="ru-RU"/>
        </w:rPr>
        <w:t>мед</w:t>
      </w:r>
      <w:r w:rsidR="00056E4E">
        <w:rPr>
          <w:rFonts w:ascii="Times New Roman" w:hAnsi="Times New Roman"/>
          <w:i/>
          <w:sz w:val="28"/>
          <w:szCs w:val="28"/>
          <w:lang w:eastAsia="ru-RU"/>
        </w:rPr>
        <w:t>ицинская</w:t>
      </w:r>
      <w:r w:rsidRPr="003A1140">
        <w:rPr>
          <w:rFonts w:ascii="Times New Roman" w:hAnsi="Times New Roman"/>
          <w:i/>
          <w:sz w:val="28"/>
          <w:szCs w:val="28"/>
          <w:lang w:eastAsia="ru-RU"/>
        </w:rPr>
        <w:t xml:space="preserve"> организация округа/района</w:t>
      </w:r>
    </w:p>
    <w:p w14:paraId="785D438C" w14:textId="77777777" w:rsidR="003A1140" w:rsidRPr="003A1140" w:rsidRDefault="003A1140" w:rsidP="003A1140">
      <w:pPr>
        <w:spacing w:after="0" w:line="240" w:lineRule="auto"/>
        <w:ind w:left="708" w:firstLine="1"/>
        <w:jc w:val="both"/>
        <w:rPr>
          <w:rFonts w:ascii="Times New Roman" w:hAnsi="Times New Roman"/>
          <w:i/>
          <w:sz w:val="28"/>
          <w:szCs w:val="28"/>
          <w:lang w:eastAsia="ru-RU"/>
        </w:rPr>
      </w:pPr>
      <w:r w:rsidRPr="003A1140">
        <w:rPr>
          <w:rFonts w:ascii="Times New Roman" w:hAnsi="Times New Roman"/>
          <w:i/>
          <w:sz w:val="28"/>
          <w:szCs w:val="28"/>
          <w:lang w:eastAsia="ru-RU"/>
        </w:rPr>
        <w:t xml:space="preserve">социально ориентированные некоммерческие организации </w:t>
      </w:r>
    </w:p>
    <w:p w14:paraId="58207F27" w14:textId="77777777" w:rsidR="003A1140" w:rsidRPr="003A1140" w:rsidRDefault="003A1140" w:rsidP="003A1140">
      <w:pPr>
        <w:spacing w:after="0" w:line="240" w:lineRule="auto"/>
        <w:ind w:left="708" w:firstLine="1"/>
        <w:jc w:val="both"/>
        <w:rPr>
          <w:rFonts w:ascii="Times New Roman" w:hAnsi="Times New Roman"/>
          <w:i/>
          <w:sz w:val="28"/>
          <w:szCs w:val="28"/>
          <w:lang w:eastAsia="ru-RU"/>
        </w:rPr>
      </w:pPr>
      <w:r w:rsidRPr="003A1140">
        <w:rPr>
          <w:rFonts w:ascii="Times New Roman" w:hAnsi="Times New Roman"/>
          <w:i/>
          <w:sz w:val="28"/>
          <w:szCs w:val="28"/>
          <w:lang w:eastAsia="ru-RU"/>
        </w:rPr>
        <w:t>волонтеры</w:t>
      </w:r>
    </w:p>
    <w:p w14:paraId="0034F83C" w14:textId="71BAE3C4" w:rsidR="003A1140" w:rsidRDefault="00514BC2" w:rsidP="003A1140">
      <w:pPr>
        <w:spacing w:after="0" w:line="240" w:lineRule="auto"/>
        <w:ind w:left="708" w:firstLine="1"/>
        <w:jc w:val="both"/>
        <w:rPr>
          <w:rFonts w:ascii="Times New Roman" w:hAnsi="Times New Roman"/>
          <w:i/>
          <w:sz w:val="28"/>
          <w:szCs w:val="28"/>
          <w:lang w:eastAsia="ru-RU"/>
        </w:rPr>
      </w:pPr>
      <w:r w:rsidRPr="003A1140">
        <w:rPr>
          <w:rFonts w:ascii="Times New Roman" w:hAnsi="Times New Roman"/>
          <w:i/>
          <w:sz w:val="28"/>
          <w:szCs w:val="28"/>
          <w:lang w:eastAsia="ru-RU"/>
        </w:rPr>
        <w:t xml:space="preserve">руководители предприятий </w:t>
      </w:r>
    </w:p>
    <w:p w14:paraId="053FAA3D" w14:textId="5CD03DFF" w:rsidR="00EC3671" w:rsidRPr="003A1140" w:rsidRDefault="00EC3671" w:rsidP="003A1140">
      <w:pPr>
        <w:spacing w:after="0" w:line="240" w:lineRule="auto"/>
        <w:ind w:left="708" w:firstLine="1"/>
        <w:jc w:val="both"/>
        <w:rPr>
          <w:rFonts w:ascii="Times New Roman" w:hAnsi="Times New Roman"/>
          <w:i/>
          <w:sz w:val="28"/>
          <w:szCs w:val="28"/>
          <w:lang w:eastAsia="ru-RU"/>
        </w:rPr>
      </w:pPr>
      <w:r>
        <w:rPr>
          <w:rFonts w:ascii="Times New Roman" w:hAnsi="Times New Roman"/>
          <w:i/>
          <w:sz w:val="28"/>
          <w:szCs w:val="28"/>
          <w:lang w:eastAsia="ru-RU"/>
        </w:rPr>
        <w:t>т.д.</w:t>
      </w:r>
    </w:p>
    <w:p w14:paraId="3BE758DF" w14:textId="77777777" w:rsidR="00EC3671" w:rsidRDefault="00EC3671" w:rsidP="007C7657">
      <w:pPr>
        <w:spacing w:after="0" w:line="240" w:lineRule="auto"/>
        <w:ind w:firstLine="709"/>
        <w:jc w:val="both"/>
        <w:rPr>
          <w:rFonts w:ascii="Times New Roman" w:hAnsi="Times New Roman"/>
          <w:sz w:val="28"/>
          <w:szCs w:val="28"/>
          <w:lang w:eastAsia="ru-RU"/>
        </w:rPr>
      </w:pPr>
    </w:p>
    <w:p w14:paraId="3AAB7ABF" w14:textId="77777777" w:rsidR="00EC3671" w:rsidRDefault="00EC3671" w:rsidP="007C7657">
      <w:pPr>
        <w:spacing w:after="0" w:line="240" w:lineRule="auto"/>
        <w:ind w:firstLine="709"/>
        <w:jc w:val="both"/>
        <w:rPr>
          <w:rFonts w:ascii="Times New Roman" w:hAnsi="Times New Roman"/>
          <w:sz w:val="28"/>
          <w:szCs w:val="28"/>
          <w:lang w:eastAsia="ru-RU"/>
        </w:rPr>
      </w:pPr>
      <w:r w:rsidRPr="00EC3671">
        <w:rPr>
          <w:rFonts w:ascii="Times New Roman" w:hAnsi="Times New Roman"/>
          <w:sz w:val="28"/>
          <w:szCs w:val="28"/>
          <w:lang w:eastAsia="ru-RU"/>
        </w:rPr>
        <w:t>Глава муниципального образования</w:t>
      </w:r>
      <w:r w:rsidR="007C7657" w:rsidRPr="007C7657">
        <w:rPr>
          <w:rFonts w:ascii="Times New Roman" w:hAnsi="Times New Roman"/>
          <w:sz w:val="28"/>
          <w:szCs w:val="28"/>
          <w:lang w:eastAsia="ru-RU"/>
        </w:rPr>
        <w:t>:</w:t>
      </w:r>
    </w:p>
    <w:p w14:paraId="222499E9" w14:textId="6597A271" w:rsidR="007C7657" w:rsidRPr="007C7657" w:rsidRDefault="007C7657" w:rsidP="00EC3671">
      <w:pPr>
        <w:spacing w:after="0" w:line="240" w:lineRule="auto"/>
        <w:ind w:firstLine="708"/>
        <w:jc w:val="both"/>
        <w:rPr>
          <w:rFonts w:ascii="Times New Roman" w:hAnsi="Times New Roman"/>
          <w:sz w:val="28"/>
          <w:szCs w:val="28"/>
          <w:lang w:eastAsia="ru-RU"/>
        </w:rPr>
      </w:pPr>
      <w:r w:rsidRPr="007C7657">
        <w:rPr>
          <w:rFonts w:ascii="Times New Roman" w:hAnsi="Times New Roman"/>
          <w:sz w:val="28"/>
          <w:szCs w:val="28"/>
          <w:lang w:eastAsia="ru-RU"/>
        </w:rPr>
        <w:t>осуществляет текущее управление реализацией Программы;</w:t>
      </w:r>
    </w:p>
    <w:p w14:paraId="7131561C" w14:textId="77777777" w:rsidR="007C7657" w:rsidRPr="007C7657" w:rsidRDefault="007C7657" w:rsidP="007C7657">
      <w:pPr>
        <w:spacing w:after="0" w:line="240" w:lineRule="auto"/>
        <w:ind w:firstLine="709"/>
        <w:jc w:val="both"/>
        <w:rPr>
          <w:rFonts w:ascii="Times New Roman" w:hAnsi="Times New Roman"/>
          <w:sz w:val="28"/>
          <w:szCs w:val="28"/>
          <w:lang w:eastAsia="ru-RU"/>
        </w:rPr>
      </w:pPr>
      <w:r w:rsidRPr="007C7657">
        <w:rPr>
          <w:rFonts w:ascii="Times New Roman" w:hAnsi="Times New Roman"/>
          <w:sz w:val="28"/>
          <w:szCs w:val="28"/>
          <w:lang w:eastAsia="ru-RU"/>
        </w:rPr>
        <w:t>осуществляет контроль исполнения мероприятий Программы;</w:t>
      </w:r>
    </w:p>
    <w:p w14:paraId="0D447505" w14:textId="1C6D6B68" w:rsidR="007723E1" w:rsidRDefault="007C7657" w:rsidP="007C7657">
      <w:pPr>
        <w:spacing w:after="0" w:line="240" w:lineRule="auto"/>
        <w:ind w:firstLine="709"/>
        <w:jc w:val="both"/>
        <w:rPr>
          <w:rFonts w:ascii="Times New Roman" w:hAnsi="Times New Roman"/>
          <w:sz w:val="28"/>
          <w:szCs w:val="28"/>
          <w:lang w:eastAsia="ru-RU"/>
        </w:rPr>
      </w:pPr>
      <w:r w:rsidRPr="007C7657">
        <w:rPr>
          <w:rFonts w:ascii="Times New Roman" w:hAnsi="Times New Roman"/>
          <w:sz w:val="28"/>
          <w:szCs w:val="28"/>
          <w:lang w:eastAsia="ru-RU"/>
        </w:rPr>
        <w:t xml:space="preserve">осуществляет мониторинг реализации мероприятий </w:t>
      </w:r>
      <w:r w:rsidR="007723E1">
        <w:rPr>
          <w:rFonts w:ascii="Times New Roman" w:hAnsi="Times New Roman"/>
          <w:sz w:val="28"/>
          <w:szCs w:val="28"/>
          <w:lang w:eastAsia="ru-RU"/>
        </w:rPr>
        <w:t>П</w:t>
      </w:r>
      <w:r w:rsidRPr="007C7657">
        <w:rPr>
          <w:rFonts w:ascii="Times New Roman" w:hAnsi="Times New Roman"/>
          <w:sz w:val="28"/>
          <w:szCs w:val="28"/>
          <w:lang w:eastAsia="ru-RU"/>
        </w:rPr>
        <w:t>рограммы</w:t>
      </w:r>
      <w:r w:rsidR="00C95E70">
        <w:rPr>
          <w:rFonts w:ascii="Times New Roman" w:hAnsi="Times New Roman"/>
          <w:sz w:val="28"/>
          <w:szCs w:val="28"/>
          <w:lang w:eastAsia="ru-RU"/>
        </w:rPr>
        <w:t>.</w:t>
      </w:r>
    </w:p>
    <w:p w14:paraId="361FCF38" w14:textId="6E02AC2F" w:rsidR="007C7657" w:rsidRPr="007C7657" w:rsidRDefault="007C7657" w:rsidP="007C7657">
      <w:pPr>
        <w:spacing w:after="0" w:line="240" w:lineRule="auto"/>
        <w:ind w:firstLine="709"/>
        <w:jc w:val="both"/>
        <w:rPr>
          <w:rFonts w:ascii="Times New Roman" w:hAnsi="Times New Roman"/>
          <w:sz w:val="28"/>
          <w:szCs w:val="28"/>
          <w:lang w:eastAsia="ru-RU"/>
        </w:rPr>
      </w:pPr>
      <w:r w:rsidRPr="007C7657">
        <w:rPr>
          <w:rFonts w:ascii="Times New Roman" w:hAnsi="Times New Roman"/>
          <w:sz w:val="28"/>
          <w:szCs w:val="28"/>
          <w:lang w:eastAsia="ru-RU"/>
        </w:rPr>
        <w:t xml:space="preserve">Исполнители Программы участвуют в реализации программных мероприятий </w:t>
      </w:r>
      <w:r w:rsidR="00A90571">
        <w:rPr>
          <w:rFonts w:ascii="Times New Roman" w:hAnsi="Times New Roman"/>
          <w:sz w:val="28"/>
          <w:szCs w:val="28"/>
          <w:lang w:eastAsia="ru-RU"/>
        </w:rPr>
        <w:t>и несут ответственность за выполнение программных мероприятий и достижение индикативных показателей Программы</w:t>
      </w:r>
      <w:r>
        <w:rPr>
          <w:rFonts w:ascii="Times New Roman" w:hAnsi="Times New Roman"/>
          <w:sz w:val="28"/>
          <w:szCs w:val="28"/>
          <w:lang w:eastAsia="ru-RU"/>
        </w:rPr>
        <w:t>.</w:t>
      </w:r>
    </w:p>
    <w:p w14:paraId="55150FDA" w14:textId="77777777" w:rsidR="00EC3671" w:rsidRDefault="00EC3671" w:rsidP="00A90571">
      <w:pPr>
        <w:spacing w:after="0" w:line="240" w:lineRule="auto"/>
        <w:ind w:firstLine="709"/>
        <w:jc w:val="center"/>
        <w:rPr>
          <w:rFonts w:ascii="Times New Roman" w:hAnsi="Times New Roman"/>
          <w:sz w:val="28"/>
          <w:szCs w:val="28"/>
          <w:lang w:eastAsia="ru-RU"/>
        </w:rPr>
      </w:pPr>
    </w:p>
    <w:p w14:paraId="10BF1965" w14:textId="77777777" w:rsidR="00056E4E" w:rsidRDefault="00056E4E" w:rsidP="00A90571">
      <w:pPr>
        <w:spacing w:after="0" w:line="240" w:lineRule="auto"/>
        <w:ind w:firstLine="709"/>
        <w:jc w:val="center"/>
        <w:rPr>
          <w:rFonts w:ascii="Times New Roman" w:hAnsi="Times New Roman"/>
          <w:sz w:val="28"/>
          <w:szCs w:val="28"/>
          <w:lang w:eastAsia="ru-RU"/>
        </w:rPr>
      </w:pPr>
    </w:p>
    <w:p w14:paraId="0E3DE5A0" w14:textId="77777777" w:rsidR="00056E4E" w:rsidRDefault="00056E4E" w:rsidP="00A90571">
      <w:pPr>
        <w:spacing w:after="0" w:line="240" w:lineRule="auto"/>
        <w:ind w:firstLine="709"/>
        <w:jc w:val="center"/>
        <w:rPr>
          <w:rFonts w:ascii="Times New Roman" w:hAnsi="Times New Roman"/>
          <w:sz w:val="28"/>
          <w:szCs w:val="28"/>
          <w:lang w:eastAsia="ru-RU"/>
        </w:rPr>
      </w:pPr>
    </w:p>
    <w:p w14:paraId="779EEBDC" w14:textId="77777777" w:rsidR="00056E4E" w:rsidRDefault="00056E4E" w:rsidP="00A90571">
      <w:pPr>
        <w:spacing w:after="0" w:line="240" w:lineRule="auto"/>
        <w:ind w:firstLine="709"/>
        <w:jc w:val="center"/>
        <w:rPr>
          <w:rFonts w:ascii="Times New Roman" w:hAnsi="Times New Roman"/>
          <w:sz w:val="28"/>
          <w:szCs w:val="28"/>
          <w:lang w:eastAsia="ru-RU"/>
        </w:rPr>
      </w:pPr>
    </w:p>
    <w:p w14:paraId="26CB54BA" w14:textId="77777777" w:rsidR="00056E4E" w:rsidRDefault="00056E4E" w:rsidP="00A90571">
      <w:pPr>
        <w:spacing w:after="0" w:line="240" w:lineRule="auto"/>
        <w:ind w:firstLine="709"/>
        <w:jc w:val="center"/>
        <w:rPr>
          <w:rFonts w:ascii="Times New Roman" w:hAnsi="Times New Roman"/>
          <w:sz w:val="28"/>
          <w:szCs w:val="28"/>
          <w:lang w:eastAsia="ru-RU"/>
        </w:rPr>
      </w:pPr>
    </w:p>
    <w:p w14:paraId="617E3C82" w14:textId="77777777" w:rsidR="00056E4E" w:rsidRDefault="00056E4E" w:rsidP="00A90571">
      <w:pPr>
        <w:spacing w:after="0" w:line="240" w:lineRule="auto"/>
        <w:ind w:firstLine="709"/>
        <w:jc w:val="center"/>
        <w:rPr>
          <w:rFonts w:ascii="Times New Roman" w:hAnsi="Times New Roman"/>
          <w:sz w:val="28"/>
          <w:szCs w:val="28"/>
          <w:lang w:eastAsia="ru-RU"/>
        </w:rPr>
      </w:pPr>
    </w:p>
    <w:p w14:paraId="42E4385E" w14:textId="77777777" w:rsidR="00056E4E" w:rsidRDefault="00056E4E" w:rsidP="00A90571">
      <w:pPr>
        <w:spacing w:after="0" w:line="240" w:lineRule="auto"/>
        <w:ind w:firstLine="709"/>
        <w:jc w:val="center"/>
        <w:rPr>
          <w:rFonts w:ascii="Times New Roman" w:hAnsi="Times New Roman"/>
          <w:sz w:val="28"/>
          <w:szCs w:val="28"/>
          <w:lang w:eastAsia="ru-RU"/>
        </w:rPr>
      </w:pPr>
    </w:p>
    <w:p w14:paraId="485352A1" w14:textId="77777777" w:rsidR="00056E4E" w:rsidRDefault="00056E4E" w:rsidP="00A90571">
      <w:pPr>
        <w:spacing w:after="0" w:line="240" w:lineRule="auto"/>
        <w:ind w:firstLine="709"/>
        <w:jc w:val="center"/>
        <w:rPr>
          <w:rFonts w:ascii="Times New Roman" w:hAnsi="Times New Roman"/>
          <w:sz w:val="28"/>
          <w:szCs w:val="28"/>
          <w:lang w:eastAsia="ru-RU"/>
        </w:rPr>
      </w:pPr>
    </w:p>
    <w:p w14:paraId="3F95B438" w14:textId="77777777" w:rsidR="00056E4E" w:rsidRDefault="00056E4E" w:rsidP="00A90571">
      <w:pPr>
        <w:spacing w:after="0" w:line="240" w:lineRule="auto"/>
        <w:ind w:firstLine="709"/>
        <w:jc w:val="center"/>
        <w:rPr>
          <w:rFonts w:ascii="Times New Roman" w:hAnsi="Times New Roman"/>
          <w:sz w:val="28"/>
          <w:szCs w:val="28"/>
          <w:lang w:eastAsia="ru-RU"/>
        </w:rPr>
      </w:pPr>
    </w:p>
    <w:p w14:paraId="6D2F97FD" w14:textId="77777777" w:rsidR="00056E4E" w:rsidRDefault="00056E4E" w:rsidP="00A90571">
      <w:pPr>
        <w:spacing w:after="0" w:line="240" w:lineRule="auto"/>
        <w:ind w:firstLine="709"/>
        <w:jc w:val="center"/>
        <w:rPr>
          <w:rFonts w:ascii="Times New Roman" w:hAnsi="Times New Roman"/>
          <w:sz w:val="28"/>
          <w:szCs w:val="28"/>
          <w:lang w:eastAsia="ru-RU"/>
        </w:rPr>
      </w:pPr>
    </w:p>
    <w:p w14:paraId="55E6C855" w14:textId="77777777" w:rsidR="00056E4E" w:rsidRDefault="00056E4E" w:rsidP="00A90571">
      <w:pPr>
        <w:spacing w:after="0" w:line="240" w:lineRule="auto"/>
        <w:ind w:firstLine="709"/>
        <w:jc w:val="center"/>
        <w:rPr>
          <w:rFonts w:ascii="Times New Roman" w:hAnsi="Times New Roman"/>
          <w:sz w:val="28"/>
          <w:szCs w:val="28"/>
          <w:lang w:eastAsia="ru-RU"/>
        </w:rPr>
      </w:pPr>
    </w:p>
    <w:p w14:paraId="11A055CD" w14:textId="77777777" w:rsidR="00056E4E" w:rsidRDefault="00056E4E" w:rsidP="00A90571">
      <w:pPr>
        <w:spacing w:after="0" w:line="240" w:lineRule="auto"/>
        <w:ind w:firstLine="709"/>
        <w:jc w:val="center"/>
        <w:rPr>
          <w:rFonts w:ascii="Times New Roman" w:hAnsi="Times New Roman"/>
          <w:sz w:val="28"/>
          <w:szCs w:val="28"/>
          <w:lang w:eastAsia="ru-RU"/>
        </w:rPr>
      </w:pPr>
    </w:p>
    <w:p w14:paraId="4F0842AF" w14:textId="77777777" w:rsidR="00056E4E" w:rsidRDefault="00056E4E" w:rsidP="00A90571">
      <w:pPr>
        <w:spacing w:after="0" w:line="240" w:lineRule="auto"/>
        <w:ind w:firstLine="709"/>
        <w:jc w:val="center"/>
        <w:rPr>
          <w:rFonts w:ascii="Times New Roman" w:hAnsi="Times New Roman"/>
          <w:sz w:val="28"/>
          <w:szCs w:val="28"/>
          <w:lang w:eastAsia="ru-RU"/>
        </w:rPr>
      </w:pPr>
    </w:p>
    <w:p w14:paraId="0AF309AC" w14:textId="77777777" w:rsidR="00056E4E" w:rsidRDefault="00056E4E" w:rsidP="00A90571">
      <w:pPr>
        <w:spacing w:after="0" w:line="240" w:lineRule="auto"/>
        <w:ind w:firstLine="709"/>
        <w:jc w:val="center"/>
        <w:rPr>
          <w:rFonts w:ascii="Times New Roman" w:hAnsi="Times New Roman"/>
          <w:sz w:val="28"/>
          <w:szCs w:val="28"/>
          <w:lang w:eastAsia="ru-RU"/>
        </w:rPr>
      </w:pPr>
    </w:p>
    <w:p w14:paraId="28C6B3A6" w14:textId="77777777" w:rsidR="00056E4E" w:rsidRDefault="00056E4E" w:rsidP="00A90571">
      <w:pPr>
        <w:spacing w:after="0" w:line="240" w:lineRule="auto"/>
        <w:ind w:firstLine="709"/>
        <w:jc w:val="center"/>
        <w:rPr>
          <w:rFonts w:ascii="Times New Roman" w:hAnsi="Times New Roman"/>
          <w:sz w:val="28"/>
          <w:szCs w:val="28"/>
          <w:lang w:eastAsia="ru-RU"/>
        </w:rPr>
      </w:pPr>
    </w:p>
    <w:p w14:paraId="69E6A891" w14:textId="77777777" w:rsidR="00056E4E" w:rsidRDefault="00056E4E" w:rsidP="00A90571">
      <w:pPr>
        <w:spacing w:after="0" w:line="240" w:lineRule="auto"/>
        <w:ind w:firstLine="709"/>
        <w:jc w:val="center"/>
        <w:rPr>
          <w:rFonts w:ascii="Times New Roman" w:hAnsi="Times New Roman"/>
          <w:sz w:val="28"/>
          <w:szCs w:val="28"/>
          <w:lang w:eastAsia="ru-RU"/>
        </w:rPr>
      </w:pPr>
    </w:p>
    <w:p w14:paraId="50DDA488" w14:textId="77777777" w:rsidR="00056E4E" w:rsidRDefault="00056E4E" w:rsidP="00A90571">
      <w:pPr>
        <w:spacing w:after="0" w:line="240" w:lineRule="auto"/>
        <w:ind w:firstLine="709"/>
        <w:jc w:val="center"/>
        <w:rPr>
          <w:rFonts w:ascii="Times New Roman" w:hAnsi="Times New Roman"/>
          <w:sz w:val="28"/>
          <w:szCs w:val="28"/>
          <w:lang w:eastAsia="ru-RU"/>
        </w:rPr>
      </w:pPr>
    </w:p>
    <w:p w14:paraId="61FDD7C9" w14:textId="77777777" w:rsidR="00056E4E" w:rsidRDefault="00056E4E" w:rsidP="00A90571">
      <w:pPr>
        <w:spacing w:after="0" w:line="240" w:lineRule="auto"/>
        <w:ind w:firstLine="709"/>
        <w:jc w:val="center"/>
        <w:rPr>
          <w:rFonts w:ascii="Times New Roman" w:hAnsi="Times New Roman"/>
          <w:sz w:val="28"/>
          <w:szCs w:val="28"/>
          <w:lang w:eastAsia="ru-RU"/>
        </w:rPr>
      </w:pPr>
    </w:p>
    <w:p w14:paraId="624C26D0" w14:textId="77777777" w:rsidR="00056E4E" w:rsidRDefault="00056E4E" w:rsidP="00A90571">
      <w:pPr>
        <w:spacing w:after="0" w:line="240" w:lineRule="auto"/>
        <w:ind w:firstLine="709"/>
        <w:jc w:val="center"/>
        <w:rPr>
          <w:rFonts w:ascii="Times New Roman" w:hAnsi="Times New Roman"/>
          <w:sz w:val="28"/>
          <w:szCs w:val="28"/>
          <w:lang w:eastAsia="ru-RU"/>
        </w:rPr>
      </w:pPr>
    </w:p>
    <w:p w14:paraId="1E79EFE0" w14:textId="77777777" w:rsidR="00056E4E" w:rsidRDefault="00056E4E" w:rsidP="00A90571">
      <w:pPr>
        <w:spacing w:after="0" w:line="240" w:lineRule="auto"/>
        <w:ind w:firstLine="709"/>
        <w:jc w:val="center"/>
        <w:rPr>
          <w:rFonts w:ascii="Times New Roman" w:hAnsi="Times New Roman"/>
          <w:sz w:val="28"/>
          <w:szCs w:val="28"/>
          <w:lang w:eastAsia="ru-RU"/>
        </w:rPr>
      </w:pPr>
    </w:p>
    <w:p w14:paraId="46F436F2" w14:textId="77777777" w:rsidR="00056E4E" w:rsidRDefault="00056E4E" w:rsidP="00A90571">
      <w:pPr>
        <w:spacing w:after="0" w:line="240" w:lineRule="auto"/>
        <w:ind w:firstLine="709"/>
        <w:jc w:val="center"/>
        <w:rPr>
          <w:rFonts w:ascii="Times New Roman" w:hAnsi="Times New Roman"/>
          <w:sz w:val="28"/>
          <w:szCs w:val="28"/>
          <w:lang w:eastAsia="ru-RU"/>
        </w:rPr>
      </w:pPr>
    </w:p>
    <w:p w14:paraId="21ECC233" w14:textId="77777777" w:rsidR="00056E4E" w:rsidRDefault="00056E4E" w:rsidP="00A90571">
      <w:pPr>
        <w:spacing w:after="0" w:line="240" w:lineRule="auto"/>
        <w:ind w:firstLine="709"/>
        <w:jc w:val="center"/>
        <w:rPr>
          <w:rFonts w:ascii="Times New Roman" w:hAnsi="Times New Roman"/>
          <w:sz w:val="28"/>
          <w:szCs w:val="28"/>
          <w:lang w:eastAsia="ru-RU"/>
        </w:rPr>
      </w:pPr>
    </w:p>
    <w:p w14:paraId="12E2E1AB" w14:textId="77777777" w:rsidR="00056E4E" w:rsidRDefault="00056E4E" w:rsidP="00A90571">
      <w:pPr>
        <w:spacing w:after="0" w:line="240" w:lineRule="auto"/>
        <w:ind w:firstLine="709"/>
        <w:jc w:val="center"/>
        <w:rPr>
          <w:rFonts w:ascii="Times New Roman" w:hAnsi="Times New Roman"/>
          <w:sz w:val="28"/>
          <w:szCs w:val="28"/>
          <w:lang w:eastAsia="ru-RU"/>
        </w:rPr>
      </w:pPr>
    </w:p>
    <w:p w14:paraId="24F80702" w14:textId="77777777" w:rsidR="00056E4E" w:rsidRDefault="00056E4E" w:rsidP="00A90571">
      <w:pPr>
        <w:spacing w:after="0" w:line="240" w:lineRule="auto"/>
        <w:ind w:firstLine="709"/>
        <w:jc w:val="center"/>
        <w:rPr>
          <w:rFonts w:ascii="Times New Roman" w:hAnsi="Times New Roman"/>
          <w:sz w:val="28"/>
          <w:szCs w:val="28"/>
          <w:lang w:eastAsia="ru-RU"/>
        </w:rPr>
      </w:pPr>
    </w:p>
    <w:p w14:paraId="5A319FCE" w14:textId="77777777" w:rsidR="00056E4E" w:rsidRDefault="00056E4E" w:rsidP="00A90571">
      <w:pPr>
        <w:spacing w:after="0" w:line="240" w:lineRule="auto"/>
        <w:ind w:firstLine="709"/>
        <w:jc w:val="center"/>
        <w:rPr>
          <w:rFonts w:ascii="Times New Roman" w:hAnsi="Times New Roman"/>
          <w:sz w:val="28"/>
          <w:szCs w:val="28"/>
          <w:lang w:eastAsia="ru-RU"/>
        </w:rPr>
      </w:pPr>
    </w:p>
    <w:p w14:paraId="3CCC9800" w14:textId="77777777" w:rsidR="00056E4E" w:rsidRDefault="00056E4E" w:rsidP="00A90571">
      <w:pPr>
        <w:spacing w:after="0" w:line="240" w:lineRule="auto"/>
        <w:ind w:firstLine="709"/>
        <w:jc w:val="center"/>
        <w:rPr>
          <w:rFonts w:ascii="Times New Roman" w:hAnsi="Times New Roman"/>
          <w:sz w:val="28"/>
          <w:szCs w:val="28"/>
          <w:lang w:eastAsia="ru-RU"/>
        </w:rPr>
      </w:pPr>
    </w:p>
    <w:p w14:paraId="0FEFFCA3" w14:textId="77777777" w:rsidR="00056E4E" w:rsidRDefault="00056E4E" w:rsidP="00A90571">
      <w:pPr>
        <w:spacing w:after="0" w:line="240" w:lineRule="auto"/>
        <w:ind w:firstLine="709"/>
        <w:jc w:val="center"/>
        <w:rPr>
          <w:rFonts w:ascii="Times New Roman" w:hAnsi="Times New Roman"/>
          <w:sz w:val="28"/>
          <w:szCs w:val="28"/>
          <w:lang w:eastAsia="ru-RU"/>
        </w:rPr>
      </w:pPr>
    </w:p>
    <w:p w14:paraId="6AB378B2" w14:textId="77777777" w:rsidR="005714A2" w:rsidRDefault="005714A2" w:rsidP="004D67ED">
      <w:pPr>
        <w:jc w:val="center"/>
        <w:rPr>
          <w:rFonts w:ascii="Times New Roman" w:hAnsi="Times New Roman" w:cs="Times New Roman"/>
          <w:b/>
          <w:color w:val="212121"/>
          <w:sz w:val="24"/>
          <w:szCs w:val="24"/>
        </w:rPr>
        <w:sectPr w:rsidR="005714A2" w:rsidSect="005714A2">
          <w:headerReference w:type="even" r:id="rId8"/>
          <w:headerReference w:type="default" r:id="rId9"/>
          <w:footerReference w:type="default" r:id="rId10"/>
          <w:footerReference w:type="first" r:id="rId11"/>
          <w:pgSz w:w="11906" w:h="16838"/>
          <w:pgMar w:top="1418" w:right="1134" w:bottom="851" w:left="1418" w:header="709" w:footer="709" w:gutter="0"/>
          <w:cols w:space="708"/>
          <w:titlePg/>
          <w:docGrid w:linePitch="360"/>
        </w:sectPr>
      </w:pPr>
    </w:p>
    <w:p w14:paraId="63E2B057" w14:textId="40146D57" w:rsidR="004D67ED" w:rsidRPr="004D67ED" w:rsidRDefault="004D67ED" w:rsidP="004D67ED">
      <w:pPr>
        <w:jc w:val="center"/>
        <w:rPr>
          <w:rFonts w:ascii="Times New Roman" w:hAnsi="Times New Roman" w:cs="Times New Roman"/>
          <w:b/>
          <w:color w:val="212121"/>
          <w:sz w:val="24"/>
          <w:szCs w:val="24"/>
        </w:rPr>
      </w:pPr>
      <w:r w:rsidRPr="004D67ED">
        <w:rPr>
          <w:rFonts w:ascii="Times New Roman" w:hAnsi="Times New Roman" w:cs="Times New Roman"/>
          <w:b/>
          <w:color w:val="212121"/>
          <w:sz w:val="24"/>
          <w:szCs w:val="24"/>
        </w:rPr>
        <w:lastRenderedPageBreak/>
        <w:t>План мероприятий муниципальной программы «Укрепление общественного здоровья»</w:t>
      </w:r>
    </w:p>
    <w:p w14:paraId="0A93E2E2" w14:textId="77777777" w:rsidR="004D67ED" w:rsidRPr="004D67ED" w:rsidRDefault="004D67ED" w:rsidP="004D67ED">
      <w:pPr>
        <w:rPr>
          <w:rFonts w:ascii="Times New Roman" w:hAnsi="Times New Roman" w:cs="Times New Roman"/>
          <w:color w:val="212121"/>
          <w:sz w:val="24"/>
          <w:szCs w:val="24"/>
        </w:rPr>
      </w:pPr>
    </w:p>
    <w:tbl>
      <w:tblPr>
        <w:tblStyle w:val="ab"/>
        <w:tblW w:w="14748" w:type="dxa"/>
        <w:tblInd w:w="137" w:type="dxa"/>
        <w:tblLook w:val="04A0" w:firstRow="1" w:lastRow="0" w:firstColumn="1" w:lastColumn="0" w:noHBand="0" w:noVBand="1"/>
      </w:tblPr>
      <w:tblGrid>
        <w:gridCol w:w="637"/>
        <w:gridCol w:w="9144"/>
        <w:gridCol w:w="1422"/>
        <w:gridCol w:w="3545"/>
      </w:tblGrid>
      <w:tr w:rsidR="004D67ED" w:rsidRPr="004D67ED" w14:paraId="234A0404" w14:textId="77777777" w:rsidTr="00C526D5">
        <w:tc>
          <w:tcPr>
            <w:tcW w:w="637" w:type="dxa"/>
          </w:tcPr>
          <w:p w14:paraId="6673B371" w14:textId="77777777" w:rsidR="004D67ED" w:rsidRPr="004D67ED" w:rsidRDefault="004D67ED" w:rsidP="00C526D5">
            <w:pPr>
              <w:jc w:val="center"/>
              <w:rPr>
                <w:rFonts w:ascii="Times New Roman" w:hAnsi="Times New Roman" w:cs="Times New Roman"/>
                <w:sz w:val="24"/>
                <w:szCs w:val="24"/>
              </w:rPr>
            </w:pPr>
            <w:r w:rsidRPr="004D67ED">
              <w:rPr>
                <w:rFonts w:ascii="Times New Roman" w:hAnsi="Times New Roman" w:cs="Times New Roman"/>
                <w:sz w:val="24"/>
                <w:szCs w:val="24"/>
              </w:rPr>
              <w:t>№ п/п</w:t>
            </w:r>
          </w:p>
        </w:tc>
        <w:tc>
          <w:tcPr>
            <w:tcW w:w="9144" w:type="dxa"/>
          </w:tcPr>
          <w:p w14:paraId="7FB7F0DB" w14:textId="77777777" w:rsidR="004D67ED" w:rsidRPr="004D67ED" w:rsidRDefault="004D67ED" w:rsidP="00C526D5">
            <w:pPr>
              <w:jc w:val="center"/>
              <w:rPr>
                <w:rFonts w:ascii="Times New Roman" w:hAnsi="Times New Roman" w:cs="Times New Roman"/>
                <w:sz w:val="24"/>
                <w:szCs w:val="24"/>
              </w:rPr>
            </w:pPr>
            <w:r w:rsidRPr="004D67ED">
              <w:rPr>
                <w:rFonts w:ascii="Times New Roman" w:hAnsi="Times New Roman" w:cs="Times New Roman"/>
                <w:sz w:val="24"/>
                <w:szCs w:val="24"/>
              </w:rPr>
              <w:t>Наименование мероприятия</w:t>
            </w:r>
          </w:p>
        </w:tc>
        <w:tc>
          <w:tcPr>
            <w:tcW w:w="1422" w:type="dxa"/>
          </w:tcPr>
          <w:p w14:paraId="4E9FF699" w14:textId="77777777" w:rsidR="004D67ED" w:rsidRPr="004D67ED" w:rsidRDefault="004D67ED" w:rsidP="00C526D5">
            <w:pPr>
              <w:jc w:val="center"/>
              <w:rPr>
                <w:rFonts w:ascii="Times New Roman" w:hAnsi="Times New Roman" w:cs="Times New Roman"/>
                <w:sz w:val="24"/>
                <w:szCs w:val="24"/>
              </w:rPr>
            </w:pPr>
            <w:r w:rsidRPr="004D67ED">
              <w:rPr>
                <w:rFonts w:ascii="Times New Roman" w:hAnsi="Times New Roman" w:cs="Times New Roman"/>
                <w:sz w:val="24"/>
                <w:szCs w:val="24"/>
              </w:rPr>
              <w:t>Срок исполнения</w:t>
            </w:r>
          </w:p>
        </w:tc>
        <w:tc>
          <w:tcPr>
            <w:tcW w:w="3545" w:type="dxa"/>
          </w:tcPr>
          <w:p w14:paraId="69C41AEE" w14:textId="77777777" w:rsidR="004D67ED" w:rsidRPr="004D67ED" w:rsidRDefault="004D67ED" w:rsidP="00C526D5">
            <w:pPr>
              <w:jc w:val="center"/>
              <w:rPr>
                <w:rFonts w:ascii="Times New Roman" w:hAnsi="Times New Roman" w:cs="Times New Roman"/>
                <w:sz w:val="24"/>
                <w:szCs w:val="24"/>
              </w:rPr>
            </w:pPr>
            <w:r w:rsidRPr="004D67ED">
              <w:rPr>
                <w:rFonts w:ascii="Times New Roman" w:hAnsi="Times New Roman" w:cs="Times New Roman"/>
                <w:sz w:val="24"/>
                <w:szCs w:val="24"/>
              </w:rPr>
              <w:t>Ответственный исполнитель</w:t>
            </w:r>
          </w:p>
        </w:tc>
      </w:tr>
      <w:tr w:rsidR="004D67ED" w:rsidRPr="004D67ED" w14:paraId="480F8836" w14:textId="77777777" w:rsidTr="00C526D5">
        <w:tc>
          <w:tcPr>
            <w:tcW w:w="637" w:type="dxa"/>
          </w:tcPr>
          <w:p w14:paraId="6988C1FA" w14:textId="77777777" w:rsidR="004D67ED" w:rsidRPr="004D67ED" w:rsidRDefault="004D67ED" w:rsidP="00C526D5">
            <w:pPr>
              <w:jc w:val="center"/>
              <w:rPr>
                <w:rFonts w:ascii="Times New Roman" w:hAnsi="Times New Roman" w:cs="Times New Roman"/>
                <w:b/>
                <w:sz w:val="24"/>
                <w:szCs w:val="24"/>
              </w:rPr>
            </w:pPr>
            <w:r w:rsidRPr="004D67ED">
              <w:rPr>
                <w:rFonts w:ascii="Times New Roman" w:hAnsi="Times New Roman" w:cs="Times New Roman"/>
                <w:b/>
                <w:sz w:val="24"/>
                <w:szCs w:val="24"/>
              </w:rPr>
              <w:t>1.</w:t>
            </w:r>
          </w:p>
        </w:tc>
        <w:tc>
          <w:tcPr>
            <w:tcW w:w="14111" w:type="dxa"/>
            <w:gridSpan w:val="3"/>
          </w:tcPr>
          <w:p w14:paraId="3E867A53" w14:textId="77777777" w:rsidR="004D67ED" w:rsidRPr="004D67ED" w:rsidRDefault="004D67ED" w:rsidP="00C526D5">
            <w:pPr>
              <w:rPr>
                <w:rFonts w:ascii="Times New Roman" w:hAnsi="Times New Roman" w:cs="Times New Roman"/>
                <w:b/>
                <w:sz w:val="24"/>
                <w:szCs w:val="24"/>
              </w:rPr>
            </w:pPr>
            <w:r w:rsidRPr="004D67ED">
              <w:rPr>
                <w:rFonts w:ascii="Times New Roman" w:hAnsi="Times New Roman" w:cs="Times New Roman"/>
                <w:b/>
                <w:sz w:val="24"/>
                <w:szCs w:val="24"/>
              </w:rPr>
              <w:t>Организационное обеспечение мероприятий программы</w:t>
            </w:r>
          </w:p>
        </w:tc>
      </w:tr>
      <w:tr w:rsidR="004D67ED" w:rsidRPr="004D67ED" w14:paraId="658CE7DA" w14:textId="77777777" w:rsidTr="00C526D5">
        <w:tc>
          <w:tcPr>
            <w:tcW w:w="637" w:type="dxa"/>
          </w:tcPr>
          <w:p w14:paraId="16E95317" w14:textId="77777777" w:rsidR="004D67ED" w:rsidRPr="004D67ED" w:rsidRDefault="004D67ED" w:rsidP="00C526D5">
            <w:pPr>
              <w:jc w:val="center"/>
              <w:rPr>
                <w:rFonts w:ascii="Times New Roman" w:hAnsi="Times New Roman" w:cs="Times New Roman"/>
                <w:sz w:val="24"/>
                <w:szCs w:val="24"/>
              </w:rPr>
            </w:pPr>
            <w:r w:rsidRPr="004D67ED">
              <w:rPr>
                <w:rFonts w:ascii="Times New Roman" w:hAnsi="Times New Roman" w:cs="Times New Roman"/>
                <w:sz w:val="24"/>
                <w:szCs w:val="24"/>
                <w:lang w:val="en-US"/>
              </w:rPr>
              <w:t>1</w:t>
            </w:r>
            <w:r w:rsidRPr="004D67ED">
              <w:rPr>
                <w:rFonts w:ascii="Times New Roman" w:hAnsi="Times New Roman" w:cs="Times New Roman"/>
                <w:sz w:val="24"/>
                <w:szCs w:val="24"/>
              </w:rPr>
              <w:t>.1</w:t>
            </w:r>
          </w:p>
        </w:tc>
        <w:tc>
          <w:tcPr>
            <w:tcW w:w="9144" w:type="dxa"/>
          </w:tcPr>
          <w:p w14:paraId="10255A2C" w14:textId="77777777" w:rsidR="004D67ED" w:rsidRPr="004D67ED" w:rsidRDefault="004D67ED" w:rsidP="00C526D5">
            <w:pPr>
              <w:rPr>
                <w:rFonts w:ascii="Times New Roman" w:hAnsi="Times New Roman" w:cs="Times New Roman"/>
                <w:sz w:val="24"/>
                <w:szCs w:val="24"/>
              </w:rPr>
            </w:pPr>
            <w:r w:rsidRPr="004D67ED">
              <w:rPr>
                <w:rFonts w:ascii="Times New Roman" w:hAnsi="Times New Roman" w:cs="Times New Roman"/>
                <w:sz w:val="24"/>
                <w:szCs w:val="24"/>
              </w:rPr>
              <w:t xml:space="preserve">Разработка, рассмотрение на Координационном совете по ЗОЖ и </w:t>
            </w:r>
            <w:proofErr w:type="gramStart"/>
            <w:r w:rsidRPr="004D67ED">
              <w:rPr>
                <w:rFonts w:ascii="Times New Roman" w:hAnsi="Times New Roman" w:cs="Times New Roman"/>
                <w:sz w:val="24"/>
                <w:szCs w:val="24"/>
              </w:rPr>
              <w:t>утверждение  муниципальной</w:t>
            </w:r>
            <w:proofErr w:type="gramEnd"/>
            <w:r w:rsidRPr="004D67ED">
              <w:rPr>
                <w:rFonts w:ascii="Times New Roman" w:hAnsi="Times New Roman" w:cs="Times New Roman"/>
                <w:sz w:val="24"/>
                <w:szCs w:val="24"/>
              </w:rPr>
              <w:t xml:space="preserve"> программы «Укрепление общественного здоровья»</w:t>
            </w:r>
          </w:p>
        </w:tc>
        <w:tc>
          <w:tcPr>
            <w:tcW w:w="1422" w:type="dxa"/>
          </w:tcPr>
          <w:p w14:paraId="04010209" w14:textId="676B6AE0" w:rsidR="004D67ED" w:rsidRPr="004D67ED" w:rsidRDefault="00277BF4" w:rsidP="00C526D5">
            <w:pPr>
              <w:jc w:val="center"/>
              <w:rPr>
                <w:rFonts w:ascii="Times New Roman" w:hAnsi="Times New Roman" w:cs="Times New Roman"/>
                <w:sz w:val="24"/>
                <w:szCs w:val="24"/>
              </w:rPr>
            </w:pPr>
            <w:r>
              <w:rPr>
                <w:rFonts w:ascii="Times New Roman" w:hAnsi="Times New Roman" w:cs="Times New Roman"/>
                <w:sz w:val="24"/>
                <w:szCs w:val="24"/>
              </w:rPr>
              <w:t>2022</w:t>
            </w:r>
          </w:p>
        </w:tc>
        <w:tc>
          <w:tcPr>
            <w:tcW w:w="3545" w:type="dxa"/>
          </w:tcPr>
          <w:p w14:paraId="35B7C1A7" w14:textId="77777777" w:rsidR="004D67ED" w:rsidRPr="004D67ED" w:rsidRDefault="004D67ED" w:rsidP="00C526D5">
            <w:pPr>
              <w:rPr>
                <w:rFonts w:ascii="Times New Roman" w:hAnsi="Times New Roman" w:cs="Times New Roman"/>
                <w:sz w:val="24"/>
                <w:szCs w:val="24"/>
              </w:rPr>
            </w:pPr>
            <w:r w:rsidRPr="004D67ED">
              <w:rPr>
                <w:rFonts w:ascii="Times New Roman" w:hAnsi="Times New Roman" w:cs="Times New Roman"/>
                <w:sz w:val="24"/>
                <w:szCs w:val="24"/>
              </w:rPr>
              <w:t>Администрация муниципального образования</w:t>
            </w:r>
          </w:p>
        </w:tc>
      </w:tr>
      <w:tr w:rsidR="004D67ED" w:rsidRPr="004D67ED" w14:paraId="7FF89664" w14:textId="77777777" w:rsidTr="00C526D5">
        <w:tc>
          <w:tcPr>
            <w:tcW w:w="637" w:type="dxa"/>
          </w:tcPr>
          <w:p w14:paraId="69A77B45" w14:textId="77777777" w:rsidR="004D67ED" w:rsidRPr="004D67ED" w:rsidRDefault="004D67ED" w:rsidP="00C526D5">
            <w:pPr>
              <w:jc w:val="center"/>
              <w:rPr>
                <w:rFonts w:ascii="Times New Roman" w:hAnsi="Times New Roman" w:cs="Times New Roman"/>
                <w:sz w:val="24"/>
                <w:szCs w:val="24"/>
              </w:rPr>
            </w:pPr>
            <w:r w:rsidRPr="004D67ED">
              <w:rPr>
                <w:rFonts w:ascii="Times New Roman" w:hAnsi="Times New Roman" w:cs="Times New Roman"/>
                <w:sz w:val="24"/>
                <w:szCs w:val="24"/>
              </w:rPr>
              <w:t>1.2</w:t>
            </w:r>
          </w:p>
        </w:tc>
        <w:tc>
          <w:tcPr>
            <w:tcW w:w="9144" w:type="dxa"/>
          </w:tcPr>
          <w:p w14:paraId="5931078B" w14:textId="59AB235B" w:rsidR="004D67ED" w:rsidRPr="004D67ED" w:rsidRDefault="004D67ED" w:rsidP="00C526D5">
            <w:pPr>
              <w:rPr>
                <w:rFonts w:ascii="Times New Roman" w:hAnsi="Times New Roman" w:cs="Times New Roman"/>
                <w:sz w:val="24"/>
                <w:szCs w:val="24"/>
              </w:rPr>
            </w:pPr>
            <w:r w:rsidRPr="004D67ED">
              <w:rPr>
                <w:rFonts w:ascii="Times New Roman" w:hAnsi="Times New Roman" w:cs="Times New Roman"/>
                <w:sz w:val="24"/>
                <w:szCs w:val="24"/>
              </w:rPr>
              <w:t>Предоставление информации о ходе выполнения муниципальных программ в ГБУЗ «Челябинский областной центр общественного здоровья и медицинской профилактики» ежеквартально не позднее 10 числа месяца</w:t>
            </w:r>
            <w:r w:rsidR="005714A2">
              <w:rPr>
                <w:rFonts w:ascii="Times New Roman" w:hAnsi="Times New Roman" w:cs="Times New Roman"/>
                <w:sz w:val="24"/>
                <w:szCs w:val="24"/>
              </w:rPr>
              <w:t>,</w:t>
            </w:r>
            <w:r w:rsidRPr="004D67ED">
              <w:rPr>
                <w:rFonts w:ascii="Times New Roman" w:hAnsi="Times New Roman" w:cs="Times New Roman"/>
                <w:sz w:val="24"/>
                <w:szCs w:val="24"/>
              </w:rPr>
              <w:t xml:space="preserve"> следующего за отчетным</w:t>
            </w:r>
          </w:p>
        </w:tc>
        <w:tc>
          <w:tcPr>
            <w:tcW w:w="1422" w:type="dxa"/>
          </w:tcPr>
          <w:p w14:paraId="48FB348A" w14:textId="79CA5657" w:rsidR="004D67ED" w:rsidRPr="004D67ED" w:rsidRDefault="00277BF4" w:rsidP="00C526D5">
            <w:pPr>
              <w:jc w:val="center"/>
              <w:rPr>
                <w:rFonts w:ascii="Times New Roman" w:hAnsi="Times New Roman" w:cs="Times New Roman"/>
                <w:sz w:val="24"/>
                <w:szCs w:val="24"/>
              </w:rPr>
            </w:pPr>
            <w:r>
              <w:rPr>
                <w:rFonts w:ascii="Times New Roman" w:hAnsi="Times New Roman" w:cs="Times New Roman"/>
                <w:sz w:val="24"/>
                <w:szCs w:val="24"/>
              </w:rPr>
              <w:t>2022</w:t>
            </w:r>
            <w:r w:rsidR="004D67ED" w:rsidRPr="004D67ED">
              <w:rPr>
                <w:rFonts w:ascii="Times New Roman" w:hAnsi="Times New Roman" w:cs="Times New Roman"/>
                <w:sz w:val="24"/>
                <w:szCs w:val="24"/>
              </w:rPr>
              <w:t>-2024</w:t>
            </w:r>
          </w:p>
        </w:tc>
        <w:tc>
          <w:tcPr>
            <w:tcW w:w="3545" w:type="dxa"/>
          </w:tcPr>
          <w:p w14:paraId="681B7230" w14:textId="77777777" w:rsidR="004D67ED" w:rsidRPr="004D67ED" w:rsidRDefault="004D67ED" w:rsidP="00C526D5">
            <w:pPr>
              <w:rPr>
                <w:rFonts w:ascii="Times New Roman" w:hAnsi="Times New Roman" w:cs="Times New Roman"/>
                <w:sz w:val="24"/>
                <w:szCs w:val="24"/>
              </w:rPr>
            </w:pPr>
            <w:r w:rsidRPr="004D67ED">
              <w:rPr>
                <w:rFonts w:ascii="Times New Roman" w:hAnsi="Times New Roman" w:cs="Times New Roman"/>
                <w:sz w:val="24"/>
                <w:szCs w:val="24"/>
              </w:rPr>
              <w:t>Администрация муниципального образования</w:t>
            </w:r>
          </w:p>
        </w:tc>
      </w:tr>
      <w:tr w:rsidR="00277BF4" w:rsidRPr="004D67ED" w14:paraId="78989A45" w14:textId="77777777" w:rsidTr="00C526D5">
        <w:tc>
          <w:tcPr>
            <w:tcW w:w="637" w:type="dxa"/>
          </w:tcPr>
          <w:p w14:paraId="7EAE7D4D"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t>1.3</w:t>
            </w:r>
          </w:p>
        </w:tc>
        <w:tc>
          <w:tcPr>
            <w:tcW w:w="9144" w:type="dxa"/>
          </w:tcPr>
          <w:p w14:paraId="0709E04C"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Анализ   мероприятий   по   реализации муниципальной программы «Укрепление общественного здоровья», корректировка плана мероприятий, принятие управленческих решений</w:t>
            </w:r>
          </w:p>
        </w:tc>
        <w:tc>
          <w:tcPr>
            <w:tcW w:w="1422" w:type="dxa"/>
          </w:tcPr>
          <w:p w14:paraId="20EE77B0" w14:textId="65BEDD9F"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t>2022</w:t>
            </w:r>
            <w:r w:rsidRPr="004D67ED">
              <w:rPr>
                <w:rFonts w:ascii="Times New Roman" w:hAnsi="Times New Roman" w:cs="Times New Roman"/>
                <w:sz w:val="24"/>
                <w:szCs w:val="24"/>
              </w:rPr>
              <w:t>-2024</w:t>
            </w:r>
          </w:p>
        </w:tc>
        <w:tc>
          <w:tcPr>
            <w:tcW w:w="3545" w:type="dxa"/>
          </w:tcPr>
          <w:p w14:paraId="777257A0"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Администрация муниципального образования</w:t>
            </w:r>
          </w:p>
        </w:tc>
      </w:tr>
      <w:tr w:rsidR="004D67ED" w:rsidRPr="004D67ED" w14:paraId="3203BD63" w14:textId="77777777" w:rsidTr="00C526D5">
        <w:tc>
          <w:tcPr>
            <w:tcW w:w="637" w:type="dxa"/>
          </w:tcPr>
          <w:p w14:paraId="116340BB" w14:textId="77777777" w:rsidR="004D67ED" w:rsidRPr="004D67ED" w:rsidRDefault="004D67ED" w:rsidP="00C526D5">
            <w:pPr>
              <w:jc w:val="center"/>
              <w:rPr>
                <w:rFonts w:ascii="Times New Roman" w:hAnsi="Times New Roman" w:cs="Times New Roman"/>
                <w:b/>
                <w:sz w:val="24"/>
                <w:szCs w:val="24"/>
              </w:rPr>
            </w:pPr>
            <w:r w:rsidRPr="004D67ED">
              <w:rPr>
                <w:rFonts w:ascii="Times New Roman" w:hAnsi="Times New Roman" w:cs="Times New Roman"/>
                <w:b/>
                <w:sz w:val="24"/>
                <w:szCs w:val="24"/>
              </w:rPr>
              <w:t>2.</w:t>
            </w:r>
          </w:p>
        </w:tc>
        <w:tc>
          <w:tcPr>
            <w:tcW w:w="14111" w:type="dxa"/>
            <w:gridSpan w:val="3"/>
          </w:tcPr>
          <w:p w14:paraId="27B6FC8F" w14:textId="77777777" w:rsidR="004D67ED" w:rsidRPr="004D67ED" w:rsidRDefault="004D67ED" w:rsidP="00C526D5">
            <w:pPr>
              <w:rPr>
                <w:rFonts w:ascii="Times New Roman" w:hAnsi="Times New Roman" w:cs="Times New Roman"/>
                <w:b/>
                <w:sz w:val="24"/>
                <w:szCs w:val="24"/>
              </w:rPr>
            </w:pPr>
            <w:r w:rsidRPr="004D67ED">
              <w:rPr>
                <w:rFonts w:ascii="Times New Roman" w:hAnsi="Times New Roman" w:cs="Times New Roman"/>
                <w:b/>
                <w:sz w:val="24"/>
                <w:szCs w:val="24"/>
              </w:rPr>
              <w:t>Подготовка медицинских и немедицинских кадров по формированию здорового образа жизни</w:t>
            </w:r>
          </w:p>
        </w:tc>
      </w:tr>
      <w:tr w:rsidR="00277BF4" w:rsidRPr="004D67ED" w14:paraId="364CEAF8" w14:textId="77777777" w:rsidTr="00C526D5">
        <w:tc>
          <w:tcPr>
            <w:tcW w:w="637" w:type="dxa"/>
          </w:tcPr>
          <w:p w14:paraId="548544B9"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lang w:val="en-US"/>
              </w:rPr>
              <w:t>2</w:t>
            </w:r>
            <w:r w:rsidRPr="004D67ED">
              <w:rPr>
                <w:rFonts w:ascii="Times New Roman" w:hAnsi="Times New Roman" w:cs="Times New Roman"/>
                <w:sz w:val="24"/>
                <w:szCs w:val="24"/>
              </w:rPr>
              <w:t>.1</w:t>
            </w:r>
          </w:p>
        </w:tc>
        <w:tc>
          <w:tcPr>
            <w:tcW w:w="9144" w:type="dxa"/>
          </w:tcPr>
          <w:p w14:paraId="17AA4B2B" w14:textId="62E86D0B"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color w:val="1F1F1F"/>
                <w:sz w:val="24"/>
                <w:szCs w:val="24"/>
              </w:rPr>
              <w:t xml:space="preserve">Обучение медицинских работников с высшим и средним специальным образованием </w:t>
            </w:r>
            <w:r>
              <w:rPr>
                <w:rFonts w:ascii="Times New Roman" w:hAnsi="Times New Roman" w:cs="Times New Roman"/>
                <w:color w:val="1F1F1F"/>
                <w:sz w:val="24"/>
                <w:szCs w:val="24"/>
              </w:rPr>
              <w:t xml:space="preserve">по </w:t>
            </w:r>
            <w:r w:rsidRPr="004D67ED">
              <w:rPr>
                <w:rFonts w:ascii="Times New Roman" w:hAnsi="Times New Roman" w:cs="Times New Roman"/>
                <w:color w:val="1F1F1F"/>
                <w:sz w:val="24"/>
                <w:szCs w:val="24"/>
              </w:rPr>
              <w:t>вопросам профилактики хронических неинфекци</w:t>
            </w:r>
            <w:r>
              <w:rPr>
                <w:rFonts w:ascii="Times New Roman" w:hAnsi="Times New Roman" w:cs="Times New Roman"/>
                <w:color w:val="1F1F1F"/>
                <w:sz w:val="24"/>
                <w:szCs w:val="24"/>
              </w:rPr>
              <w:t>онных заболеваний и формирования</w:t>
            </w:r>
            <w:r w:rsidRPr="004D67ED">
              <w:rPr>
                <w:rFonts w:ascii="Times New Roman" w:hAnsi="Times New Roman" w:cs="Times New Roman"/>
                <w:color w:val="1F1F1F"/>
                <w:sz w:val="24"/>
                <w:szCs w:val="24"/>
              </w:rPr>
              <w:t xml:space="preserve"> здорового образа жизни с использованием образовательных модулей портала непрерывного медицинского и фармацевтического образования Минздрава России (НМО)</w:t>
            </w:r>
          </w:p>
        </w:tc>
        <w:tc>
          <w:tcPr>
            <w:tcW w:w="1422" w:type="dxa"/>
          </w:tcPr>
          <w:p w14:paraId="7B1281EA" w14:textId="6B05BF20"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t>2022</w:t>
            </w:r>
            <w:r w:rsidRPr="004D67ED">
              <w:rPr>
                <w:rFonts w:ascii="Times New Roman" w:hAnsi="Times New Roman" w:cs="Times New Roman"/>
                <w:sz w:val="24"/>
                <w:szCs w:val="24"/>
              </w:rPr>
              <w:t>-2024</w:t>
            </w:r>
          </w:p>
        </w:tc>
        <w:tc>
          <w:tcPr>
            <w:tcW w:w="3545" w:type="dxa"/>
          </w:tcPr>
          <w:p w14:paraId="100EF149" w14:textId="282CF8FD" w:rsidR="00277BF4" w:rsidRPr="004D67ED" w:rsidRDefault="00237FB7" w:rsidP="00277BF4">
            <w:pPr>
              <w:rPr>
                <w:rFonts w:ascii="Times New Roman" w:hAnsi="Times New Roman" w:cs="Times New Roman"/>
                <w:sz w:val="24"/>
                <w:szCs w:val="24"/>
              </w:rPr>
            </w:pPr>
            <w:r>
              <w:rPr>
                <w:rFonts w:ascii="Times New Roman" w:hAnsi="Times New Roman" w:cs="Times New Roman"/>
                <w:sz w:val="24"/>
                <w:szCs w:val="24"/>
              </w:rPr>
              <w:t>медицинские организации</w:t>
            </w:r>
            <w:r w:rsidR="00277BF4" w:rsidRPr="004D67ED">
              <w:rPr>
                <w:rFonts w:ascii="Times New Roman" w:hAnsi="Times New Roman" w:cs="Times New Roman"/>
                <w:sz w:val="24"/>
                <w:szCs w:val="24"/>
              </w:rPr>
              <w:t xml:space="preserve"> </w:t>
            </w:r>
          </w:p>
          <w:p w14:paraId="68FC68CA" w14:textId="4F3281AA" w:rsidR="00277BF4" w:rsidRPr="004D67ED" w:rsidRDefault="00277BF4" w:rsidP="00277BF4">
            <w:pPr>
              <w:rPr>
                <w:rFonts w:ascii="Times New Roman" w:hAnsi="Times New Roman" w:cs="Times New Roman"/>
                <w:sz w:val="24"/>
                <w:szCs w:val="24"/>
              </w:rPr>
            </w:pPr>
          </w:p>
        </w:tc>
      </w:tr>
      <w:tr w:rsidR="00277BF4" w:rsidRPr="004D67ED" w14:paraId="7029823C" w14:textId="77777777" w:rsidTr="00C526D5">
        <w:tc>
          <w:tcPr>
            <w:tcW w:w="637" w:type="dxa"/>
          </w:tcPr>
          <w:p w14:paraId="3FDF00EA"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t>1.2</w:t>
            </w:r>
          </w:p>
        </w:tc>
        <w:tc>
          <w:tcPr>
            <w:tcW w:w="9144" w:type="dxa"/>
          </w:tcPr>
          <w:p w14:paraId="6932DC29" w14:textId="5530CCE6" w:rsidR="00277BF4" w:rsidRPr="004D67ED" w:rsidRDefault="00277BF4" w:rsidP="00277BF4">
            <w:pPr>
              <w:pStyle w:val="TableParagraph"/>
              <w:rPr>
                <w:color w:val="212121"/>
                <w:sz w:val="24"/>
                <w:szCs w:val="24"/>
              </w:rPr>
            </w:pPr>
            <w:r w:rsidRPr="004D67ED">
              <w:rPr>
                <w:color w:val="212121"/>
                <w:sz w:val="24"/>
                <w:szCs w:val="24"/>
              </w:rPr>
              <w:t xml:space="preserve">Организация </w:t>
            </w:r>
            <w:r w:rsidRPr="004D67ED">
              <w:rPr>
                <w:color w:val="343434"/>
                <w:sz w:val="24"/>
                <w:szCs w:val="24"/>
              </w:rPr>
              <w:t xml:space="preserve">и </w:t>
            </w:r>
            <w:r w:rsidRPr="004D67ED">
              <w:rPr>
                <w:color w:val="161616"/>
                <w:sz w:val="24"/>
                <w:szCs w:val="24"/>
              </w:rPr>
              <w:t xml:space="preserve">проведение </w:t>
            </w:r>
            <w:r w:rsidRPr="004D67ED">
              <w:rPr>
                <w:color w:val="2A2A2A"/>
                <w:sz w:val="24"/>
                <w:szCs w:val="24"/>
              </w:rPr>
              <w:t xml:space="preserve">обучающих </w:t>
            </w:r>
            <w:r w:rsidRPr="004D67ED">
              <w:rPr>
                <w:color w:val="333333"/>
                <w:sz w:val="24"/>
                <w:szCs w:val="24"/>
              </w:rPr>
              <w:t xml:space="preserve">семинаров (в том числе в онлайн формате) </w:t>
            </w:r>
            <w:r w:rsidRPr="004D67ED">
              <w:rPr>
                <w:color w:val="282828"/>
                <w:sz w:val="24"/>
                <w:szCs w:val="24"/>
              </w:rPr>
              <w:t xml:space="preserve">для </w:t>
            </w:r>
            <w:r>
              <w:rPr>
                <w:color w:val="282828"/>
                <w:sz w:val="24"/>
                <w:szCs w:val="24"/>
              </w:rPr>
              <w:t xml:space="preserve">медицинских работников, </w:t>
            </w:r>
            <w:r w:rsidRPr="004D67ED">
              <w:rPr>
                <w:color w:val="1C1C1C"/>
                <w:sz w:val="24"/>
                <w:szCs w:val="24"/>
              </w:rPr>
              <w:t xml:space="preserve">педагогов, </w:t>
            </w:r>
            <w:r w:rsidRPr="004D67ED">
              <w:rPr>
                <w:color w:val="161616"/>
                <w:sz w:val="24"/>
                <w:szCs w:val="24"/>
              </w:rPr>
              <w:t xml:space="preserve">социальных </w:t>
            </w:r>
            <w:r w:rsidRPr="004D67ED">
              <w:rPr>
                <w:color w:val="232323"/>
                <w:sz w:val="24"/>
                <w:szCs w:val="24"/>
              </w:rPr>
              <w:t xml:space="preserve">работников, </w:t>
            </w:r>
            <w:r w:rsidRPr="004D67ED">
              <w:rPr>
                <w:color w:val="2A2A2A"/>
                <w:sz w:val="24"/>
                <w:szCs w:val="24"/>
              </w:rPr>
              <w:t xml:space="preserve">волонтёров, </w:t>
            </w:r>
            <w:r w:rsidRPr="004D67ED">
              <w:rPr>
                <w:color w:val="232323"/>
                <w:sz w:val="24"/>
                <w:szCs w:val="24"/>
              </w:rPr>
              <w:t xml:space="preserve">специалистов </w:t>
            </w:r>
            <w:r w:rsidRPr="004D67ED">
              <w:rPr>
                <w:color w:val="262626"/>
                <w:sz w:val="24"/>
                <w:szCs w:val="24"/>
              </w:rPr>
              <w:t xml:space="preserve">культурно-досуговой </w:t>
            </w:r>
            <w:r w:rsidRPr="004D67ED">
              <w:rPr>
                <w:color w:val="262626"/>
                <w:w w:val="95"/>
                <w:sz w:val="24"/>
                <w:szCs w:val="24"/>
              </w:rPr>
              <w:t xml:space="preserve">сферы, </w:t>
            </w:r>
            <w:r w:rsidRPr="004D67ED">
              <w:rPr>
                <w:color w:val="2B2B2B"/>
                <w:sz w:val="24"/>
                <w:szCs w:val="24"/>
              </w:rPr>
              <w:t xml:space="preserve">специалистов, </w:t>
            </w:r>
            <w:r w:rsidRPr="004D67ED">
              <w:rPr>
                <w:color w:val="2A2A2A"/>
                <w:sz w:val="24"/>
                <w:szCs w:val="24"/>
              </w:rPr>
              <w:t xml:space="preserve">работающих </w:t>
            </w:r>
            <w:r w:rsidRPr="004D67ED">
              <w:rPr>
                <w:color w:val="2F2F2F"/>
                <w:sz w:val="24"/>
                <w:szCs w:val="24"/>
              </w:rPr>
              <w:t xml:space="preserve">в </w:t>
            </w:r>
            <w:r w:rsidRPr="004D67ED">
              <w:rPr>
                <w:color w:val="262626"/>
                <w:sz w:val="24"/>
                <w:szCs w:val="24"/>
              </w:rPr>
              <w:t xml:space="preserve">сфере </w:t>
            </w:r>
            <w:r w:rsidRPr="004D67ED">
              <w:rPr>
                <w:sz w:val="24"/>
                <w:szCs w:val="24"/>
              </w:rPr>
              <w:t xml:space="preserve">физической </w:t>
            </w:r>
            <w:r w:rsidRPr="004D67ED">
              <w:rPr>
                <w:color w:val="212121"/>
                <w:sz w:val="24"/>
                <w:szCs w:val="24"/>
              </w:rPr>
              <w:t xml:space="preserve">культуры </w:t>
            </w:r>
            <w:r w:rsidRPr="004D67ED">
              <w:rPr>
                <w:color w:val="383838"/>
                <w:sz w:val="24"/>
                <w:szCs w:val="24"/>
              </w:rPr>
              <w:t xml:space="preserve">и </w:t>
            </w:r>
            <w:r w:rsidRPr="004D67ED">
              <w:rPr>
                <w:color w:val="2D2D2D"/>
                <w:sz w:val="24"/>
                <w:szCs w:val="24"/>
              </w:rPr>
              <w:t xml:space="preserve">спорта </w:t>
            </w:r>
            <w:r w:rsidRPr="004D67ED">
              <w:rPr>
                <w:color w:val="3D3D3D"/>
                <w:sz w:val="24"/>
                <w:szCs w:val="24"/>
              </w:rPr>
              <w:t xml:space="preserve">и </w:t>
            </w:r>
            <w:r w:rsidRPr="004D67ED">
              <w:rPr>
                <w:color w:val="1F1F1F"/>
                <w:sz w:val="24"/>
                <w:szCs w:val="24"/>
              </w:rPr>
              <w:t xml:space="preserve">др. </w:t>
            </w:r>
            <w:r w:rsidRPr="004D67ED">
              <w:rPr>
                <w:color w:val="262626"/>
                <w:sz w:val="24"/>
                <w:szCs w:val="24"/>
              </w:rPr>
              <w:t xml:space="preserve">по вопросам </w:t>
            </w:r>
            <w:r w:rsidRPr="004D67ED">
              <w:rPr>
                <w:color w:val="232323"/>
                <w:sz w:val="24"/>
                <w:szCs w:val="24"/>
              </w:rPr>
              <w:t xml:space="preserve">профилактики хронических </w:t>
            </w:r>
            <w:r w:rsidRPr="004D67ED">
              <w:rPr>
                <w:color w:val="282828"/>
                <w:sz w:val="24"/>
                <w:szCs w:val="24"/>
              </w:rPr>
              <w:t xml:space="preserve">неинфекционных </w:t>
            </w:r>
            <w:r w:rsidRPr="004D67ED">
              <w:rPr>
                <w:color w:val="242424"/>
                <w:sz w:val="24"/>
                <w:szCs w:val="24"/>
              </w:rPr>
              <w:t xml:space="preserve">заболеваний </w:t>
            </w:r>
            <w:r w:rsidRPr="004D67ED">
              <w:rPr>
                <w:color w:val="2D2D2D"/>
                <w:sz w:val="24"/>
                <w:szCs w:val="24"/>
              </w:rPr>
              <w:t xml:space="preserve">и </w:t>
            </w:r>
            <w:r>
              <w:rPr>
                <w:color w:val="282828"/>
                <w:sz w:val="24"/>
                <w:szCs w:val="24"/>
              </w:rPr>
              <w:t>формирования</w:t>
            </w:r>
            <w:r w:rsidRPr="004D67ED">
              <w:rPr>
                <w:color w:val="282828"/>
                <w:sz w:val="24"/>
                <w:szCs w:val="24"/>
              </w:rPr>
              <w:t xml:space="preserve"> </w:t>
            </w:r>
            <w:r w:rsidRPr="004D67ED">
              <w:rPr>
                <w:color w:val="161616"/>
                <w:sz w:val="24"/>
                <w:szCs w:val="24"/>
              </w:rPr>
              <w:t xml:space="preserve">здорового </w:t>
            </w:r>
            <w:r w:rsidRPr="004D67ED">
              <w:rPr>
                <w:color w:val="1F1F1F"/>
                <w:sz w:val="24"/>
                <w:szCs w:val="24"/>
              </w:rPr>
              <w:t>образа</w:t>
            </w:r>
            <w:r w:rsidRPr="004D67ED">
              <w:rPr>
                <w:color w:val="1F1F1F"/>
                <w:spacing w:val="-15"/>
                <w:sz w:val="24"/>
                <w:szCs w:val="24"/>
              </w:rPr>
              <w:t xml:space="preserve"> </w:t>
            </w:r>
            <w:r w:rsidRPr="004D67ED">
              <w:rPr>
                <w:color w:val="212121"/>
                <w:sz w:val="24"/>
                <w:szCs w:val="24"/>
              </w:rPr>
              <w:t xml:space="preserve">жизни (в том числе с использованием цикла онлайн-школ </w:t>
            </w:r>
            <w:r w:rsidRPr="004D67ED">
              <w:rPr>
                <w:sz w:val="24"/>
                <w:szCs w:val="24"/>
              </w:rPr>
              <w:t>ГБУЗ «Челябинский областной центр общественного здоровья и медицинской профилактики»)</w:t>
            </w:r>
          </w:p>
        </w:tc>
        <w:tc>
          <w:tcPr>
            <w:tcW w:w="1422" w:type="dxa"/>
          </w:tcPr>
          <w:p w14:paraId="5F34F1DA" w14:textId="26AA4964"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t>2022</w:t>
            </w:r>
            <w:r w:rsidRPr="004D67ED">
              <w:rPr>
                <w:rFonts w:ascii="Times New Roman" w:hAnsi="Times New Roman" w:cs="Times New Roman"/>
                <w:sz w:val="24"/>
                <w:szCs w:val="24"/>
              </w:rPr>
              <w:t>-2024</w:t>
            </w:r>
          </w:p>
        </w:tc>
        <w:tc>
          <w:tcPr>
            <w:tcW w:w="3545" w:type="dxa"/>
          </w:tcPr>
          <w:p w14:paraId="0D2F13B0" w14:textId="03BB411F"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Администрация муниципального образования</w:t>
            </w:r>
            <w:r>
              <w:rPr>
                <w:rFonts w:ascii="Times New Roman" w:hAnsi="Times New Roman" w:cs="Times New Roman"/>
                <w:sz w:val="24"/>
                <w:szCs w:val="24"/>
              </w:rPr>
              <w:t>,</w:t>
            </w:r>
            <w:r w:rsidRPr="004D67ED">
              <w:rPr>
                <w:rFonts w:ascii="Times New Roman" w:hAnsi="Times New Roman" w:cs="Times New Roman"/>
                <w:sz w:val="24"/>
                <w:szCs w:val="24"/>
              </w:rPr>
              <w:t xml:space="preserve"> медицинские организации, </w:t>
            </w:r>
          </w:p>
          <w:p w14:paraId="6212F218"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волонтеры,</w:t>
            </w:r>
          </w:p>
          <w:p w14:paraId="0BDE748A"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СОНКО</w:t>
            </w:r>
          </w:p>
        </w:tc>
      </w:tr>
      <w:tr w:rsidR="004D67ED" w:rsidRPr="004D67ED" w14:paraId="528B7E64" w14:textId="77777777" w:rsidTr="00C526D5">
        <w:tc>
          <w:tcPr>
            <w:tcW w:w="637" w:type="dxa"/>
          </w:tcPr>
          <w:p w14:paraId="0376292B" w14:textId="77777777" w:rsidR="004D67ED" w:rsidRPr="004D67ED" w:rsidRDefault="004D67ED" w:rsidP="00C526D5">
            <w:pPr>
              <w:jc w:val="center"/>
              <w:rPr>
                <w:rFonts w:ascii="Times New Roman" w:hAnsi="Times New Roman" w:cs="Times New Roman"/>
                <w:b/>
                <w:sz w:val="24"/>
                <w:szCs w:val="24"/>
              </w:rPr>
            </w:pPr>
            <w:r w:rsidRPr="004D67ED">
              <w:rPr>
                <w:rFonts w:ascii="Times New Roman" w:hAnsi="Times New Roman" w:cs="Times New Roman"/>
                <w:b/>
                <w:sz w:val="24"/>
                <w:szCs w:val="24"/>
              </w:rPr>
              <w:t>3.</w:t>
            </w:r>
          </w:p>
        </w:tc>
        <w:tc>
          <w:tcPr>
            <w:tcW w:w="14111" w:type="dxa"/>
            <w:gridSpan w:val="3"/>
          </w:tcPr>
          <w:p w14:paraId="6716035A" w14:textId="77777777" w:rsidR="004D67ED" w:rsidRPr="004D67ED" w:rsidRDefault="004D67ED" w:rsidP="00C526D5">
            <w:pPr>
              <w:rPr>
                <w:rFonts w:ascii="Times New Roman" w:hAnsi="Times New Roman" w:cs="Times New Roman"/>
                <w:b/>
                <w:sz w:val="24"/>
                <w:szCs w:val="24"/>
              </w:rPr>
            </w:pPr>
            <w:r w:rsidRPr="004D67ED">
              <w:rPr>
                <w:rFonts w:ascii="Times New Roman" w:hAnsi="Times New Roman" w:cs="Times New Roman"/>
                <w:b/>
                <w:sz w:val="24"/>
                <w:szCs w:val="24"/>
              </w:rPr>
              <w:t xml:space="preserve">Совершенствование системы раннего выявления неинфекционных заболеваний, коррекции факторов риска их развития и диспансерного наблюдения </w:t>
            </w:r>
          </w:p>
        </w:tc>
      </w:tr>
      <w:tr w:rsidR="00277BF4" w:rsidRPr="004D67ED" w14:paraId="116D3819" w14:textId="77777777" w:rsidTr="00C526D5">
        <w:tc>
          <w:tcPr>
            <w:tcW w:w="637" w:type="dxa"/>
          </w:tcPr>
          <w:p w14:paraId="4C7CB558"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t>3.1</w:t>
            </w:r>
          </w:p>
        </w:tc>
        <w:tc>
          <w:tcPr>
            <w:tcW w:w="9144" w:type="dxa"/>
          </w:tcPr>
          <w:p w14:paraId="6745C3D6" w14:textId="77777777" w:rsidR="00277BF4" w:rsidRPr="004D67ED" w:rsidRDefault="00277BF4" w:rsidP="00277BF4">
            <w:pPr>
              <w:pStyle w:val="TableParagraph"/>
              <w:tabs>
                <w:tab w:val="left" w:pos="1723"/>
                <w:tab w:val="left" w:pos="2067"/>
                <w:tab w:val="left" w:pos="3771"/>
                <w:tab w:val="left" w:pos="4095"/>
              </w:tabs>
              <w:rPr>
                <w:sz w:val="24"/>
                <w:szCs w:val="24"/>
              </w:rPr>
            </w:pPr>
            <w:r w:rsidRPr="004D67ED">
              <w:rPr>
                <w:color w:val="1F1F1F"/>
                <w:sz w:val="24"/>
                <w:szCs w:val="24"/>
              </w:rPr>
              <w:t xml:space="preserve">Информирование </w:t>
            </w:r>
            <w:r w:rsidRPr="004D67ED">
              <w:rPr>
                <w:color w:val="2D2D2D"/>
                <w:sz w:val="24"/>
                <w:szCs w:val="24"/>
              </w:rPr>
              <w:t xml:space="preserve">населения </w:t>
            </w:r>
            <w:r w:rsidRPr="004D67ED">
              <w:rPr>
                <w:color w:val="343434"/>
                <w:sz w:val="24"/>
                <w:szCs w:val="24"/>
              </w:rPr>
              <w:t xml:space="preserve">о </w:t>
            </w:r>
            <w:r w:rsidRPr="004D67ED">
              <w:rPr>
                <w:color w:val="1C1C1C"/>
                <w:sz w:val="24"/>
                <w:szCs w:val="24"/>
              </w:rPr>
              <w:t xml:space="preserve">значимости проведения </w:t>
            </w:r>
            <w:r w:rsidRPr="004D67ED">
              <w:rPr>
                <w:color w:val="1D1D1D"/>
                <w:sz w:val="24"/>
                <w:szCs w:val="24"/>
              </w:rPr>
              <w:t xml:space="preserve">диспансеризации </w:t>
            </w:r>
            <w:r w:rsidRPr="004D67ED">
              <w:rPr>
                <w:color w:val="2F2F2F"/>
                <w:spacing w:val="-17"/>
                <w:sz w:val="24"/>
                <w:szCs w:val="24"/>
              </w:rPr>
              <w:t xml:space="preserve">и </w:t>
            </w:r>
            <w:r w:rsidRPr="004D67ED">
              <w:rPr>
                <w:color w:val="1A1A1A"/>
                <w:sz w:val="24"/>
                <w:szCs w:val="24"/>
              </w:rPr>
              <w:t>профилакт</w:t>
            </w:r>
            <w:r w:rsidRPr="004D67ED">
              <w:rPr>
                <w:color w:val="2A2A2A"/>
                <w:sz w:val="24"/>
                <w:szCs w:val="24"/>
              </w:rPr>
              <w:t xml:space="preserve">ических </w:t>
            </w:r>
            <w:r w:rsidRPr="004D67ED">
              <w:rPr>
                <w:color w:val="262626"/>
                <w:sz w:val="24"/>
                <w:szCs w:val="24"/>
              </w:rPr>
              <w:t>медицинских</w:t>
            </w:r>
            <w:r w:rsidRPr="004D67ED">
              <w:rPr>
                <w:color w:val="262626"/>
                <w:spacing w:val="19"/>
                <w:sz w:val="24"/>
                <w:szCs w:val="24"/>
              </w:rPr>
              <w:t xml:space="preserve"> </w:t>
            </w:r>
            <w:r w:rsidRPr="004D67ED">
              <w:rPr>
                <w:color w:val="282828"/>
                <w:sz w:val="24"/>
                <w:szCs w:val="24"/>
              </w:rPr>
              <w:t>осмотров</w:t>
            </w:r>
          </w:p>
        </w:tc>
        <w:tc>
          <w:tcPr>
            <w:tcW w:w="1422" w:type="dxa"/>
          </w:tcPr>
          <w:p w14:paraId="7A76E4E5" w14:textId="0BE0F17D"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t>2022</w:t>
            </w:r>
            <w:r w:rsidRPr="004D67ED">
              <w:rPr>
                <w:rFonts w:ascii="Times New Roman" w:hAnsi="Times New Roman" w:cs="Times New Roman"/>
                <w:sz w:val="24"/>
                <w:szCs w:val="24"/>
              </w:rPr>
              <w:t>-2024</w:t>
            </w:r>
          </w:p>
        </w:tc>
        <w:tc>
          <w:tcPr>
            <w:tcW w:w="3545" w:type="dxa"/>
          </w:tcPr>
          <w:p w14:paraId="3E382492" w14:textId="77777777" w:rsidR="00277BF4" w:rsidRPr="004D67ED" w:rsidRDefault="00277BF4" w:rsidP="00277BF4">
            <w:pPr>
              <w:rPr>
                <w:rFonts w:ascii="Times New Roman" w:hAnsi="Times New Roman" w:cs="Times New Roman"/>
                <w:color w:val="262626"/>
                <w:sz w:val="24"/>
                <w:szCs w:val="24"/>
              </w:rPr>
            </w:pPr>
            <w:r w:rsidRPr="004D67ED">
              <w:rPr>
                <w:rFonts w:ascii="Times New Roman" w:hAnsi="Times New Roman" w:cs="Times New Roman"/>
                <w:color w:val="212121"/>
                <w:sz w:val="24"/>
                <w:szCs w:val="24"/>
              </w:rPr>
              <w:t xml:space="preserve">медицинские организации, </w:t>
            </w:r>
            <w:r w:rsidRPr="004D67ED">
              <w:rPr>
                <w:rFonts w:ascii="Times New Roman" w:hAnsi="Times New Roman" w:cs="Times New Roman"/>
                <w:color w:val="1C1C1C"/>
                <w:sz w:val="24"/>
                <w:szCs w:val="24"/>
              </w:rPr>
              <w:t xml:space="preserve">страховые </w:t>
            </w:r>
            <w:r w:rsidRPr="004D67ED">
              <w:rPr>
                <w:rFonts w:ascii="Times New Roman" w:hAnsi="Times New Roman" w:cs="Times New Roman"/>
                <w:color w:val="1F1F1F"/>
                <w:sz w:val="24"/>
                <w:szCs w:val="24"/>
              </w:rPr>
              <w:t xml:space="preserve">медицинские </w:t>
            </w:r>
            <w:r w:rsidRPr="004D67ED">
              <w:rPr>
                <w:rFonts w:ascii="Times New Roman" w:hAnsi="Times New Roman" w:cs="Times New Roman"/>
                <w:color w:val="1A1A1A"/>
                <w:sz w:val="24"/>
                <w:szCs w:val="24"/>
              </w:rPr>
              <w:t>организации,</w:t>
            </w:r>
            <w:r w:rsidRPr="004D67ED">
              <w:rPr>
                <w:rFonts w:ascii="Times New Roman" w:hAnsi="Times New Roman" w:cs="Times New Roman"/>
                <w:color w:val="262626"/>
                <w:sz w:val="24"/>
                <w:szCs w:val="24"/>
              </w:rPr>
              <w:t xml:space="preserve"> </w:t>
            </w:r>
          </w:p>
          <w:p w14:paraId="0ADFC6CA" w14:textId="77777777" w:rsidR="00277BF4" w:rsidRPr="004D67ED" w:rsidRDefault="00277BF4" w:rsidP="00277BF4">
            <w:pPr>
              <w:rPr>
                <w:rFonts w:ascii="Times New Roman" w:hAnsi="Times New Roman" w:cs="Times New Roman"/>
                <w:color w:val="262626"/>
                <w:sz w:val="24"/>
                <w:szCs w:val="24"/>
              </w:rPr>
            </w:pPr>
            <w:r w:rsidRPr="004D67ED">
              <w:rPr>
                <w:rFonts w:ascii="Times New Roman" w:hAnsi="Times New Roman" w:cs="Times New Roman"/>
                <w:color w:val="262626"/>
                <w:sz w:val="24"/>
                <w:szCs w:val="24"/>
              </w:rPr>
              <w:lastRenderedPageBreak/>
              <w:t>работодатели,</w:t>
            </w:r>
          </w:p>
          <w:p w14:paraId="45D9ED61" w14:textId="77777777" w:rsidR="00277BF4" w:rsidRPr="004D67ED" w:rsidRDefault="00277BF4" w:rsidP="00277BF4">
            <w:pPr>
              <w:rPr>
                <w:rFonts w:ascii="Times New Roman" w:hAnsi="Times New Roman" w:cs="Times New Roman"/>
                <w:color w:val="262626"/>
                <w:sz w:val="24"/>
                <w:szCs w:val="24"/>
              </w:rPr>
            </w:pPr>
            <w:r w:rsidRPr="004D67ED">
              <w:rPr>
                <w:rFonts w:ascii="Times New Roman" w:hAnsi="Times New Roman" w:cs="Times New Roman"/>
                <w:color w:val="262626"/>
                <w:sz w:val="24"/>
                <w:szCs w:val="24"/>
              </w:rPr>
              <w:t>волонтеры,</w:t>
            </w:r>
          </w:p>
          <w:p w14:paraId="54746C57"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color w:val="262626"/>
                <w:sz w:val="24"/>
                <w:szCs w:val="24"/>
              </w:rPr>
              <w:t>СОНКО</w:t>
            </w:r>
          </w:p>
        </w:tc>
      </w:tr>
      <w:tr w:rsidR="00277BF4" w:rsidRPr="004D67ED" w14:paraId="7F64A5B4" w14:textId="77777777" w:rsidTr="00C526D5">
        <w:tc>
          <w:tcPr>
            <w:tcW w:w="637" w:type="dxa"/>
          </w:tcPr>
          <w:p w14:paraId="260DDF8A"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lastRenderedPageBreak/>
              <w:t>3.2</w:t>
            </w:r>
          </w:p>
        </w:tc>
        <w:tc>
          <w:tcPr>
            <w:tcW w:w="9144" w:type="dxa"/>
          </w:tcPr>
          <w:p w14:paraId="7D457D68" w14:textId="77777777" w:rsidR="00277BF4" w:rsidRPr="004D67ED" w:rsidRDefault="00277BF4" w:rsidP="00277BF4">
            <w:pPr>
              <w:pStyle w:val="TableParagraph"/>
              <w:rPr>
                <w:sz w:val="24"/>
                <w:szCs w:val="24"/>
              </w:rPr>
            </w:pPr>
            <w:r w:rsidRPr="004D67ED">
              <w:rPr>
                <w:color w:val="1A1A1A"/>
                <w:sz w:val="24"/>
                <w:szCs w:val="24"/>
              </w:rPr>
              <w:t xml:space="preserve">Организация </w:t>
            </w:r>
            <w:r w:rsidRPr="004D67ED">
              <w:rPr>
                <w:color w:val="313131"/>
                <w:sz w:val="24"/>
                <w:szCs w:val="24"/>
              </w:rPr>
              <w:t xml:space="preserve">и </w:t>
            </w:r>
            <w:r w:rsidRPr="004D67ED">
              <w:rPr>
                <w:color w:val="2D2D2D"/>
                <w:sz w:val="24"/>
                <w:szCs w:val="24"/>
              </w:rPr>
              <w:t xml:space="preserve">проведение </w:t>
            </w:r>
            <w:r w:rsidRPr="004D67ED">
              <w:rPr>
                <w:color w:val="232323"/>
                <w:sz w:val="24"/>
                <w:szCs w:val="24"/>
              </w:rPr>
              <w:t>диспансеризации</w:t>
            </w:r>
            <w:r w:rsidRPr="004D67ED">
              <w:rPr>
                <w:color w:val="232323"/>
                <w:spacing w:val="54"/>
                <w:sz w:val="24"/>
                <w:szCs w:val="24"/>
              </w:rPr>
              <w:t xml:space="preserve"> </w:t>
            </w:r>
            <w:r w:rsidRPr="004D67ED">
              <w:rPr>
                <w:color w:val="343434"/>
                <w:sz w:val="24"/>
                <w:szCs w:val="24"/>
              </w:rPr>
              <w:t xml:space="preserve">и </w:t>
            </w:r>
            <w:r w:rsidRPr="004D67ED">
              <w:rPr>
                <w:color w:val="262626"/>
                <w:sz w:val="24"/>
                <w:szCs w:val="24"/>
              </w:rPr>
              <w:t xml:space="preserve">профилактических </w:t>
            </w:r>
            <w:r w:rsidRPr="004D67ED">
              <w:rPr>
                <w:color w:val="111111"/>
                <w:sz w:val="24"/>
                <w:szCs w:val="24"/>
              </w:rPr>
              <w:t xml:space="preserve">медицинских </w:t>
            </w:r>
            <w:r w:rsidRPr="004D67ED">
              <w:rPr>
                <w:color w:val="212121"/>
                <w:sz w:val="24"/>
                <w:szCs w:val="24"/>
              </w:rPr>
              <w:t xml:space="preserve">осмотров </w:t>
            </w:r>
            <w:r w:rsidRPr="004D67ED">
              <w:rPr>
                <w:color w:val="383838"/>
                <w:sz w:val="24"/>
                <w:szCs w:val="24"/>
              </w:rPr>
              <w:t xml:space="preserve">в </w:t>
            </w:r>
            <w:r w:rsidRPr="004D67ED">
              <w:rPr>
                <w:color w:val="262626"/>
                <w:sz w:val="24"/>
                <w:szCs w:val="24"/>
              </w:rPr>
              <w:t xml:space="preserve">медицинских </w:t>
            </w:r>
            <w:r w:rsidRPr="004D67ED">
              <w:rPr>
                <w:color w:val="161616"/>
                <w:sz w:val="24"/>
                <w:szCs w:val="24"/>
              </w:rPr>
              <w:t xml:space="preserve">организациях </w:t>
            </w:r>
            <w:r w:rsidRPr="004D67ED">
              <w:rPr>
                <w:color w:val="282828"/>
                <w:sz w:val="24"/>
                <w:szCs w:val="24"/>
              </w:rPr>
              <w:t>муниципального образования</w:t>
            </w:r>
          </w:p>
        </w:tc>
        <w:tc>
          <w:tcPr>
            <w:tcW w:w="1422" w:type="dxa"/>
          </w:tcPr>
          <w:p w14:paraId="6DE8FB89" w14:textId="22CD8E76"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t>2022</w:t>
            </w:r>
            <w:r w:rsidRPr="004D67ED">
              <w:rPr>
                <w:rFonts w:ascii="Times New Roman" w:hAnsi="Times New Roman" w:cs="Times New Roman"/>
                <w:sz w:val="24"/>
                <w:szCs w:val="24"/>
              </w:rPr>
              <w:t>-2024</w:t>
            </w:r>
          </w:p>
        </w:tc>
        <w:tc>
          <w:tcPr>
            <w:tcW w:w="3545" w:type="dxa"/>
          </w:tcPr>
          <w:p w14:paraId="1E06A13F"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медицинские организации</w:t>
            </w:r>
          </w:p>
        </w:tc>
      </w:tr>
      <w:tr w:rsidR="00277BF4" w:rsidRPr="004D67ED" w14:paraId="700A4A92" w14:textId="77777777" w:rsidTr="00C526D5">
        <w:tc>
          <w:tcPr>
            <w:tcW w:w="637" w:type="dxa"/>
          </w:tcPr>
          <w:p w14:paraId="5335F6F5"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t>3.3</w:t>
            </w:r>
          </w:p>
        </w:tc>
        <w:tc>
          <w:tcPr>
            <w:tcW w:w="9144" w:type="dxa"/>
          </w:tcPr>
          <w:p w14:paraId="584FE58D" w14:textId="77777777" w:rsidR="00277BF4" w:rsidRPr="004D67ED" w:rsidRDefault="00277BF4" w:rsidP="00277BF4">
            <w:pPr>
              <w:pStyle w:val="TableParagraph"/>
              <w:tabs>
                <w:tab w:val="left" w:pos="1807"/>
                <w:tab w:val="left" w:pos="3750"/>
                <w:tab w:val="left" w:pos="5626"/>
              </w:tabs>
              <w:rPr>
                <w:sz w:val="24"/>
                <w:szCs w:val="24"/>
              </w:rPr>
            </w:pPr>
            <w:r w:rsidRPr="004D67ED">
              <w:rPr>
                <w:color w:val="1C1C1C"/>
                <w:sz w:val="24"/>
                <w:szCs w:val="24"/>
              </w:rPr>
              <w:t xml:space="preserve">Проведение </w:t>
            </w:r>
            <w:proofErr w:type="spellStart"/>
            <w:r w:rsidRPr="004D67ED">
              <w:rPr>
                <w:color w:val="1C1C1C"/>
                <w:sz w:val="24"/>
                <w:szCs w:val="24"/>
              </w:rPr>
              <w:t>скрининговых</w:t>
            </w:r>
            <w:proofErr w:type="spellEnd"/>
            <w:r w:rsidRPr="004D67ED">
              <w:rPr>
                <w:color w:val="1C1C1C"/>
                <w:sz w:val="24"/>
                <w:szCs w:val="24"/>
              </w:rPr>
              <w:t xml:space="preserve"> </w:t>
            </w:r>
            <w:r w:rsidRPr="004D67ED">
              <w:rPr>
                <w:color w:val="232323"/>
                <w:sz w:val="24"/>
                <w:szCs w:val="24"/>
              </w:rPr>
              <w:t xml:space="preserve">исследований </w:t>
            </w:r>
            <w:r w:rsidRPr="004D67ED">
              <w:rPr>
                <w:color w:val="313131"/>
                <w:sz w:val="24"/>
                <w:szCs w:val="24"/>
              </w:rPr>
              <w:t>по в</w:t>
            </w:r>
            <w:r w:rsidRPr="004D67ED">
              <w:rPr>
                <w:color w:val="262626"/>
                <w:sz w:val="24"/>
                <w:szCs w:val="24"/>
              </w:rPr>
              <w:t xml:space="preserve">ыявлению </w:t>
            </w:r>
            <w:r w:rsidRPr="004D67ED">
              <w:rPr>
                <w:color w:val="2F2F2F"/>
                <w:sz w:val="24"/>
                <w:szCs w:val="24"/>
              </w:rPr>
              <w:t xml:space="preserve">факторов </w:t>
            </w:r>
            <w:r w:rsidRPr="004D67ED">
              <w:rPr>
                <w:color w:val="181818"/>
                <w:sz w:val="24"/>
                <w:szCs w:val="24"/>
              </w:rPr>
              <w:t>риска развития хронических неинфекционных за</w:t>
            </w:r>
            <w:r w:rsidRPr="004D67ED">
              <w:rPr>
                <w:color w:val="1C1C1C"/>
                <w:sz w:val="24"/>
                <w:szCs w:val="24"/>
              </w:rPr>
              <w:t xml:space="preserve">болеваний </w:t>
            </w:r>
            <w:r w:rsidRPr="004D67ED">
              <w:rPr>
                <w:color w:val="2D2D2D"/>
                <w:sz w:val="24"/>
                <w:szCs w:val="24"/>
              </w:rPr>
              <w:t xml:space="preserve">во </w:t>
            </w:r>
            <w:r w:rsidRPr="004D67ED">
              <w:rPr>
                <w:color w:val="2F2F2F"/>
                <w:spacing w:val="-4"/>
                <w:w w:val="95"/>
                <w:sz w:val="24"/>
                <w:szCs w:val="24"/>
              </w:rPr>
              <w:t xml:space="preserve">время </w:t>
            </w:r>
            <w:r w:rsidRPr="004D67ED">
              <w:rPr>
                <w:color w:val="343434"/>
                <w:sz w:val="24"/>
                <w:szCs w:val="24"/>
              </w:rPr>
              <w:t>массовых п</w:t>
            </w:r>
            <w:r w:rsidRPr="004D67ED">
              <w:rPr>
                <w:color w:val="212121"/>
                <w:sz w:val="24"/>
                <w:szCs w:val="24"/>
              </w:rPr>
              <w:t>рофилактических</w:t>
            </w:r>
            <w:r w:rsidRPr="004D67ED">
              <w:rPr>
                <w:color w:val="212121"/>
                <w:spacing w:val="-30"/>
                <w:sz w:val="24"/>
                <w:szCs w:val="24"/>
              </w:rPr>
              <w:t xml:space="preserve"> </w:t>
            </w:r>
            <w:r w:rsidRPr="004D67ED">
              <w:rPr>
                <w:color w:val="2B2B2B"/>
                <w:sz w:val="24"/>
                <w:szCs w:val="24"/>
              </w:rPr>
              <w:t>мероприятий</w:t>
            </w:r>
          </w:p>
        </w:tc>
        <w:tc>
          <w:tcPr>
            <w:tcW w:w="1422" w:type="dxa"/>
          </w:tcPr>
          <w:p w14:paraId="0C26362E" w14:textId="7FB91053"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t>2022</w:t>
            </w:r>
            <w:r w:rsidRPr="004D67ED">
              <w:rPr>
                <w:rFonts w:ascii="Times New Roman" w:hAnsi="Times New Roman" w:cs="Times New Roman"/>
                <w:sz w:val="24"/>
                <w:szCs w:val="24"/>
              </w:rPr>
              <w:t>-2024</w:t>
            </w:r>
          </w:p>
        </w:tc>
        <w:tc>
          <w:tcPr>
            <w:tcW w:w="3545" w:type="dxa"/>
          </w:tcPr>
          <w:p w14:paraId="30F94207"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 xml:space="preserve">медицинские организации, </w:t>
            </w:r>
          </w:p>
          <w:p w14:paraId="6566CCAD"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волонтеры,</w:t>
            </w:r>
          </w:p>
          <w:p w14:paraId="33C6E34A"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СОНКО</w:t>
            </w:r>
          </w:p>
        </w:tc>
      </w:tr>
      <w:tr w:rsidR="00277BF4" w:rsidRPr="004D67ED" w14:paraId="77E14666" w14:textId="77777777" w:rsidTr="00C526D5">
        <w:tc>
          <w:tcPr>
            <w:tcW w:w="637" w:type="dxa"/>
          </w:tcPr>
          <w:p w14:paraId="55DBC830"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t>3.4</w:t>
            </w:r>
          </w:p>
        </w:tc>
        <w:tc>
          <w:tcPr>
            <w:tcW w:w="9144" w:type="dxa"/>
          </w:tcPr>
          <w:p w14:paraId="6B9BAABB" w14:textId="77777777" w:rsidR="00277BF4" w:rsidRPr="004D67ED" w:rsidRDefault="00277BF4" w:rsidP="00277BF4">
            <w:pPr>
              <w:pStyle w:val="TableParagraph"/>
              <w:tabs>
                <w:tab w:val="left" w:pos="1752"/>
                <w:tab w:val="left" w:pos="3012"/>
                <w:tab w:val="left" w:pos="4015"/>
                <w:tab w:val="left" w:pos="5037"/>
              </w:tabs>
              <w:rPr>
                <w:sz w:val="24"/>
                <w:szCs w:val="24"/>
              </w:rPr>
            </w:pPr>
            <w:r w:rsidRPr="004D67ED">
              <w:rPr>
                <w:color w:val="1C1C1C"/>
                <w:sz w:val="24"/>
                <w:szCs w:val="24"/>
              </w:rPr>
              <w:t xml:space="preserve">Организация </w:t>
            </w:r>
            <w:r w:rsidRPr="004D67ED">
              <w:rPr>
                <w:color w:val="313131"/>
                <w:sz w:val="24"/>
                <w:szCs w:val="24"/>
              </w:rPr>
              <w:t>проведения диспансеризации и профилактических медицинских осмотров с использованием выездных бригад</w:t>
            </w:r>
          </w:p>
        </w:tc>
        <w:tc>
          <w:tcPr>
            <w:tcW w:w="1422" w:type="dxa"/>
          </w:tcPr>
          <w:p w14:paraId="4DF1CB35" w14:textId="148B63FF"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t>2022</w:t>
            </w:r>
            <w:r w:rsidRPr="004D67ED">
              <w:rPr>
                <w:rFonts w:ascii="Times New Roman" w:hAnsi="Times New Roman" w:cs="Times New Roman"/>
                <w:sz w:val="24"/>
                <w:szCs w:val="24"/>
              </w:rPr>
              <w:t>-2024</w:t>
            </w:r>
          </w:p>
        </w:tc>
        <w:tc>
          <w:tcPr>
            <w:tcW w:w="3545" w:type="dxa"/>
          </w:tcPr>
          <w:p w14:paraId="500D9315"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 xml:space="preserve">Администрация муниципального образования, медицинские организации, </w:t>
            </w:r>
          </w:p>
          <w:p w14:paraId="33D07CDF"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волонтеры,</w:t>
            </w:r>
          </w:p>
          <w:p w14:paraId="60535498"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СОНКО</w:t>
            </w:r>
          </w:p>
        </w:tc>
      </w:tr>
      <w:tr w:rsidR="00277BF4" w:rsidRPr="004D67ED" w14:paraId="5AFDB253" w14:textId="77777777" w:rsidTr="00C526D5">
        <w:tc>
          <w:tcPr>
            <w:tcW w:w="637" w:type="dxa"/>
          </w:tcPr>
          <w:p w14:paraId="1856A893"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t>3.5</w:t>
            </w:r>
          </w:p>
        </w:tc>
        <w:tc>
          <w:tcPr>
            <w:tcW w:w="9144" w:type="dxa"/>
          </w:tcPr>
          <w:p w14:paraId="4F8DCA12" w14:textId="77777777" w:rsidR="00277BF4" w:rsidRPr="004D67ED" w:rsidRDefault="00277BF4" w:rsidP="00277BF4">
            <w:pPr>
              <w:pStyle w:val="TableParagraph"/>
              <w:rPr>
                <w:sz w:val="24"/>
                <w:szCs w:val="24"/>
              </w:rPr>
            </w:pPr>
            <w:r w:rsidRPr="004D67ED">
              <w:rPr>
                <w:color w:val="212121"/>
                <w:sz w:val="24"/>
                <w:szCs w:val="24"/>
              </w:rPr>
              <w:t xml:space="preserve">Совершенствование </w:t>
            </w:r>
            <w:r w:rsidRPr="004D67ED">
              <w:rPr>
                <w:color w:val="262626"/>
                <w:sz w:val="24"/>
                <w:szCs w:val="24"/>
              </w:rPr>
              <w:t xml:space="preserve">работы </w:t>
            </w:r>
            <w:r w:rsidRPr="004D67ED">
              <w:rPr>
                <w:color w:val="242424"/>
                <w:sz w:val="24"/>
                <w:szCs w:val="24"/>
              </w:rPr>
              <w:t xml:space="preserve">Школ </w:t>
            </w:r>
            <w:r w:rsidRPr="004D67ED">
              <w:rPr>
                <w:color w:val="313131"/>
                <w:sz w:val="24"/>
                <w:szCs w:val="24"/>
              </w:rPr>
              <w:t xml:space="preserve">здоровья (в том числе в онлайн формате) </w:t>
            </w:r>
            <w:r w:rsidRPr="004D67ED">
              <w:rPr>
                <w:color w:val="363636"/>
                <w:sz w:val="24"/>
                <w:szCs w:val="24"/>
              </w:rPr>
              <w:t>по к</w:t>
            </w:r>
            <w:r w:rsidRPr="004D67ED">
              <w:rPr>
                <w:color w:val="282828"/>
                <w:sz w:val="24"/>
                <w:szCs w:val="24"/>
              </w:rPr>
              <w:t>оррекции ф</w:t>
            </w:r>
            <w:r w:rsidRPr="004D67ED">
              <w:rPr>
                <w:color w:val="181818"/>
                <w:sz w:val="24"/>
                <w:szCs w:val="24"/>
              </w:rPr>
              <w:t xml:space="preserve">акторов </w:t>
            </w:r>
            <w:r w:rsidRPr="004D67ED">
              <w:rPr>
                <w:color w:val="2B2B2B"/>
                <w:sz w:val="24"/>
                <w:szCs w:val="24"/>
              </w:rPr>
              <w:t xml:space="preserve">риска </w:t>
            </w:r>
            <w:r w:rsidRPr="004D67ED">
              <w:rPr>
                <w:color w:val="161616"/>
                <w:sz w:val="24"/>
                <w:szCs w:val="24"/>
              </w:rPr>
              <w:t xml:space="preserve">хронических </w:t>
            </w:r>
            <w:r w:rsidRPr="004D67ED">
              <w:rPr>
                <w:color w:val="131313"/>
                <w:sz w:val="24"/>
                <w:szCs w:val="24"/>
              </w:rPr>
              <w:t xml:space="preserve">неинфекционных </w:t>
            </w:r>
            <w:r w:rsidRPr="004D67ED">
              <w:rPr>
                <w:color w:val="282828"/>
                <w:sz w:val="24"/>
                <w:szCs w:val="24"/>
              </w:rPr>
              <w:t xml:space="preserve">заболеваний, школ пациентов с хроническими неинфекционными заболеваниями </w:t>
            </w:r>
          </w:p>
        </w:tc>
        <w:tc>
          <w:tcPr>
            <w:tcW w:w="1422" w:type="dxa"/>
          </w:tcPr>
          <w:p w14:paraId="0D8DF700" w14:textId="7304997F"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t>2022</w:t>
            </w:r>
            <w:r w:rsidRPr="004D67ED">
              <w:rPr>
                <w:rFonts w:ascii="Times New Roman" w:hAnsi="Times New Roman" w:cs="Times New Roman"/>
                <w:sz w:val="24"/>
                <w:szCs w:val="24"/>
              </w:rPr>
              <w:t>-2024</w:t>
            </w:r>
          </w:p>
        </w:tc>
        <w:tc>
          <w:tcPr>
            <w:tcW w:w="3545" w:type="dxa"/>
          </w:tcPr>
          <w:p w14:paraId="1A49620A"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 xml:space="preserve">медицинские организации, </w:t>
            </w:r>
          </w:p>
          <w:p w14:paraId="0C42E577"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волонтеры,</w:t>
            </w:r>
          </w:p>
          <w:p w14:paraId="7D69B2CF"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СОНКО</w:t>
            </w:r>
          </w:p>
        </w:tc>
      </w:tr>
      <w:tr w:rsidR="00277BF4" w:rsidRPr="004D67ED" w14:paraId="5ADEDB73" w14:textId="77777777" w:rsidTr="00C526D5">
        <w:tc>
          <w:tcPr>
            <w:tcW w:w="637" w:type="dxa"/>
          </w:tcPr>
          <w:p w14:paraId="51AEEF32"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t>3.6</w:t>
            </w:r>
          </w:p>
        </w:tc>
        <w:tc>
          <w:tcPr>
            <w:tcW w:w="9144" w:type="dxa"/>
          </w:tcPr>
          <w:p w14:paraId="3F1B3139" w14:textId="77777777" w:rsidR="00277BF4" w:rsidRPr="004D67ED" w:rsidRDefault="00277BF4" w:rsidP="00277BF4">
            <w:pPr>
              <w:pStyle w:val="TableParagraph"/>
              <w:rPr>
                <w:color w:val="212121"/>
                <w:sz w:val="24"/>
                <w:szCs w:val="24"/>
              </w:rPr>
            </w:pPr>
            <w:r w:rsidRPr="004D67ED">
              <w:rPr>
                <w:color w:val="212121"/>
                <w:sz w:val="24"/>
                <w:szCs w:val="24"/>
              </w:rPr>
              <w:t xml:space="preserve">Организация диспансерного наблюдение лиц, страдающих хроническими неинфекционными заболеваниями, в целях своевременного выявления, предупреждения осложнений, обострений заболеваний, их профилактики </w:t>
            </w:r>
          </w:p>
        </w:tc>
        <w:tc>
          <w:tcPr>
            <w:tcW w:w="1422" w:type="dxa"/>
          </w:tcPr>
          <w:p w14:paraId="113C2C4E" w14:textId="0F337EBD"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t>2022</w:t>
            </w:r>
            <w:r w:rsidRPr="004D67ED">
              <w:rPr>
                <w:rFonts w:ascii="Times New Roman" w:hAnsi="Times New Roman" w:cs="Times New Roman"/>
                <w:sz w:val="24"/>
                <w:szCs w:val="24"/>
              </w:rPr>
              <w:t>-2024</w:t>
            </w:r>
          </w:p>
        </w:tc>
        <w:tc>
          <w:tcPr>
            <w:tcW w:w="3545" w:type="dxa"/>
          </w:tcPr>
          <w:p w14:paraId="4C7C6295"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медицинские организации</w:t>
            </w:r>
          </w:p>
        </w:tc>
      </w:tr>
      <w:tr w:rsidR="004D67ED" w:rsidRPr="004D67ED" w14:paraId="73AA5829" w14:textId="77777777" w:rsidTr="00C526D5">
        <w:tc>
          <w:tcPr>
            <w:tcW w:w="637" w:type="dxa"/>
          </w:tcPr>
          <w:p w14:paraId="3295A524" w14:textId="77777777" w:rsidR="004D67ED" w:rsidRPr="004D67ED" w:rsidRDefault="004D67ED" w:rsidP="00C526D5">
            <w:pPr>
              <w:jc w:val="center"/>
              <w:rPr>
                <w:rFonts w:ascii="Times New Roman" w:hAnsi="Times New Roman" w:cs="Times New Roman"/>
                <w:b/>
                <w:sz w:val="24"/>
                <w:szCs w:val="24"/>
              </w:rPr>
            </w:pPr>
            <w:r w:rsidRPr="004D67ED">
              <w:rPr>
                <w:rFonts w:ascii="Times New Roman" w:hAnsi="Times New Roman" w:cs="Times New Roman"/>
                <w:b/>
                <w:sz w:val="24"/>
                <w:szCs w:val="24"/>
              </w:rPr>
              <w:t>4.</w:t>
            </w:r>
          </w:p>
        </w:tc>
        <w:tc>
          <w:tcPr>
            <w:tcW w:w="14111" w:type="dxa"/>
            <w:gridSpan w:val="3"/>
          </w:tcPr>
          <w:p w14:paraId="31ED322B" w14:textId="77777777" w:rsidR="004D67ED" w:rsidRPr="004D67ED" w:rsidRDefault="004D67ED" w:rsidP="00C526D5">
            <w:pPr>
              <w:rPr>
                <w:rFonts w:ascii="Times New Roman" w:hAnsi="Times New Roman" w:cs="Times New Roman"/>
                <w:b/>
                <w:sz w:val="24"/>
                <w:szCs w:val="24"/>
              </w:rPr>
            </w:pPr>
            <w:r w:rsidRPr="004D67ED">
              <w:rPr>
                <w:rFonts w:ascii="Times New Roman" w:hAnsi="Times New Roman" w:cs="Times New Roman"/>
                <w:b/>
                <w:sz w:val="24"/>
                <w:szCs w:val="24"/>
              </w:rPr>
              <w:t>Информационно-коммуникационная кампания</w:t>
            </w:r>
          </w:p>
        </w:tc>
      </w:tr>
      <w:tr w:rsidR="00277BF4" w:rsidRPr="004D67ED" w14:paraId="36B3E382" w14:textId="77777777" w:rsidTr="00C526D5">
        <w:tc>
          <w:tcPr>
            <w:tcW w:w="637" w:type="dxa"/>
          </w:tcPr>
          <w:p w14:paraId="6905141A"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t>4.1</w:t>
            </w:r>
          </w:p>
        </w:tc>
        <w:tc>
          <w:tcPr>
            <w:tcW w:w="9144" w:type="dxa"/>
          </w:tcPr>
          <w:p w14:paraId="02E1295A" w14:textId="77777777" w:rsidR="00277BF4" w:rsidRPr="004D67ED" w:rsidRDefault="00277BF4" w:rsidP="00277BF4">
            <w:pPr>
              <w:jc w:val="both"/>
              <w:rPr>
                <w:rFonts w:ascii="Times New Roman" w:hAnsi="Times New Roman" w:cs="Times New Roman"/>
                <w:sz w:val="24"/>
                <w:szCs w:val="24"/>
              </w:rPr>
            </w:pPr>
            <w:r w:rsidRPr="004D67ED">
              <w:rPr>
                <w:rFonts w:ascii="Times New Roman" w:hAnsi="Times New Roman" w:cs="Times New Roman"/>
                <w:sz w:val="24"/>
                <w:szCs w:val="24"/>
                <w:lang w:eastAsia="ru-RU"/>
              </w:rPr>
              <w:t>Размещение информационных материалов (печатная продукция и социальные ролики) в социальных сетях, на сайтах медицинских организаций администрации муниципалитета и подведомственных учреждений, отделений многофункциональных центров</w:t>
            </w:r>
          </w:p>
        </w:tc>
        <w:tc>
          <w:tcPr>
            <w:tcW w:w="1422" w:type="dxa"/>
          </w:tcPr>
          <w:p w14:paraId="12FC177F" w14:textId="70BA0B5E"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t>2022</w:t>
            </w:r>
            <w:r w:rsidRPr="004D67ED">
              <w:rPr>
                <w:rFonts w:ascii="Times New Roman" w:hAnsi="Times New Roman" w:cs="Times New Roman"/>
                <w:sz w:val="24"/>
                <w:szCs w:val="24"/>
              </w:rPr>
              <w:t>-2024</w:t>
            </w:r>
          </w:p>
        </w:tc>
        <w:tc>
          <w:tcPr>
            <w:tcW w:w="3545" w:type="dxa"/>
            <w:vMerge w:val="restart"/>
          </w:tcPr>
          <w:p w14:paraId="6C1E26A6" w14:textId="697B9156"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Администрация муниципального образования</w:t>
            </w:r>
            <w:r>
              <w:rPr>
                <w:rFonts w:ascii="Times New Roman" w:hAnsi="Times New Roman" w:cs="Times New Roman"/>
                <w:sz w:val="24"/>
                <w:szCs w:val="24"/>
              </w:rPr>
              <w:t>,</w:t>
            </w:r>
          </w:p>
          <w:p w14:paraId="5BBD9208" w14:textId="44838940"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Районный отдел МВД</w:t>
            </w:r>
            <w:r>
              <w:rPr>
                <w:rFonts w:ascii="Times New Roman" w:hAnsi="Times New Roman" w:cs="Times New Roman"/>
                <w:sz w:val="24"/>
                <w:szCs w:val="24"/>
              </w:rPr>
              <w:t>,</w:t>
            </w:r>
            <w:r w:rsidRPr="004D67ED">
              <w:rPr>
                <w:rFonts w:ascii="Times New Roman" w:hAnsi="Times New Roman" w:cs="Times New Roman"/>
                <w:sz w:val="24"/>
                <w:szCs w:val="24"/>
              </w:rPr>
              <w:t xml:space="preserve"> </w:t>
            </w:r>
          </w:p>
          <w:p w14:paraId="1298341F"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 xml:space="preserve">Территориальные отделы Управления </w:t>
            </w:r>
            <w:proofErr w:type="spellStart"/>
            <w:r w:rsidRPr="004D67ED">
              <w:rPr>
                <w:rFonts w:ascii="Times New Roman" w:hAnsi="Times New Roman" w:cs="Times New Roman"/>
                <w:sz w:val="24"/>
                <w:szCs w:val="24"/>
              </w:rPr>
              <w:t>Роспотребнадзора</w:t>
            </w:r>
            <w:proofErr w:type="spellEnd"/>
            <w:r w:rsidRPr="004D67ED">
              <w:rPr>
                <w:rFonts w:ascii="Times New Roman" w:hAnsi="Times New Roman" w:cs="Times New Roman"/>
                <w:sz w:val="24"/>
                <w:szCs w:val="24"/>
              </w:rPr>
              <w:t xml:space="preserve">, </w:t>
            </w:r>
          </w:p>
          <w:p w14:paraId="74143C5C"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медицинские организации,</w:t>
            </w:r>
          </w:p>
          <w:p w14:paraId="475C90FA"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Управление образования муниципального образования,</w:t>
            </w:r>
          </w:p>
          <w:p w14:paraId="4532B4E4"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Управление культуры муниципального образования, Управление молодежной политики муниципального образования,</w:t>
            </w:r>
          </w:p>
          <w:p w14:paraId="45526226"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lastRenderedPageBreak/>
              <w:t>Управление спорта муниципального образования,</w:t>
            </w:r>
          </w:p>
          <w:p w14:paraId="048C250C"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Управление социальной защиты муниципального образования,</w:t>
            </w:r>
          </w:p>
          <w:p w14:paraId="0F75FDA7" w14:textId="3ADEEB59"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СОНКО</w:t>
            </w:r>
            <w:r>
              <w:rPr>
                <w:rFonts w:ascii="Times New Roman" w:hAnsi="Times New Roman" w:cs="Times New Roman"/>
                <w:sz w:val="24"/>
                <w:szCs w:val="24"/>
              </w:rPr>
              <w:t>,</w:t>
            </w:r>
          </w:p>
          <w:p w14:paraId="3C909D4D" w14:textId="77DD80EC" w:rsidR="00277BF4" w:rsidRPr="004D67ED" w:rsidRDefault="00277BF4" w:rsidP="00277BF4">
            <w:pPr>
              <w:rPr>
                <w:rFonts w:ascii="Times New Roman" w:hAnsi="Times New Roman" w:cs="Times New Roman"/>
                <w:sz w:val="24"/>
                <w:szCs w:val="24"/>
              </w:rPr>
            </w:pPr>
            <w:r>
              <w:rPr>
                <w:rFonts w:ascii="Times New Roman" w:hAnsi="Times New Roman" w:cs="Times New Roman"/>
                <w:sz w:val="24"/>
                <w:szCs w:val="24"/>
              </w:rPr>
              <w:t>в</w:t>
            </w:r>
            <w:r w:rsidRPr="004D67ED">
              <w:rPr>
                <w:rFonts w:ascii="Times New Roman" w:hAnsi="Times New Roman" w:cs="Times New Roman"/>
                <w:sz w:val="24"/>
                <w:szCs w:val="24"/>
              </w:rPr>
              <w:t>олонтерские организации, СМИ</w:t>
            </w:r>
          </w:p>
          <w:p w14:paraId="12EF5E34" w14:textId="77777777" w:rsidR="00277BF4" w:rsidRPr="004D67ED" w:rsidRDefault="00277BF4" w:rsidP="00277BF4">
            <w:pPr>
              <w:rPr>
                <w:rFonts w:ascii="Times New Roman" w:hAnsi="Times New Roman" w:cs="Times New Roman"/>
                <w:sz w:val="24"/>
                <w:szCs w:val="24"/>
              </w:rPr>
            </w:pPr>
          </w:p>
          <w:p w14:paraId="03FDB275" w14:textId="77777777" w:rsidR="00277BF4" w:rsidRPr="004D67ED" w:rsidRDefault="00277BF4" w:rsidP="00277BF4">
            <w:pPr>
              <w:rPr>
                <w:rFonts w:ascii="Times New Roman" w:hAnsi="Times New Roman" w:cs="Times New Roman"/>
                <w:sz w:val="24"/>
                <w:szCs w:val="24"/>
              </w:rPr>
            </w:pPr>
          </w:p>
        </w:tc>
      </w:tr>
      <w:tr w:rsidR="00277BF4" w:rsidRPr="004D67ED" w14:paraId="55379276" w14:textId="77777777" w:rsidTr="00C526D5">
        <w:tc>
          <w:tcPr>
            <w:tcW w:w="637" w:type="dxa"/>
          </w:tcPr>
          <w:p w14:paraId="2E2BC420"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t>4.2</w:t>
            </w:r>
          </w:p>
        </w:tc>
        <w:tc>
          <w:tcPr>
            <w:tcW w:w="9144" w:type="dxa"/>
          </w:tcPr>
          <w:p w14:paraId="600FC78E" w14:textId="77777777" w:rsidR="00277BF4" w:rsidRPr="004D67ED" w:rsidRDefault="00277BF4" w:rsidP="00277BF4">
            <w:pPr>
              <w:jc w:val="both"/>
              <w:rPr>
                <w:rFonts w:ascii="Times New Roman" w:hAnsi="Times New Roman" w:cs="Times New Roman"/>
                <w:sz w:val="24"/>
                <w:szCs w:val="24"/>
                <w:lang w:eastAsia="ru-RU"/>
              </w:rPr>
            </w:pPr>
            <w:r w:rsidRPr="004D67ED">
              <w:rPr>
                <w:rFonts w:ascii="Times New Roman" w:hAnsi="Times New Roman" w:cs="Times New Roman"/>
                <w:sz w:val="24"/>
                <w:szCs w:val="24"/>
                <w:lang w:eastAsia="ru-RU"/>
              </w:rPr>
              <w:t>Размещение информационных материалов (печатная продукция и социальные ролики) в местных средствах массовой информации (печатные издания, радио, телевидение)</w:t>
            </w:r>
          </w:p>
        </w:tc>
        <w:tc>
          <w:tcPr>
            <w:tcW w:w="1422" w:type="dxa"/>
          </w:tcPr>
          <w:p w14:paraId="58677ACF" w14:textId="0A5B6FF7"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t>2022</w:t>
            </w:r>
            <w:r w:rsidRPr="004D67ED">
              <w:rPr>
                <w:rFonts w:ascii="Times New Roman" w:hAnsi="Times New Roman" w:cs="Times New Roman"/>
                <w:sz w:val="24"/>
                <w:szCs w:val="24"/>
              </w:rPr>
              <w:t>-2024</w:t>
            </w:r>
          </w:p>
        </w:tc>
        <w:tc>
          <w:tcPr>
            <w:tcW w:w="3545" w:type="dxa"/>
            <w:vMerge/>
          </w:tcPr>
          <w:p w14:paraId="14DF4A71" w14:textId="77777777" w:rsidR="00277BF4" w:rsidRPr="004D67ED" w:rsidRDefault="00277BF4" w:rsidP="00277BF4">
            <w:pPr>
              <w:rPr>
                <w:rFonts w:ascii="Times New Roman" w:hAnsi="Times New Roman" w:cs="Times New Roman"/>
                <w:sz w:val="24"/>
                <w:szCs w:val="24"/>
              </w:rPr>
            </w:pPr>
          </w:p>
        </w:tc>
      </w:tr>
      <w:tr w:rsidR="00277BF4" w:rsidRPr="004D67ED" w14:paraId="7C236694" w14:textId="77777777" w:rsidTr="00C526D5">
        <w:tc>
          <w:tcPr>
            <w:tcW w:w="637" w:type="dxa"/>
          </w:tcPr>
          <w:p w14:paraId="4FFAA8A9"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t>4.3</w:t>
            </w:r>
          </w:p>
        </w:tc>
        <w:tc>
          <w:tcPr>
            <w:tcW w:w="9144" w:type="dxa"/>
          </w:tcPr>
          <w:p w14:paraId="5E253588" w14:textId="77777777" w:rsidR="00277BF4" w:rsidRPr="004D67ED" w:rsidRDefault="00277BF4" w:rsidP="00277BF4">
            <w:pPr>
              <w:jc w:val="both"/>
              <w:rPr>
                <w:rFonts w:ascii="Times New Roman" w:hAnsi="Times New Roman" w:cs="Times New Roman"/>
                <w:sz w:val="24"/>
                <w:szCs w:val="24"/>
                <w:lang w:eastAsia="ru-RU"/>
              </w:rPr>
            </w:pPr>
            <w:r w:rsidRPr="004D67ED">
              <w:rPr>
                <w:rFonts w:ascii="Times New Roman" w:hAnsi="Times New Roman" w:cs="Times New Roman"/>
                <w:sz w:val="24"/>
                <w:szCs w:val="24"/>
                <w:lang w:eastAsia="ru-RU"/>
              </w:rPr>
              <w:t>Размещение информационных материалов на объектах наружной рекламы муниципального образования (общественные электронные экраны/табло, баннеры, остановочные комплексы, муниципальный транспорт и т.д.)</w:t>
            </w:r>
          </w:p>
        </w:tc>
        <w:tc>
          <w:tcPr>
            <w:tcW w:w="1422" w:type="dxa"/>
          </w:tcPr>
          <w:p w14:paraId="54838FF3" w14:textId="4EBE1F70"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t>2022</w:t>
            </w:r>
            <w:r w:rsidRPr="004D67ED">
              <w:rPr>
                <w:rFonts w:ascii="Times New Roman" w:hAnsi="Times New Roman" w:cs="Times New Roman"/>
                <w:sz w:val="24"/>
                <w:szCs w:val="24"/>
              </w:rPr>
              <w:t>-2024</w:t>
            </w:r>
          </w:p>
        </w:tc>
        <w:tc>
          <w:tcPr>
            <w:tcW w:w="3545" w:type="dxa"/>
            <w:vMerge/>
          </w:tcPr>
          <w:p w14:paraId="56364C8B" w14:textId="77777777" w:rsidR="00277BF4" w:rsidRPr="004D67ED" w:rsidRDefault="00277BF4" w:rsidP="00277BF4">
            <w:pPr>
              <w:rPr>
                <w:rFonts w:ascii="Times New Roman" w:hAnsi="Times New Roman" w:cs="Times New Roman"/>
                <w:sz w:val="24"/>
                <w:szCs w:val="24"/>
              </w:rPr>
            </w:pPr>
          </w:p>
        </w:tc>
      </w:tr>
      <w:tr w:rsidR="00277BF4" w:rsidRPr="004D67ED" w14:paraId="213E3098" w14:textId="77777777" w:rsidTr="00C526D5">
        <w:tc>
          <w:tcPr>
            <w:tcW w:w="637" w:type="dxa"/>
          </w:tcPr>
          <w:p w14:paraId="75234628"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t>4.4</w:t>
            </w:r>
          </w:p>
        </w:tc>
        <w:tc>
          <w:tcPr>
            <w:tcW w:w="9144" w:type="dxa"/>
          </w:tcPr>
          <w:p w14:paraId="65475940" w14:textId="77777777" w:rsidR="00277BF4" w:rsidRPr="004D67ED" w:rsidRDefault="00277BF4" w:rsidP="00277BF4">
            <w:pPr>
              <w:pStyle w:val="TableParagraph"/>
              <w:ind w:left="71" w:right="84" w:firstLine="3"/>
              <w:rPr>
                <w:w w:val="105"/>
                <w:sz w:val="24"/>
                <w:szCs w:val="24"/>
              </w:rPr>
            </w:pPr>
            <w:r w:rsidRPr="004D67ED">
              <w:rPr>
                <w:w w:val="105"/>
                <w:sz w:val="24"/>
                <w:szCs w:val="24"/>
              </w:rPr>
              <w:t xml:space="preserve">Проведение профилактических акций, направленных на пропаганду здорового образа жизни и профилактику хронических неинфекционных заболеваний (круглые столы, лекции, флэш-мобы, дни открытых дверей, тематические вечера, конкурсы рисунков и плакатов среди детей, выставки, пресс- </w:t>
            </w:r>
            <w:r w:rsidRPr="004D67ED">
              <w:rPr>
                <w:w w:val="105"/>
                <w:sz w:val="24"/>
                <w:szCs w:val="24"/>
              </w:rPr>
              <w:lastRenderedPageBreak/>
              <w:t>конференции и т.д.). Освещение мероприятий в местных средствах массовой информации.</w:t>
            </w:r>
          </w:p>
        </w:tc>
        <w:tc>
          <w:tcPr>
            <w:tcW w:w="1422" w:type="dxa"/>
          </w:tcPr>
          <w:p w14:paraId="7D37DBAA" w14:textId="2C2B7CF1"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lastRenderedPageBreak/>
              <w:t>2022</w:t>
            </w:r>
            <w:r w:rsidRPr="004D67ED">
              <w:rPr>
                <w:rFonts w:ascii="Times New Roman" w:hAnsi="Times New Roman" w:cs="Times New Roman"/>
                <w:sz w:val="24"/>
                <w:szCs w:val="24"/>
              </w:rPr>
              <w:t>-2024</w:t>
            </w:r>
          </w:p>
        </w:tc>
        <w:tc>
          <w:tcPr>
            <w:tcW w:w="3545" w:type="dxa"/>
            <w:vMerge/>
          </w:tcPr>
          <w:p w14:paraId="62F30CC8" w14:textId="77777777" w:rsidR="00277BF4" w:rsidRPr="004D67ED" w:rsidRDefault="00277BF4" w:rsidP="00277BF4">
            <w:pPr>
              <w:rPr>
                <w:rFonts w:ascii="Times New Roman" w:hAnsi="Times New Roman" w:cs="Times New Roman"/>
                <w:sz w:val="24"/>
                <w:szCs w:val="24"/>
              </w:rPr>
            </w:pPr>
          </w:p>
        </w:tc>
      </w:tr>
      <w:tr w:rsidR="00277BF4" w:rsidRPr="004D67ED" w14:paraId="129395F6" w14:textId="77777777" w:rsidTr="00C526D5">
        <w:tc>
          <w:tcPr>
            <w:tcW w:w="637" w:type="dxa"/>
          </w:tcPr>
          <w:p w14:paraId="69DB0C2F"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t>4.5</w:t>
            </w:r>
          </w:p>
        </w:tc>
        <w:tc>
          <w:tcPr>
            <w:tcW w:w="9144" w:type="dxa"/>
          </w:tcPr>
          <w:p w14:paraId="136F6688" w14:textId="77777777" w:rsidR="00277BF4" w:rsidRPr="004D67ED" w:rsidRDefault="00277BF4" w:rsidP="00277BF4">
            <w:pPr>
              <w:pStyle w:val="TableParagraph"/>
              <w:ind w:left="75"/>
              <w:rPr>
                <w:w w:val="105"/>
                <w:sz w:val="24"/>
                <w:szCs w:val="24"/>
              </w:rPr>
            </w:pPr>
            <w:r w:rsidRPr="004D67ED">
              <w:rPr>
                <w:w w:val="105"/>
                <w:sz w:val="24"/>
                <w:szCs w:val="24"/>
              </w:rPr>
              <w:t>Информирование населения о необходимости проведения вакцинопрофилактики</w:t>
            </w:r>
          </w:p>
        </w:tc>
        <w:tc>
          <w:tcPr>
            <w:tcW w:w="1422" w:type="dxa"/>
          </w:tcPr>
          <w:p w14:paraId="33BD21C2" w14:textId="141DB819"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t>2022</w:t>
            </w:r>
            <w:r w:rsidRPr="004D67ED">
              <w:rPr>
                <w:rFonts w:ascii="Times New Roman" w:hAnsi="Times New Roman" w:cs="Times New Roman"/>
                <w:sz w:val="24"/>
                <w:szCs w:val="24"/>
              </w:rPr>
              <w:t>-2024</w:t>
            </w:r>
          </w:p>
        </w:tc>
        <w:tc>
          <w:tcPr>
            <w:tcW w:w="3545" w:type="dxa"/>
            <w:vMerge/>
          </w:tcPr>
          <w:p w14:paraId="79C4EBB6" w14:textId="77777777" w:rsidR="00277BF4" w:rsidRPr="004D67ED" w:rsidRDefault="00277BF4" w:rsidP="00277BF4">
            <w:pPr>
              <w:rPr>
                <w:rFonts w:ascii="Times New Roman" w:hAnsi="Times New Roman" w:cs="Times New Roman"/>
                <w:sz w:val="24"/>
                <w:szCs w:val="24"/>
              </w:rPr>
            </w:pPr>
          </w:p>
        </w:tc>
      </w:tr>
      <w:tr w:rsidR="00277BF4" w:rsidRPr="004D67ED" w14:paraId="408E54D6" w14:textId="77777777" w:rsidTr="00C526D5">
        <w:tc>
          <w:tcPr>
            <w:tcW w:w="637" w:type="dxa"/>
          </w:tcPr>
          <w:p w14:paraId="42ECC71F"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t>4.6</w:t>
            </w:r>
          </w:p>
        </w:tc>
        <w:tc>
          <w:tcPr>
            <w:tcW w:w="9144" w:type="dxa"/>
          </w:tcPr>
          <w:p w14:paraId="109FD86A" w14:textId="77777777" w:rsidR="00277BF4" w:rsidRPr="004D67ED" w:rsidRDefault="00277BF4" w:rsidP="00277BF4">
            <w:pPr>
              <w:pStyle w:val="TableParagraph"/>
              <w:ind w:left="75"/>
              <w:rPr>
                <w:w w:val="105"/>
                <w:sz w:val="24"/>
                <w:szCs w:val="24"/>
              </w:rPr>
            </w:pPr>
            <w:r w:rsidRPr="004D67ED">
              <w:rPr>
                <w:w w:val="105"/>
                <w:sz w:val="24"/>
                <w:szCs w:val="24"/>
              </w:rPr>
              <w:t>Информирование населения о необходимости проведения мероприятий по профилактике заболеваний полости рта</w:t>
            </w:r>
          </w:p>
        </w:tc>
        <w:tc>
          <w:tcPr>
            <w:tcW w:w="1422" w:type="dxa"/>
          </w:tcPr>
          <w:p w14:paraId="5F3E206A" w14:textId="64FBA435"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t>2022</w:t>
            </w:r>
            <w:r w:rsidRPr="004D67ED">
              <w:rPr>
                <w:rFonts w:ascii="Times New Roman" w:hAnsi="Times New Roman" w:cs="Times New Roman"/>
                <w:sz w:val="24"/>
                <w:szCs w:val="24"/>
              </w:rPr>
              <w:t>-2024</w:t>
            </w:r>
          </w:p>
        </w:tc>
        <w:tc>
          <w:tcPr>
            <w:tcW w:w="3545" w:type="dxa"/>
            <w:vMerge/>
          </w:tcPr>
          <w:p w14:paraId="6D6E6E67" w14:textId="77777777" w:rsidR="00277BF4" w:rsidRPr="004D67ED" w:rsidRDefault="00277BF4" w:rsidP="00277BF4">
            <w:pPr>
              <w:rPr>
                <w:rFonts w:ascii="Times New Roman" w:hAnsi="Times New Roman" w:cs="Times New Roman"/>
                <w:sz w:val="24"/>
                <w:szCs w:val="24"/>
              </w:rPr>
            </w:pPr>
          </w:p>
        </w:tc>
      </w:tr>
      <w:tr w:rsidR="00277BF4" w:rsidRPr="004D67ED" w14:paraId="52091988" w14:textId="77777777" w:rsidTr="00C526D5">
        <w:tc>
          <w:tcPr>
            <w:tcW w:w="637" w:type="dxa"/>
          </w:tcPr>
          <w:p w14:paraId="2F59737B"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t>4.7</w:t>
            </w:r>
          </w:p>
        </w:tc>
        <w:tc>
          <w:tcPr>
            <w:tcW w:w="9144" w:type="dxa"/>
          </w:tcPr>
          <w:p w14:paraId="15AFF214" w14:textId="77777777" w:rsidR="00277BF4" w:rsidRPr="004D67ED" w:rsidRDefault="00277BF4" w:rsidP="00277BF4">
            <w:pPr>
              <w:pStyle w:val="TableParagraph"/>
              <w:ind w:left="75"/>
              <w:rPr>
                <w:w w:val="105"/>
                <w:sz w:val="24"/>
                <w:szCs w:val="24"/>
              </w:rPr>
            </w:pPr>
            <w:r w:rsidRPr="004D67ED">
              <w:rPr>
                <w:w w:val="105"/>
                <w:sz w:val="24"/>
                <w:szCs w:val="24"/>
              </w:rPr>
              <w:t>Информирование населения по вопросам репродуктивного здоровья</w:t>
            </w:r>
          </w:p>
        </w:tc>
        <w:tc>
          <w:tcPr>
            <w:tcW w:w="1422" w:type="dxa"/>
          </w:tcPr>
          <w:p w14:paraId="19E6AC2E" w14:textId="76312456"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t>2022</w:t>
            </w:r>
            <w:r w:rsidRPr="004D67ED">
              <w:rPr>
                <w:rFonts w:ascii="Times New Roman" w:hAnsi="Times New Roman" w:cs="Times New Roman"/>
                <w:sz w:val="24"/>
                <w:szCs w:val="24"/>
              </w:rPr>
              <w:t>-2024</w:t>
            </w:r>
          </w:p>
        </w:tc>
        <w:tc>
          <w:tcPr>
            <w:tcW w:w="3545" w:type="dxa"/>
            <w:vMerge/>
          </w:tcPr>
          <w:p w14:paraId="41681C0E" w14:textId="77777777" w:rsidR="00277BF4" w:rsidRPr="004D67ED" w:rsidRDefault="00277BF4" w:rsidP="00277BF4">
            <w:pPr>
              <w:rPr>
                <w:rFonts w:ascii="Times New Roman" w:hAnsi="Times New Roman" w:cs="Times New Roman"/>
                <w:sz w:val="24"/>
                <w:szCs w:val="24"/>
              </w:rPr>
            </w:pPr>
          </w:p>
        </w:tc>
      </w:tr>
      <w:tr w:rsidR="00277BF4" w:rsidRPr="004D67ED" w14:paraId="57D6D126" w14:textId="77777777" w:rsidTr="00C526D5">
        <w:tc>
          <w:tcPr>
            <w:tcW w:w="637" w:type="dxa"/>
          </w:tcPr>
          <w:p w14:paraId="42254515"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t>4.8</w:t>
            </w:r>
          </w:p>
        </w:tc>
        <w:tc>
          <w:tcPr>
            <w:tcW w:w="9144" w:type="dxa"/>
          </w:tcPr>
          <w:p w14:paraId="2AD805D4" w14:textId="77777777" w:rsidR="00277BF4" w:rsidRPr="004D67ED" w:rsidRDefault="00277BF4" w:rsidP="00277BF4">
            <w:pPr>
              <w:pStyle w:val="TableParagraph"/>
              <w:ind w:left="75"/>
              <w:rPr>
                <w:w w:val="105"/>
                <w:sz w:val="24"/>
                <w:szCs w:val="24"/>
              </w:rPr>
            </w:pPr>
            <w:r w:rsidRPr="004D67ED">
              <w:rPr>
                <w:w w:val="105"/>
                <w:sz w:val="24"/>
                <w:szCs w:val="24"/>
              </w:rPr>
              <w:t>Информирование населения о работе бесплатной «горячей линии» по вопросам здорового образа жизни 8-800-200-0-200 и детского телефона доверия 8-800-2000-122</w:t>
            </w:r>
          </w:p>
        </w:tc>
        <w:tc>
          <w:tcPr>
            <w:tcW w:w="1422" w:type="dxa"/>
          </w:tcPr>
          <w:p w14:paraId="3C646FA1" w14:textId="3852C557"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t>2022</w:t>
            </w:r>
            <w:r w:rsidRPr="004D67ED">
              <w:rPr>
                <w:rFonts w:ascii="Times New Roman" w:hAnsi="Times New Roman" w:cs="Times New Roman"/>
                <w:sz w:val="24"/>
                <w:szCs w:val="24"/>
              </w:rPr>
              <w:t>-2024</w:t>
            </w:r>
          </w:p>
        </w:tc>
        <w:tc>
          <w:tcPr>
            <w:tcW w:w="3545" w:type="dxa"/>
            <w:vMerge/>
          </w:tcPr>
          <w:p w14:paraId="741B569E" w14:textId="77777777" w:rsidR="00277BF4" w:rsidRPr="004D67ED" w:rsidRDefault="00277BF4" w:rsidP="00277BF4">
            <w:pPr>
              <w:rPr>
                <w:rFonts w:ascii="Times New Roman" w:hAnsi="Times New Roman" w:cs="Times New Roman"/>
                <w:sz w:val="24"/>
                <w:szCs w:val="24"/>
              </w:rPr>
            </w:pPr>
          </w:p>
        </w:tc>
      </w:tr>
      <w:tr w:rsidR="00277BF4" w:rsidRPr="004D67ED" w14:paraId="79449756" w14:textId="77777777" w:rsidTr="00C526D5">
        <w:tc>
          <w:tcPr>
            <w:tcW w:w="637" w:type="dxa"/>
          </w:tcPr>
          <w:p w14:paraId="6722926B"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t>4.9</w:t>
            </w:r>
          </w:p>
        </w:tc>
        <w:tc>
          <w:tcPr>
            <w:tcW w:w="9144" w:type="dxa"/>
          </w:tcPr>
          <w:p w14:paraId="3457F720" w14:textId="77777777" w:rsidR="00277BF4" w:rsidRPr="004D67ED" w:rsidRDefault="00277BF4" w:rsidP="00277BF4">
            <w:pPr>
              <w:pStyle w:val="TableParagraph"/>
              <w:ind w:left="75"/>
              <w:rPr>
                <w:w w:val="105"/>
                <w:sz w:val="24"/>
                <w:szCs w:val="24"/>
              </w:rPr>
            </w:pPr>
            <w:r w:rsidRPr="004D67ED">
              <w:rPr>
                <w:w w:val="105"/>
                <w:sz w:val="24"/>
                <w:szCs w:val="24"/>
              </w:rPr>
              <w:t>Разработка и создание раздела по здоровому образу жизни на официальных сайтах муниципальных образований</w:t>
            </w:r>
          </w:p>
        </w:tc>
        <w:tc>
          <w:tcPr>
            <w:tcW w:w="1422" w:type="dxa"/>
          </w:tcPr>
          <w:p w14:paraId="2DB061D0" w14:textId="17215391"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t>2022</w:t>
            </w:r>
            <w:r w:rsidRPr="004D67ED">
              <w:rPr>
                <w:rFonts w:ascii="Times New Roman" w:hAnsi="Times New Roman" w:cs="Times New Roman"/>
                <w:sz w:val="24"/>
                <w:szCs w:val="24"/>
              </w:rPr>
              <w:t>-2024</w:t>
            </w:r>
          </w:p>
        </w:tc>
        <w:tc>
          <w:tcPr>
            <w:tcW w:w="3545" w:type="dxa"/>
            <w:vMerge/>
          </w:tcPr>
          <w:p w14:paraId="62A54493" w14:textId="77777777" w:rsidR="00277BF4" w:rsidRPr="004D67ED" w:rsidRDefault="00277BF4" w:rsidP="00277BF4">
            <w:pPr>
              <w:rPr>
                <w:rFonts w:ascii="Times New Roman" w:hAnsi="Times New Roman" w:cs="Times New Roman"/>
                <w:sz w:val="24"/>
                <w:szCs w:val="24"/>
              </w:rPr>
            </w:pPr>
          </w:p>
        </w:tc>
      </w:tr>
      <w:tr w:rsidR="00277BF4" w:rsidRPr="004D67ED" w14:paraId="1F5F9931" w14:textId="77777777" w:rsidTr="00C526D5">
        <w:tc>
          <w:tcPr>
            <w:tcW w:w="637" w:type="dxa"/>
          </w:tcPr>
          <w:p w14:paraId="576EB993"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t>4.10</w:t>
            </w:r>
          </w:p>
        </w:tc>
        <w:tc>
          <w:tcPr>
            <w:tcW w:w="9144" w:type="dxa"/>
          </w:tcPr>
          <w:p w14:paraId="4DD215A4" w14:textId="77777777" w:rsidR="00277BF4" w:rsidRPr="004D67ED" w:rsidRDefault="00277BF4" w:rsidP="00277BF4">
            <w:pPr>
              <w:pStyle w:val="TableParagraph"/>
              <w:ind w:left="74" w:firstLine="1"/>
              <w:rPr>
                <w:w w:val="105"/>
                <w:sz w:val="24"/>
                <w:szCs w:val="24"/>
              </w:rPr>
            </w:pPr>
            <w:r w:rsidRPr="004D67ED">
              <w:rPr>
                <w:w w:val="105"/>
                <w:sz w:val="24"/>
                <w:szCs w:val="24"/>
              </w:rPr>
              <w:t xml:space="preserve">Обеспечение поддержки волонтерских организаций (студентов ВУЗов, </w:t>
            </w:r>
            <w:proofErr w:type="spellStart"/>
            <w:r w:rsidRPr="004D67ED">
              <w:rPr>
                <w:w w:val="105"/>
                <w:sz w:val="24"/>
                <w:szCs w:val="24"/>
              </w:rPr>
              <w:t>СУЗов</w:t>
            </w:r>
            <w:proofErr w:type="spellEnd"/>
            <w:r w:rsidRPr="004D67ED">
              <w:rPr>
                <w:w w:val="105"/>
                <w:sz w:val="24"/>
                <w:szCs w:val="24"/>
              </w:rPr>
              <w:t>, а также «серебряных» волонтеров) и СОНКО, занимающихся профилактикой заболеваний и формированием ЗОЖ</w:t>
            </w:r>
          </w:p>
        </w:tc>
        <w:tc>
          <w:tcPr>
            <w:tcW w:w="1422" w:type="dxa"/>
          </w:tcPr>
          <w:p w14:paraId="0F951B3C" w14:textId="46DD825C"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t>2022</w:t>
            </w:r>
            <w:r w:rsidRPr="004D67ED">
              <w:rPr>
                <w:rFonts w:ascii="Times New Roman" w:hAnsi="Times New Roman" w:cs="Times New Roman"/>
                <w:sz w:val="24"/>
                <w:szCs w:val="24"/>
              </w:rPr>
              <w:t>-2024</w:t>
            </w:r>
          </w:p>
        </w:tc>
        <w:tc>
          <w:tcPr>
            <w:tcW w:w="3545" w:type="dxa"/>
            <w:vMerge/>
          </w:tcPr>
          <w:p w14:paraId="66427A6D" w14:textId="77777777" w:rsidR="00277BF4" w:rsidRPr="004D67ED" w:rsidRDefault="00277BF4" w:rsidP="00277BF4">
            <w:pPr>
              <w:rPr>
                <w:rFonts w:ascii="Times New Roman" w:hAnsi="Times New Roman" w:cs="Times New Roman"/>
                <w:sz w:val="24"/>
                <w:szCs w:val="24"/>
              </w:rPr>
            </w:pPr>
          </w:p>
        </w:tc>
      </w:tr>
      <w:tr w:rsidR="004D67ED" w:rsidRPr="004D67ED" w14:paraId="14F99311" w14:textId="77777777" w:rsidTr="00C526D5">
        <w:tc>
          <w:tcPr>
            <w:tcW w:w="637" w:type="dxa"/>
          </w:tcPr>
          <w:p w14:paraId="3184AE5D" w14:textId="77777777" w:rsidR="004D67ED" w:rsidRPr="004D67ED" w:rsidRDefault="004D67ED" w:rsidP="00C526D5">
            <w:pPr>
              <w:jc w:val="center"/>
              <w:rPr>
                <w:rFonts w:ascii="Times New Roman" w:hAnsi="Times New Roman" w:cs="Times New Roman"/>
                <w:b/>
                <w:sz w:val="24"/>
                <w:szCs w:val="24"/>
              </w:rPr>
            </w:pPr>
            <w:r w:rsidRPr="004D67ED">
              <w:rPr>
                <w:rFonts w:ascii="Times New Roman" w:hAnsi="Times New Roman" w:cs="Times New Roman"/>
                <w:b/>
                <w:sz w:val="24"/>
                <w:szCs w:val="24"/>
              </w:rPr>
              <w:t>5.</w:t>
            </w:r>
          </w:p>
        </w:tc>
        <w:tc>
          <w:tcPr>
            <w:tcW w:w="14111" w:type="dxa"/>
            <w:gridSpan w:val="3"/>
          </w:tcPr>
          <w:p w14:paraId="4A21FD27" w14:textId="77777777" w:rsidR="004D67ED" w:rsidRPr="004D67ED" w:rsidRDefault="004D67ED" w:rsidP="00C526D5">
            <w:pPr>
              <w:rPr>
                <w:rFonts w:ascii="Times New Roman" w:hAnsi="Times New Roman" w:cs="Times New Roman"/>
                <w:b/>
                <w:w w:val="105"/>
                <w:sz w:val="24"/>
                <w:szCs w:val="24"/>
              </w:rPr>
            </w:pPr>
            <w:r w:rsidRPr="004D67ED">
              <w:rPr>
                <w:rFonts w:ascii="Times New Roman" w:hAnsi="Times New Roman" w:cs="Times New Roman"/>
                <w:b/>
                <w:w w:val="105"/>
                <w:sz w:val="24"/>
                <w:szCs w:val="24"/>
              </w:rPr>
              <w:t>Создание среды, благоприятной для сохранения и укрепления здоровья</w:t>
            </w:r>
          </w:p>
        </w:tc>
      </w:tr>
      <w:tr w:rsidR="00277BF4" w:rsidRPr="004D67ED" w14:paraId="2F973B12" w14:textId="77777777" w:rsidTr="00C526D5">
        <w:tc>
          <w:tcPr>
            <w:tcW w:w="637" w:type="dxa"/>
          </w:tcPr>
          <w:p w14:paraId="458BBB1B"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t>5.1</w:t>
            </w:r>
          </w:p>
        </w:tc>
        <w:tc>
          <w:tcPr>
            <w:tcW w:w="9144" w:type="dxa"/>
          </w:tcPr>
          <w:p w14:paraId="1C95E309" w14:textId="77777777" w:rsidR="00277BF4" w:rsidRPr="004D67ED" w:rsidRDefault="00277BF4" w:rsidP="00277BF4">
            <w:pPr>
              <w:pStyle w:val="TableParagraph"/>
              <w:ind w:left="75"/>
              <w:rPr>
                <w:w w:val="105"/>
                <w:sz w:val="24"/>
                <w:szCs w:val="24"/>
              </w:rPr>
            </w:pPr>
            <w:r w:rsidRPr="004D67ED">
              <w:rPr>
                <w:w w:val="105"/>
                <w:sz w:val="24"/>
                <w:szCs w:val="24"/>
              </w:rPr>
              <w:t>Благоустройство в муниципальном образовании инфраструктуры для ведения здорового образа жизни (спортивные, экологические объекты)</w:t>
            </w:r>
          </w:p>
        </w:tc>
        <w:tc>
          <w:tcPr>
            <w:tcW w:w="1422" w:type="dxa"/>
          </w:tcPr>
          <w:p w14:paraId="3D339D25" w14:textId="784DC20D"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t>2022</w:t>
            </w:r>
            <w:r w:rsidRPr="004D67ED">
              <w:rPr>
                <w:rFonts w:ascii="Times New Roman" w:hAnsi="Times New Roman" w:cs="Times New Roman"/>
                <w:sz w:val="24"/>
                <w:szCs w:val="24"/>
              </w:rPr>
              <w:t>-2024</w:t>
            </w:r>
          </w:p>
        </w:tc>
        <w:tc>
          <w:tcPr>
            <w:tcW w:w="3545" w:type="dxa"/>
            <w:vMerge w:val="restart"/>
          </w:tcPr>
          <w:p w14:paraId="00207C39"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Администрация муниципального образования</w:t>
            </w:r>
          </w:p>
          <w:p w14:paraId="794A39C5" w14:textId="77777777" w:rsidR="00277BF4" w:rsidRPr="004D67ED" w:rsidRDefault="00277BF4" w:rsidP="00277BF4">
            <w:pPr>
              <w:rPr>
                <w:rFonts w:ascii="Times New Roman" w:hAnsi="Times New Roman" w:cs="Times New Roman"/>
                <w:sz w:val="24"/>
                <w:szCs w:val="24"/>
              </w:rPr>
            </w:pPr>
          </w:p>
        </w:tc>
      </w:tr>
      <w:tr w:rsidR="00277BF4" w:rsidRPr="004D67ED" w14:paraId="1347733B" w14:textId="77777777" w:rsidTr="00C526D5">
        <w:tc>
          <w:tcPr>
            <w:tcW w:w="637" w:type="dxa"/>
          </w:tcPr>
          <w:p w14:paraId="57C1F72E"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t>5.2</w:t>
            </w:r>
          </w:p>
        </w:tc>
        <w:tc>
          <w:tcPr>
            <w:tcW w:w="9144" w:type="dxa"/>
          </w:tcPr>
          <w:p w14:paraId="47349127" w14:textId="77777777" w:rsidR="00277BF4" w:rsidRPr="004D67ED" w:rsidRDefault="00277BF4" w:rsidP="00277BF4">
            <w:pPr>
              <w:pStyle w:val="TableParagraph"/>
              <w:ind w:left="71"/>
              <w:rPr>
                <w:sz w:val="24"/>
                <w:szCs w:val="24"/>
              </w:rPr>
            </w:pPr>
            <w:r w:rsidRPr="004D67ED">
              <w:rPr>
                <w:sz w:val="24"/>
                <w:szCs w:val="24"/>
              </w:rPr>
              <w:t>Озеленение территорий в виде скверов, бульваров, парков культуры и отдыха</w:t>
            </w:r>
          </w:p>
        </w:tc>
        <w:tc>
          <w:tcPr>
            <w:tcW w:w="1422" w:type="dxa"/>
          </w:tcPr>
          <w:p w14:paraId="46B15F28" w14:textId="3F173CC8"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t>2022</w:t>
            </w:r>
            <w:r w:rsidRPr="004D67ED">
              <w:rPr>
                <w:rFonts w:ascii="Times New Roman" w:hAnsi="Times New Roman" w:cs="Times New Roman"/>
                <w:sz w:val="24"/>
                <w:szCs w:val="24"/>
              </w:rPr>
              <w:t>-2024</w:t>
            </w:r>
          </w:p>
        </w:tc>
        <w:tc>
          <w:tcPr>
            <w:tcW w:w="3545" w:type="dxa"/>
            <w:vMerge/>
          </w:tcPr>
          <w:p w14:paraId="1D9C6124" w14:textId="77777777" w:rsidR="00277BF4" w:rsidRPr="004D67ED" w:rsidRDefault="00277BF4" w:rsidP="00277BF4">
            <w:pPr>
              <w:rPr>
                <w:rFonts w:ascii="Times New Roman" w:hAnsi="Times New Roman" w:cs="Times New Roman"/>
                <w:sz w:val="24"/>
                <w:szCs w:val="24"/>
              </w:rPr>
            </w:pPr>
          </w:p>
        </w:tc>
      </w:tr>
      <w:tr w:rsidR="00277BF4" w:rsidRPr="004D67ED" w14:paraId="4BEDF06A" w14:textId="77777777" w:rsidTr="00C526D5">
        <w:tc>
          <w:tcPr>
            <w:tcW w:w="637" w:type="dxa"/>
          </w:tcPr>
          <w:p w14:paraId="371C470C"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t>5.3</w:t>
            </w:r>
          </w:p>
        </w:tc>
        <w:tc>
          <w:tcPr>
            <w:tcW w:w="9144" w:type="dxa"/>
          </w:tcPr>
          <w:p w14:paraId="52DE5C11" w14:textId="77777777" w:rsidR="00277BF4" w:rsidRPr="004D67ED" w:rsidRDefault="00277BF4" w:rsidP="00277BF4">
            <w:pPr>
              <w:pStyle w:val="TableParagraph"/>
              <w:ind w:left="76"/>
              <w:rPr>
                <w:sz w:val="24"/>
                <w:szCs w:val="24"/>
              </w:rPr>
            </w:pPr>
            <w:r w:rsidRPr="004D67ED">
              <w:rPr>
                <w:sz w:val="24"/>
                <w:szCs w:val="24"/>
              </w:rPr>
              <w:t>Создание рекреационных зон, зон семейного отдыха и досуга</w:t>
            </w:r>
          </w:p>
        </w:tc>
        <w:tc>
          <w:tcPr>
            <w:tcW w:w="1422" w:type="dxa"/>
          </w:tcPr>
          <w:p w14:paraId="377EE7AC" w14:textId="486FEACD"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t>2022</w:t>
            </w:r>
            <w:r w:rsidRPr="004D67ED">
              <w:rPr>
                <w:rFonts w:ascii="Times New Roman" w:hAnsi="Times New Roman" w:cs="Times New Roman"/>
                <w:sz w:val="24"/>
                <w:szCs w:val="24"/>
              </w:rPr>
              <w:t>-2024</w:t>
            </w:r>
          </w:p>
        </w:tc>
        <w:tc>
          <w:tcPr>
            <w:tcW w:w="3545" w:type="dxa"/>
            <w:vMerge/>
          </w:tcPr>
          <w:p w14:paraId="1A8A6FC1" w14:textId="77777777" w:rsidR="00277BF4" w:rsidRPr="004D67ED" w:rsidRDefault="00277BF4" w:rsidP="00277BF4">
            <w:pPr>
              <w:rPr>
                <w:rFonts w:ascii="Times New Roman" w:hAnsi="Times New Roman" w:cs="Times New Roman"/>
                <w:sz w:val="24"/>
                <w:szCs w:val="24"/>
              </w:rPr>
            </w:pPr>
          </w:p>
        </w:tc>
      </w:tr>
      <w:tr w:rsidR="00277BF4" w:rsidRPr="004D67ED" w14:paraId="704B52CE" w14:textId="77777777" w:rsidTr="00C526D5">
        <w:tc>
          <w:tcPr>
            <w:tcW w:w="637" w:type="dxa"/>
          </w:tcPr>
          <w:p w14:paraId="022D0048"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t>5.4</w:t>
            </w:r>
          </w:p>
        </w:tc>
        <w:tc>
          <w:tcPr>
            <w:tcW w:w="9144" w:type="dxa"/>
          </w:tcPr>
          <w:p w14:paraId="1370819B" w14:textId="77777777" w:rsidR="00277BF4" w:rsidRPr="004D67ED" w:rsidRDefault="00277BF4" w:rsidP="00277BF4">
            <w:pPr>
              <w:pStyle w:val="TableParagraph"/>
              <w:rPr>
                <w:sz w:val="24"/>
                <w:szCs w:val="24"/>
              </w:rPr>
            </w:pPr>
            <w:r w:rsidRPr="004D67ED">
              <w:rPr>
                <w:sz w:val="24"/>
                <w:szCs w:val="24"/>
              </w:rPr>
              <w:t xml:space="preserve"> Нанесение разметок в парках и скверах по «Маршруту здоровья» (терренкур)</w:t>
            </w:r>
          </w:p>
        </w:tc>
        <w:tc>
          <w:tcPr>
            <w:tcW w:w="1422" w:type="dxa"/>
          </w:tcPr>
          <w:p w14:paraId="5E28DAAC" w14:textId="07EBCAB8"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t>2022</w:t>
            </w:r>
            <w:r w:rsidRPr="004D67ED">
              <w:rPr>
                <w:rFonts w:ascii="Times New Roman" w:hAnsi="Times New Roman" w:cs="Times New Roman"/>
                <w:sz w:val="24"/>
                <w:szCs w:val="24"/>
              </w:rPr>
              <w:t>-2024</w:t>
            </w:r>
          </w:p>
        </w:tc>
        <w:tc>
          <w:tcPr>
            <w:tcW w:w="3545" w:type="dxa"/>
            <w:vMerge/>
          </w:tcPr>
          <w:p w14:paraId="6059CE47" w14:textId="77777777" w:rsidR="00277BF4" w:rsidRPr="004D67ED" w:rsidRDefault="00277BF4" w:rsidP="00277BF4">
            <w:pPr>
              <w:rPr>
                <w:rFonts w:ascii="Times New Roman" w:hAnsi="Times New Roman" w:cs="Times New Roman"/>
                <w:sz w:val="24"/>
                <w:szCs w:val="24"/>
              </w:rPr>
            </w:pPr>
          </w:p>
        </w:tc>
      </w:tr>
      <w:tr w:rsidR="00277BF4" w:rsidRPr="004D67ED" w14:paraId="058C89F5" w14:textId="77777777" w:rsidTr="00C526D5">
        <w:tc>
          <w:tcPr>
            <w:tcW w:w="637" w:type="dxa"/>
          </w:tcPr>
          <w:p w14:paraId="14B4A0F3"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t>5.5</w:t>
            </w:r>
          </w:p>
        </w:tc>
        <w:tc>
          <w:tcPr>
            <w:tcW w:w="9144" w:type="dxa"/>
          </w:tcPr>
          <w:p w14:paraId="708F4458" w14:textId="77777777" w:rsidR="00277BF4" w:rsidRPr="004D67ED" w:rsidRDefault="00277BF4" w:rsidP="00277BF4">
            <w:pPr>
              <w:pStyle w:val="TableParagraph"/>
              <w:ind w:left="76"/>
              <w:rPr>
                <w:sz w:val="24"/>
                <w:szCs w:val="24"/>
              </w:rPr>
            </w:pPr>
            <w:r w:rsidRPr="004D67ED">
              <w:rPr>
                <w:sz w:val="24"/>
                <w:szCs w:val="24"/>
              </w:rPr>
              <w:t>Создание уличных спортивных площадок и оздоровительных зон для занятий физической культурой и спортом</w:t>
            </w:r>
          </w:p>
        </w:tc>
        <w:tc>
          <w:tcPr>
            <w:tcW w:w="1422" w:type="dxa"/>
          </w:tcPr>
          <w:p w14:paraId="433DDB68" w14:textId="77450DBB"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t>2022</w:t>
            </w:r>
            <w:r w:rsidRPr="004D67ED">
              <w:rPr>
                <w:rFonts w:ascii="Times New Roman" w:hAnsi="Times New Roman" w:cs="Times New Roman"/>
                <w:sz w:val="24"/>
                <w:szCs w:val="24"/>
              </w:rPr>
              <w:t>-2024</w:t>
            </w:r>
          </w:p>
        </w:tc>
        <w:tc>
          <w:tcPr>
            <w:tcW w:w="3545" w:type="dxa"/>
            <w:vMerge/>
          </w:tcPr>
          <w:p w14:paraId="3716ECF0" w14:textId="77777777" w:rsidR="00277BF4" w:rsidRPr="004D67ED" w:rsidRDefault="00277BF4" w:rsidP="00277BF4">
            <w:pPr>
              <w:rPr>
                <w:rFonts w:ascii="Times New Roman" w:hAnsi="Times New Roman" w:cs="Times New Roman"/>
                <w:sz w:val="24"/>
                <w:szCs w:val="24"/>
              </w:rPr>
            </w:pPr>
          </w:p>
        </w:tc>
      </w:tr>
      <w:tr w:rsidR="00277BF4" w:rsidRPr="004D67ED" w14:paraId="416CF152" w14:textId="77777777" w:rsidTr="00C526D5">
        <w:tc>
          <w:tcPr>
            <w:tcW w:w="637" w:type="dxa"/>
          </w:tcPr>
          <w:p w14:paraId="7B953C84"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t>5.6</w:t>
            </w:r>
          </w:p>
        </w:tc>
        <w:tc>
          <w:tcPr>
            <w:tcW w:w="9144" w:type="dxa"/>
          </w:tcPr>
          <w:p w14:paraId="273F7CDB" w14:textId="77777777" w:rsidR="00277BF4" w:rsidRPr="004D67ED" w:rsidRDefault="00277BF4" w:rsidP="00277BF4">
            <w:pPr>
              <w:pStyle w:val="TableParagraph"/>
              <w:ind w:left="75"/>
              <w:rPr>
                <w:sz w:val="24"/>
                <w:szCs w:val="24"/>
              </w:rPr>
            </w:pPr>
            <w:r w:rsidRPr="004D67ED">
              <w:rPr>
                <w:sz w:val="24"/>
                <w:szCs w:val="24"/>
              </w:rPr>
              <w:t>Размещение информационных материалов о правилах здорового питания в пунктах общественного питания, продуктовых магазинах, торговых сетях, в образовательных организациях</w:t>
            </w:r>
          </w:p>
        </w:tc>
        <w:tc>
          <w:tcPr>
            <w:tcW w:w="1422" w:type="dxa"/>
          </w:tcPr>
          <w:p w14:paraId="49A59C6C" w14:textId="625CF715"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t>2022</w:t>
            </w:r>
            <w:r w:rsidRPr="004D67ED">
              <w:rPr>
                <w:rFonts w:ascii="Times New Roman" w:hAnsi="Times New Roman" w:cs="Times New Roman"/>
                <w:sz w:val="24"/>
                <w:szCs w:val="24"/>
              </w:rPr>
              <w:t>-2024</w:t>
            </w:r>
          </w:p>
        </w:tc>
        <w:tc>
          <w:tcPr>
            <w:tcW w:w="3545" w:type="dxa"/>
            <w:vMerge/>
          </w:tcPr>
          <w:p w14:paraId="716EC448" w14:textId="77777777" w:rsidR="00277BF4" w:rsidRPr="004D67ED" w:rsidRDefault="00277BF4" w:rsidP="00277BF4">
            <w:pPr>
              <w:rPr>
                <w:rFonts w:ascii="Times New Roman" w:hAnsi="Times New Roman" w:cs="Times New Roman"/>
                <w:sz w:val="24"/>
                <w:szCs w:val="24"/>
              </w:rPr>
            </w:pPr>
          </w:p>
        </w:tc>
      </w:tr>
      <w:tr w:rsidR="00277BF4" w:rsidRPr="004D67ED" w14:paraId="09B65DD4" w14:textId="77777777" w:rsidTr="00C526D5">
        <w:tc>
          <w:tcPr>
            <w:tcW w:w="637" w:type="dxa"/>
          </w:tcPr>
          <w:p w14:paraId="0B72B7AD"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t>5.7</w:t>
            </w:r>
          </w:p>
        </w:tc>
        <w:tc>
          <w:tcPr>
            <w:tcW w:w="9144" w:type="dxa"/>
          </w:tcPr>
          <w:p w14:paraId="4AFD1601" w14:textId="77777777" w:rsidR="00277BF4" w:rsidRPr="004D67ED" w:rsidRDefault="00277BF4" w:rsidP="00277BF4">
            <w:pPr>
              <w:pStyle w:val="TableParagraph"/>
              <w:ind w:left="75"/>
              <w:rPr>
                <w:sz w:val="24"/>
                <w:szCs w:val="24"/>
              </w:rPr>
            </w:pPr>
            <w:r w:rsidRPr="004D67ED">
              <w:rPr>
                <w:sz w:val="24"/>
                <w:szCs w:val="24"/>
              </w:rPr>
              <w:t>Информирование сотрудников общественного питания о технологии приготовления блюд в соответствии с принципами здорового питания</w:t>
            </w:r>
          </w:p>
        </w:tc>
        <w:tc>
          <w:tcPr>
            <w:tcW w:w="1422" w:type="dxa"/>
          </w:tcPr>
          <w:p w14:paraId="6A41FA01" w14:textId="7726F37E"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t>2022</w:t>
            </w:r>
            <w:r w:rsidRPr="004D67ED">
              <w:rPr>
                <w:rFonts w:ascii="Times New Roman" w:hAnsi="Times New Roman" w:cs="Times New Roman"/>
                <w:sz w:val="24"/>
                <w:szCs w:val="24"/>
              </w:rPr>
              <w:t>-2024</w:t>
            </w:r>
          </w:p>
        </w:tc>
        <w:tc>
          <w:tcPr>
            <w:tcW w:w="3545" w:type="dxa"/>
            <w:vMerge/>
          </w:tcPr>
          <w:p w14:paraId="0020E9CF" w14:textId="77777777" w:rsidR="00277BF4" w:rsidRPr="004D67ED" w:rsidRDefault="00277BF4" w:rsidP="00277BF4">
            <w:pPr>
              <w:rPr>
                <w:rFonts w:ascii="Times New Roman" w:hAnsi="Times New Roman" w:cs="Times New Roman"/>
                <w:sz w:val="24"/>
                <w:szCs w:val="24"/>
              </w:rPr>
            </w:pPr>
          </w:p>
        </w:tc>
      </w:tr>
      <w:tr w:rsidR="00277BF4" w:rsidRPr="004D67ED" w14:paraId="27FB1A0F" w14:textId="77777777" w:rsidTr="00C526D5">
        <w:tc>
          <w:tcPr>
            <w:tcW w:w="637" w:type="dxa"/>
          </w:tcPr>
          <w:p w14:paraId="343A4743"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t>5.8</w:t>
            </w:r>
          </w:p>
        </w:tc>
        <w:tc>
          <w:tcPr>
            <w:tcW w:w="9144" w:type="dxa"/>
          </w:tcPr>
          <w:p w14:paraId="3ACCB4DD" w14:textId="77777777" w:rsidR="00277BF4" w:rsidRPr="004D67ED" w:rsidRDefault="00277BF4" w:rsidP="00277BF4">
            <w:pPr>
              <w:pStyle w:val="TableParagraph"/>
              <w:ind w:left="75"/>
              <w:rPr>
                <w:sz w:val="24"/>
                <w:szCs w:val="24"/>
              </w:rPr>
            </w:pPr>
            <w:r w:rsidRPr="004D67ED">
              <w:rPr>
                <w:sz w:val="24"/>
                <w:szCs w:val="24"/>
              </w:rPr>
              <w:t>Разработка и совершенствование мер, направленных на улучшение качества питания учащихся общеобразовательных организаций</w:t>
            </w:r>
          </w:p>
        </w:tc>
        <w:tc>
          <w:tcPr>
            <w:tcW w:w="1422" w:type="dxa"/>
          </w:tcPr>
          <w:p w14:paraId="5A436394" w14:textId="4E622265"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t>2022</w:t>
            </w:r>
            <w:r w:rsidRPr="004D67ED">
              <w:rPr>
                <w:rFonts w:ascii="Times New Roman" w:hAnsi="Times New Roman" w:cs="Times New Roman"/>
                <w:sz w:val="24"/>
                <w:szCs w:val="24"/>
              </w:rPr>
              <w:t>-2024</w:t>
            </w:r>
          </w:p>
        </w:tc>
        <w:tc>
          <w:tcPr>
            <w:tcW w:w="3545" w:type="dxa"/>
            <w:vMerge/>
          </w:tcPr>
          <w:p w14:paraId="66500C77" w14:textId="77777777" w:rsidR="00277BF4" w:rsidRPr="004D67ED" w:rsidRDefault="00277BF4" w:rsidP="00277BF4">
            <w:pPr>
              <w:rPr>
                <w:rFonts w:ascii="Times New Roman" w:hAnsi="Times New Roman" w:cs="Times New Roman"/>
                <w:sz w:val="24"/>
                <w:szCs w:val="24"/>
              </w:rPr>
            </w:pPr>
          </w:p>
        </w:tc>
      </w:tr>
      <w:tr w:rsidR="004D67ED" w:rsidRPr="004D67ED" w14:paraId="4A2F2B81" w14:textId="77777777" w:rsidTr="00C526D5">
        <w:tc>
          <w:tcPr>
            <w:tcW w:w="637" w:type="dxa"/>
          </w:tcPr>
          <w:p w14:paraId="67236958" w14:textId="77777777" w:rsidR="004D67ED" w:rsidRPr="004D67ED" w:rsidRDefault="004D67ED" w:rsidP="00C526D5">
            <w:pPr>
              <w:jc w:val="center"/>
              <w:rPr>
                <w:rFonts w:ascii="Times New Roman" w:hAnsi="Times New Roman" w:cs="Times New Roman"/>
                <w:b/>
                <w:sz w:val="24"/>
                <w:szCs w:val="24"/>
              </w:rPr>
            </w:pPr>
            <w:r w:rsidRPr="004D67ED">
              <w:rPr>
                <w:rFonts w:ascii="Times New Roman" w:hAnsi="Times New Roman" w:cs="Times New Roman"/>
                <w:b/>
                <w:sz w:val="24"/>
                <w:szCs w:val="24"/>
              </w:rPr>
              <w:t>6.</w:t>
            </w:r>
          </w:p>
        </w:tc>
        <w:tc>
          <w:tcPr>
            <w:tcW w:w="14111" w:type="dxa"/>
            <w:gridSpan w:val="3"/>
          </w:tcPr>
          <w:p w14:paraId="548D4223" w14:textId="77777777" w:rsidR="004D67ED" w:rsidRPr="004D67ED" w:rsidRDefault="004D67ED" w:rsidP="00C526D5">
            <w:pPr>
              <w:rPr>
                <w:rFonts w:ascii="Times New Roman" w:hAnsi="Times New Roman" w:cs="Times New Roman"/>
                <w:b/>
                <w:sz w:val="24"/>
                <w:szCs w:val="24"/>
              </w:rPr>
            </w:pPr>
            <w:r w:rsidRPr="004D67ED">
              <w:rPr>
                <w:rFonts w:ascii="Times New Roman" w:hAnsi="Times New Roman" w:cs="Times New Roman"/>
                <w:b/>
                <w:color w:val="2A2A2A"/>
                <w:sz w:val="24"/>
                <w:szCs w:val="24"/>
              </w:rPr>
              <w:t>Вовлечение в занятия физической культурой и спортом, формирование доступной спортивной среды</w:t>
            </w:r>
          </w:p>
        </w:tc>
      </w:tr>
      <w:tr w:rsidR="00277BF4" w:rsidRPr="004D67ED" w14:paraId="24D5A89A" w14:textId="77777777" w:rsidTr="00C526D5">
        <w:tc>
          <w:tcPr>
            <w:tcW w:w="637" w:type="dxa"/>
          </w:tcPr>
          <w:p w14:paraId="0EA4D832"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t>6.2</w:t>
            </w:r>
          </w:p>
        </w:tc>
        <w:tc>
          <w:tcPr>
            <w:tcW w:w="9144" w:type="dxa"/>
          </w:tcPr>
          <w:p w14:paraId="6506B1F4" w14:textId="77777777" w:rsidR="00277BF4" w:rsidRPr="004D67ED" w:rsidRDefault="00277BF4" w:rsidP="00277BF4">
            <w:pPr>
              <w:pStyle w:val="TableParagraph"/>
              <w:ind w:left="130"/>
              <w:rPr>
                <w:sz w:val="24"/>
                <w:szCs w:val="24"/>
              </w:rPr>
            </w:pPr>
            <w:r w:rsidRPr="004D67ED">
              <w:rPr>
                <w:w w:val="105"/>
                <w:sz w:val="24"/>
                <w:szCs w:val="24"/>
              </w:rPr>
              <w:t>Регулярное проведение спортивно-массовых мероприятий в муниципальном образовании, предприятиях, образовательных</w:t>
            </w:r>
            <w:r w:rsidRPr="004D67ED">
              <w:rPr>
                <w:spacing w:val="-36"/>
                <w:w w:val="105"/>
                <w:sz w:val="24"/>
                <w:szCs w:val="24"/>
              </w:rPr>
              <w:t xml:space="preserve"> </w:t>
            </w:r>
            <w:r w:rsidRPr="004D67ED">
              <w:rPr>
                <w:w w:val="105"/>
                <w:sz w:val="24"/>
                <w:szCs w:val="24"/>
              </w:rPr>
              <w:t xml:space="preserve">организациях, парках, скверах, на </w:t>
            </w:r>
            <w:r w:rsidRPr="004D67ED">
              <w:rPr>
                <w:w w:val="105"/>
                <w:sz w:val="24"/>
                <w:szCs w:val="24"/>
              </w:rPr>
              <w:lastRenderedPageBreak/>
              <w:t>центральных</w:t>
            </w:r>
            <w:r w:rsidRPr="004D67ED">
              <w:rPr>
                <w:spacing w:val="9"/>
                <w:w w:val="105"/>
                <w:sz w:val="24"/>
                <w:szCs w:val="24"/>
              </w:rPr>
              <w:t xml:space="preserve"> </w:t>
            </w:r>
            <w:r w:rsidRPr="004D67ED">
              <w:rPr>
                <w:w w:val="105"/>
                <w:sz w:val="24"/>
                <w:szCs w:val="24"/>
              </w:rPr>
              <w:t>площадях</w:t>
            </w:r>
          </w:p>
        </w:tc>
        <w:tc>
          <w:tcPr>
            <w:tcW w:w="1422" w:type="dxa"/>
          </w:tcPr>
          <w:p w14:paraId="4CE5DBE5" w14:textId="0E17425B"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lastRenderedPageBreak/>
              <w:t>2022</w:t>
            </w:r>
            <w:r w:rsidRPr="004D67ED">
              <w:rPr>
                <w:rFonts w:ascii="Times New Roman" w:hAnsi="Times New Roman" w:cs="Times New Roman"/>
                <w:sz w:val="24"/>
                <w:szCs w:val="24"/>
              </w:rPr>
              <w:t>-2024</w:t>
            </w:r>
          </w:p>
        </w:tc>
        <w:tc>
          <w:tcPr>
            <w:tcW w:w="3545" w:type="dxa"/>
            <w:vMerge w:val="restart"/>
          </w:tcPr>
          <w:p w14:paraId="2931BC81"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Администрация муниципального образования,</w:t>
            </w:r>
          </w:p>
          <w:p w14:paraId="7419724F"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lastRenderedPageBreak/>
              <w:t>медицинские организации,</w:t>
            </w:r>
          </w:p>
          <w:p w14:paraId="0F432B8D"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Управление образования муниципального образования,</w:t>
            </w:r>
          </w:p>
          <w:p w14:paraId="1EEA749A"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Управление культуры муниципального образования, Управление молодежной политики муниципального образования,</w:t>
            </w:r>
          </w:p>
          <w:p w14:paraId="2387EA26"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Управление спорта муниципального образования,</w:t>
            </w:r>
          </w:p>
          <w:p w14:paraId="302E821B" w14:textId="25CE613F"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СОНКО</w:t>
            </w:r>
            <w:r>
              <w:rPr>
                <w:rFonts w:ascii="Times New Roman" w:hAnsi="Times New Roman" w:cs="Times New Roman"/>
                <w:sz w:val="24"/>
                <w:szCs w:val="24"/>
              </w:rPr>
              <w:t>,</w:t>
            </w:r>
          </w:p>
          <w:p w14:paraId="03421889" w14:textId="2B860C05" w:rsidR="00277BF4" w:rsidRPr="004D67ED" w:rsidRDefault="00277BF4" w:rsidP="00277BF4">
            <w:pPr>
              <w:rPr>
                <w:rFonts w:ascii="Times New Roman" w:hAnsi="Times New Roman" w:cs="Times New Roman"/>
                <w:sz w:val="24"/>
                <w:szCs w:val="24"/>
              </w:rPr>
            </w:pPr>
            <w:r>
              <w:rPr>
                <w:rFonts w:ascii="Times New Roman" w:hAnsi="Times New Roman" w:cs="Times New Roman"/>
                <w:sz w:val="24"/>
                <w:szCs w:val="24"/>
              </w:rPr>
              <w:t>в</w:t>
            </w:r>
            <w:r w:rsidRPr="004D67ED">
              <w:rPr>
                <w:rFonts w:ascii="Times New Roman" w:hAnsi="Times New Roman" w:cs="Times New Roman"/>
                <w:sz w:val="24"/>
                <w:szCs w:val="24"/>
              </w:rPr>
              <w:t>олонтерские организации, СМИ</w:t>
            </w:r>
          </w:p>
          <w:p w14:paraId="19B3E144" w14:textId="77777777" w:rsidR="00277BF4" w:rsidRPr="004D67ED" w:rsidRDefault="00277BF4" w:rsidP="00277BF4">
            <w:pPr>
              <w:rPr>
                <w:rFonts w:ascii="Times New Roman" w:hAnsi="Times New Roman" w:cs="Times New Roman"/>
                <w:sz w:val="24"/>
                <w:szCs w:val="24"/>
              </w:rPr>
            </w:pPr>
          </w:p>
        </w:tc>
      </w:tr>
      <w:tr w:rsidR="00277BF4" w:rsidRPr="004D67ED" w14:paraId="07321AB0" w14:textId="77777777" w:rsidTr="00C526D5">
        <w:tc>
          <w:tcPr>
            <w:tcW w:w="637" w:type="dxa"/>
          </w:tcPr>
          <w:p w14:paraId="33B1DD95"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lastRenderedPageBreak/>
              <w:t>6.3</w:t>
            </w:r>
          </w:p>
        </w:tc>
        <w:tc>
          <w:tcPr>
            <w:tcW w:w="9144" w:type="dxa"/>
          </w:tcPr>
          <w:p w14:paraId="498E7B77" w14:textId="77777777" w:rsidR="00277BF4" w:rsidRPr="004D67ED" w:rsidRDefault="00277BF4" w:rsidP="00277BF4">
            <w:pPr>
              <w:pStyle w:val="TableParagraph"/>
              <w:ind w:left="131"/>
              <w:rPr>
                <w:sz w:val="24"/>
                <w:szCs w:val="24"/>
              </w:rPr>
            </w:pPr>
            <w:r w:rsidRPr="004D67ED">
              <w:rPr>
                <w:w w:val="105"/>
                <w:sz w:val="24"/>
                <w:szCs w:val="24"/>
              </w:rPr>
              <w:t xml:space="preserve">Создание условий для реализации исполнения нормативов (тестов) Всероссийского физкультурно-спортивного комплекса «Готов к труду и обороне» (ГТО) </w:t>
            </w:r>
          </w:p>
        </w:tc>
        <w:tc>
          <w:tcPr>
            <w:tcW w:w="1422" w:type="dxa"/>
          </w:tcPr>
          <w:p w14:paraId="7A235201" w14:textId="585EF353"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t>2022</w:t>
            </w:r>
            <w:r w:rsidRPr="004D67ED">
              <w:rPr>
                <w:rFonts w:ascii="Times New Roman" w:hAnsi="Times New Roman" w:cs="Times New Roman"/>
                <w:sz w:val="24"/>
                <w:szCs w:val="24"/>
              </w:rPr>
              <w:t>-2024</w:t>
            </w:r>
          </w:p>
        </w:tc>
        <w:tc>
          <w:tcPr>
            <w:tcW w:w="3545" w:type="dxa"/>
            <w:vMerge/>
          </w:tcPr>
          <w:p w14:paraId="380DDF08" w14:textId="77777777" w:rsidR="00277BF4" w:rsidRPr="004D67ED" w:rsidRDefault="00277BF4" w:rsidP="00277BF4">
            <w:pPr>
              <w:rPr>
                <w:rFonts w:ascii="Times New Roman" w:hAnsi="Times New Roman" w:cs="Times New Roman"/>
                <w:sz w:val="24"/>
                <w:szCs w:val="24"/>
              </w:rPr>
            </w:pPr>
          </w:p>
        </w:tc>
      </w:tr>
      <w:tr w:rsidR="00277BF4" w:rsidRPr="004D67ED" w14:paraId="4768F52B" w14:textId="77777777" w:rsidTr="00C526D5">
        <w:tc>
          <w:tcPr>
            <w:tcW w:w="637" w:type="dxa"/>
          </w:tcPr>
          <w:p w14:paraId="2836912E"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t>6.4</w:t>
            </w:r>
          </w:p>
        </w:tc>
        <w:tc>
          <w:tcPr>
            <w:tcW w:w="9144" w:type="dxa"/>
          </w:tcPr>
          <w:p w14:paraId="506C50E0" w14:textId="77777777" w:rsidR="00277BF4" w:rsidRPr="004D67ED" w:rsidRDefault="00277BF4" w:rsidP="00277BF4">
            <w:pPr>
              <w:pStyle w:val="TableParagraph"/>
              <w:ind w:left="131"/>
              <w:rPr>
                <w:sz w:val="24"/>
                <w:szCs w:val="24"/>
              </w:rPr>
            </w:pPr>
            <w:r w:rsidRPr="004D67ED">
              <w:rPr>
                <w:w w:val="105"/>
                <w:sz w:val="24"/>
                <w:szCs w:val="24"/>
              </w:rPr>
              <w:t>Организация работы лагерей спортивной направленности, детских оздоровительных лагерей на территории муниципального образования</w:t>
            </w:r>
          </w:p>
        </w:tc>
        <w:tc>
          <w:tcPr>
            <w:tcW w:w="1422" w:type="dxa"/>
          </w:tcPr>
          <w:p w14:paraId="66677FEF" w14:textId="5148E8CB"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t>2022</w:t>
            </w:r>
            <w:r w:rsidRPr="004D67ED">
              <w:rPr>
                <w:rFonts w:ascii="Times New Roman" w:hAnsi="Times New Roman" w:cs="Times New Roman"/>
                <w:sz w:val="24"/>
                <w:szCs w:val="24"/>
              </w:rPr>
              <w:t>-2024</w:t>
            </w:r>
          </w:p>
        </w:tc>
        <w:tc>
          <w:tcPr>
            <w:tcW w:w="3545" w:type="dxa"/>
            <w:vMerge/>
          </w:tcPr>
          <w:p w14:paraId="2BA3D682" w14:textId="77777777" w:rsidR="00277BF4" w:rsidRPr="004D67ED" w:rsidRDefault="00277BF4" w:rsidP="00277BF4">
            <w:pPr>
              <w:rPr>
                <w:rFonts w:ascii="Times New Roman" w:hAnsi="Times New Roman" w:cs="Times New Roman"/>
                <w:sz w:val="24"/>
                <w:szCs w:val="24"/>
              </w:rPr>
            </w:pPr>
          </w:p>
        </w:tc>
      </w:tr>
      <w:tr w:rsidR="00277BF4" w:rsidRPr="004D67ED" w14:paraId="12CED013" w14:textId="77777777" w:rsidTr="00C526D5">
        <w:tc>
          <w:tcPr>
            <w:tcW w:w="637" w:type="dxa"/>
          </w:tcPr>
          <w:p w14:paraId="20925873"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t>6.5</w:t>
            </w:r>
          </w:p>
        </w:tc>
        <w:tc>
          <w:tcPr>
            <w:tcW w:w="9144" w:type="dxa"/>
          </w:tcPr>
          <w:p w14:paraId="295807D9" w14:textId="77777777" w:rsidR="00277BF4" w:rsidRPr="004D67ED" w:rsidRDefault="00277BF4" w:rsidP="00277BF4">
            <w:pPr>
              <w:pStyle w:val="TableParagraph"/>
              <w:ind w:left="132"/>
              <w:rPr>
                <w:sz w:val="24"/>
                <w:szCs w:val="24"/>
              </w:rPr>
            </w:pPr>
            <w:r w:rsidRPr="004D67ED">
              <w:rPr>
                <w:sz w:val="24"/>
                <w:szCs w:val="24"/>
              </w:rPr>
              <w:t xml:space="preserve">Активное выявление и привлечение детей из </w:t>
            </w:r>
            <w:r w:rsidRPr="004D67ED">
              <w:rPr>
                <w:w w:val="105"/>
                <w:sz w:val="24"/>
                <w:szCs w:val="24"/>
              </w:rPr>
              <w:t>неблагополучных семей к занятиям спортом и физической культуре, включение их в секции и спортивные кружки</w:t>
            </w:r>
          </w:p>
        </w:tc>
        <w:tc>
          <w:tcPr>
            <w:tcW w:w="1422" w:type="dxa"/>
          </w:tcPr>
          <w:p w14:paraId="3131E208" w14:textId="27375BC8"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t>2022</w:t>
            </w:r>
            <w:r w:rsidRPr="004D67ED">
              <w:rPr>
                <w:rFonts w:ascii="Times New Roman" w:hAnsi="Times New Roman" w:cs="Times New Roman"/>
                <w:sz w:val="24"/>
                <w:szCs w:val="24"/>
              </w:rPr>
              <w:t>-2024</w:t>
            </w:r>
          </w:p>
        </w:tc>
        <w:tc>
          <w:tcPr>
            <w:tcW w:w="3545" w:type="dxa"/>
            <w:vMerge/>
          </w:tcPr>
          <w:p w14:paraId="61B90A59" w14:textId="77777777" w:rsidR="00277BF4" w:rsidRPr="004D67ED" w:rsidRDefault="00277BF4" w:rsidP="00277BF4">
            <w:pPr>
              <w:rPr>
                <w:rFonts w:ascii="Times New Roman" w:hAnsi="Times New Roman" w:cs="Times New Roman"/>
                <w:sz w:val="24"/>
                <w:szCs w:val="24"/>
              </w:rPr>
            </w:pPr>
          </w:p>
        </w:tc>
      </w:tr>
      <w:tr w:rsidR="00277BF4" w:rsidRPr="004D67ED" w14:paraId="43E5865C" w14:textId="77777777" w:rsidTr="00C526D5">
        <w:tc>
          <w:tcPr>
            <w:tcW w:w="637" w:type="dxa"/>
          </w:tcPr>
          <w:p w14:paraId="23113748"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t>6.8</w:t>
            </w:r>
          </w:p>
        </w:tc>
        <w:tc>
          <w:tcPr>
            <w:tcW w:w="9144" w:type="dxa"/>
          </w:tcPr>
          <w:p w14:paraId="6682787B" w14:textId="77777777" w:rsidR="00277BF4" w:rsidRPr="004D67ED" w:rsidRDefault="00277BF4" w:rsidP="00277BF4">
            <w:pPr>
              <w:pStyle w:val="TableParagraph"/>
              <w:ind w:left="129"/>
              <w:rPr>
                <w:sz w:val="24"/>
                <w:szCs w:val="24"/>
              </w:rPr>
            </w:pPr>
            <w:r w:rsidRPr="004D67ED">
              <w:rPr>
                <w:w w:val="105"/>
                <w:sz w:val="24"/>
                <w:szCs w:val="24"/>
              </w:rPr>
              <w:t>Обеспечение и развитие на базе образовательных организаций спортивных объектов (спортивные залы, в том числе тренажерные, бассейны и комплексные спортивные сооружения)</w:t>
            </w:r>
          </w:p>
        </w:tc>
        <w:tc>
          <w:tcPr>
            <w:tcW w:w="1422" w:type="dxa"/>
          </w:tcPr>
          <w:p w14:paraId="3654F0C8" w14:textId="604C3028"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t>2022</w:t>
            </w:r>
            <w:r w:rsidRPr="004D67ED">
              <w:rPr>
                <w:rFonts w:ascii="Times New Roman" w:hAnsi="Times New Roman" w:cs="Times New Roman"/>
                <w:sz w:val="24"/>
                <w:szCs w:val="24"/>
              </w:rPr>
              <w:t>-2024</w:t>
            </w:r>
          </w:p>
        </w:tc>
        <w:tc>
          <w:tcPr>
            <w:tcW w:w="3545" w:type="dxa"/>
            <w:vMerge/>
          </w:tcPr>
          <w:p w14:paraId="73A60A49" w14:textId="77777777" w:rsidR="00277BF4" w:rsidRPr="004D67ED" w:rsidRDefault="00277BF4" w:rsidP="00277BF4">
            <w:pPr>
              <w:rPr>
                <w:rFonts w:ascii="Times New Roman" w:hAnsi="Times New Roman" w:cs="Times New Roman"/>
                <w:sz w:val="24"/>
                <w:szCs w:val="24"/>
              </w:rPr>
            </w:pPr>
          </w:p>
        </w:tc>
      </w:tr>
      <w:tr w:rsidR="00277BF4" w:rsidRPr="004D67ED" w14:paraId="66BB3573" w14:textId="77777777" w:rsidTr="00C526D5">
        <w:tc>
          <w:tcPr>
            <w:tcW w:w="637" w:type="dxa"/>
          </w:tcPr>
          <w:p w14:paraId="57604A5E"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t>6.9</w:t>
            </w:r>
          </w:p>
        </w:tc>
        <w:tc>
          <w:tcPr>
            <w:tcW w:w="9144" w:type="dxa"/>
          </w:tcPr>
          <w:p w14:paraId="2411D4E9" w14:textId="77777777" w:rsidR="00277BF4" w:rsidRPr="004D67ED" w:rsidRDefault="00277BF4" w:rsidP="00277BF4">
            <w:pPr>
              <w:pStyle w:val="TableParagraph"/>
              <w:ind w:left="127" w:firstLine="2"/>
              <w:rPr>
                <w:sz w:val="24"/>
                <w:szCs w:val="24"/>
              </w:rPr>
            </w:pPr>
            <w:r w:rsidRPr="004D67ED">
              <w:rPr>
                <w:color w:val="2A2A2A"/>
                <w:sz w:val="24"/>
                <w:szCs w:val="24"/>
              </w:rPr>
              <w:t xml:space="preserve">Реализация программ по дворовым состязаниям («Золотая шайба», «Кожаный мяч», </w:t>
            </w:r>
            <w:proofErr w:type="spellStart"/>
            <w:r w:rsidRPr="004D67ED">
              <w:rPr>
                <w:color w:val="2A2A2A"/>
                <w:sz w:val="24"/>
                <w:szCs w:val="24"/>
              </w:rPr>
              <w:t>стритбол</w:t>
            </w:r>
            <w:proofErr w:type="spellEnd"/>
            <w:r w:rsidRPr="004D67ED">
              <w:rPr>
                <w:color w:val="2A2A2A"/>
                <w:sz w:val="24"/>
                <w:szCs w:val="24"/>
              </w:rPr>
              <w:t xml:space="preserve">, волейбол, мини-лапта, тимбилдинг, </w:t>
            </w:r>
            <w:proofErr w:type="spellStart"/>
            <w:r w:rsidRPr="004D67ED">
              <w:rPr>
                <w:color w:val="2A2A2A"/>
                <w:sz w:val="24"/>
                <w:szCs w:val="24"/>
              </w:rPr>
              <w:t>твистер</w:t>
            </w:r>
            <w:proofErr w:type="spellEnd"/>
            <w:r w:rsidRPr="004D67ED">
              <w:rPr>
                <w:color w:val="2A2A2A"/>
                <w:sz w:val="24"/>
                <w:szCs w:val="24"/>
              </w:rPr>
              <w:t>, спортивные эстафеты и т.д.)</w:t>
            </w:r>
          </w:p>
        </w:tc>
        <w:tc>
          <w:tcPr>
            <w:tcW w:w="1422" w:type="dxa"/>
          </w:tcPr>
          <w:p w14:paraId="5B21C389" w14:textId="68847356"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t>2022</w:t>
            </w:r>
            <w:r w:rsidRPr="004D67ED">
              <w:rPr>
                <w:rFonts w:ascii="Times New Roman" w:hAnsi="Times New Roman" w:cs="Times New Roman"/>
                <w:sz w:val="24"/>
                <w:szCs w:val="24"/>
              </w:rPr>
              <w:t>-2024</w:t>
            </w:r>
          </w:p>
        </w:tc>
        <w:tc>
          <w:tcPr>
            <w:tcW w:w="3545" w:type="dxa"/>
            <w:vMerge/>
          </w:tcPr>
          <w:p w14:paraId="39575741" w14:textId="77777777" w:rsidR="00277BF4" w:rsidRPr="004D67ED" w:rsidRDefault="00277BF4" w:rsidP="00277BF4">
            <w:pPr>
              <w:rPr>
                <w:rFonts w:ascii="Times New Roman" w:hAnsi="Times New Roman" w:cs="Times New Roman"/>
                <w:sz w:val="24"/>
                <w:szCs w:val="24"/>
              </w:rPr>
            </w:pPr>
          </w:p>
        </w:tc>
      </w:tr>
      <w:tr w:rsidR="00277BF4" w:rsidRPr="004D67ED" w14:paraId="00894EA8" w14:textId="77777777" w:rsidTr="00C526D5">
        <w:tc>
          <w:tcPr>
            <w:tcW w:w="637" w:type="dxa"/>
          </w:tcPr>
          <w:p w14:paraId="36FE58A4"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t>6.10</w:t>
            </w:r>
          </w:p>
        </w:tc>
        <w:tc>
          <w:tcPr>
            <w:tcW w:w="9144" w:type="dxa"/>
          </w:tcPr>
          <w:p w14:paraId="569B5994" w14:textId="77777777" w:rsidR="00277BF4" w:rsidRPr="004D67ED" w:rsidRDefault="00277BF4" w:rsidP="00277BF4">
            <w:pPr>
              <w:pStyle w:val="TableParagraph"/>
              <w:ind w:left="147"/>
              <w:rPr>
                <w:color w:val="181818"/>
                <w:sz w:val="24"/>
                <w:szCs w:val="24"/>
              </w:rPr>
            </w:pPr>
            <w:r w:rsidRPr="004D67ED">
              <w:rPr>
                <w:color w:val="1F1F1F"/>
                <w:sz w:val="24"/>
                <w:szCs w:val="24"/>
              </w:rPr>
              <w:t>Обучение населения о</w:t>
            </w:r>
            <w:r w:rsidRPr="004D67ED">
              <w:rPr>
                <w:color w:val="212121"/>
                <w:sz w:val="24"/>
                <w:szCs w:val="24"/>
              </w:rPr>
              <w:t>здоровительной скандинавской ходьбе</w:t>
            </w:r>
          </w:p>
        </w:tc>
        <w:tc>
          <w:tcPr>
            <w:tcW w:w="1422" w:type="dxa"/>
          </w:tcPr>
          <w:p w14:paraId="20C85FFB" w14:textId="6EF4C1EA"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t>2022</w:t>
            </w:r>
            <w:r w:rsidRPr="004D67ED">
              <w:rPr>
                <w:rFonts w:ascii="Times New Roman" w:hAnsi="Times New Roman" w:cs="Times New Roman"/>
                <w:sz w:val="24"/>
                <w:szCs w:val="24"/>
              </w:rPr>
              <w:t>-2024</w:t>
            </w:r>
          </w:p>
        </w:tc>
        <w:tc>
          <w:tcPr>
            <w:tcW w:w="3545" w:type="dxa"/>
            <w:vMerge/>
          </w:tcPr>
          <w:p w14:paraId="4216D229" w14:textId="77777777" w:rsidR="00277BF4" w:rsidRPr="004D67ED" w:rsidRDefault="00277BF4" w:rsidP="00277BF4">
            <w:pPr>
              <w:rPr>
                <w:rFonts w:ascii="Times New Roman" w:hAnsi="Times New Roman" w:cs="Times New Roman"/>
                <w:sz w:val="24"/>
                <w:szCs w:val="24"/>
              </w:rPr>
            </w:pPr>
          </w:p>
        </w:tc>
      </w:tr>
      <w:tr w:rsidR="00277BF4" w:rsidRPr="004D67ED" w14:paraId="506D7ED7" w14:textId="77777777" w:rsidTr="00C526D5">
        <w:tc>
          <w:tcPr>
            <w:tcW w:w="637" w:type="dxa"/>
          </w:tcPr>
          <w:p w14:paraId="2E9B3BC1"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t>6.11</w:t>
            </w:r>
          </w:p>
        </w:tc>
        <w:tc>
          <w:tcPr>
            <w:tcW w:w="9144" w:type="dxa"/>
          </w:tcPr>
          <w:p w14:paraId="145021DA" w14:textId="3AADACCB" w:rsidR="00277BF4" w:rsidRPr="004D67ED" w:rsidRDefault="00277BF4" w:rsidP="00277BF4">
            <w:pPr>
              <w:pStyle w:val="TableParagraph"/>
              <w:ind w:left="132"/>
              <w:rPr>
                <w:sz w:val="24"/>
                <w:szCs w:val="24"/>
              </w:rPr>
            </w:pPr>
            <w:r w:rsidRPr="004D67ED">
              <w:rPr>
                <w:sz w:val="24"/>
                <w:szCs w:val="24"/>
              </w:rPr>
              <w:t>Создание и</w:t>
            </w:r>
            <w:r w:rsidRPr="004D67ED">
              <w:rPr>
                <w:color w:val="494949"/>
                <w:sz w:val="24"/>
                <w:szCs w:val="24"/>
              </w:rPr>
              <w:t xml:space="preserve"> </w:t>
            </w:r>
            <w:r w:rsidRPr="004D67ED">
              <w:rPr>
                <w:color w:val="181818"/>
                <w:sz w:val="24"/>
                <w:szCs w:val="24"/>
              </w:rPr>
              <w:t xml:space="preserve">регулярное </w:t>
            </w:r>
            <w:r w:rsidRPr="004D67ED">
              <w:rPr>
                <w:color w:val="2A2A2A"/>
                <w:sz w:val="24"/>
                <w:szCs w:val="24"/>
              </w:rPr>
              <w:t xml:space="preserve">обновление </w:t>
            </w:r>
            <w:r w:rsidRPr="004D67ED">
              <w:rPr>
                <w:color w:val="282828"/>
                <w:sz w:val="24"/>
                <w:szCs w:val="24"/>
              </w:rPr>
              <w:t xml:space="preserve">городской </w:t>
            </w:r>
            <w:r w:rsidRPr="004D67ED">
              <w:rPr>
                <w:color w:val="212121"/>
                <w:sz w:val="24"/>
                <w:szCs w:val="24"/>
              </w:rPr>
              <w:t xml:space="preserve">карты </w:t>
            </w:r>
            <w:r w:rsidRPr="004D67ED">
              <w:rPr>
                <w:color w:val="282828"/>
                <w:sz w:val="24"/>
                <w:szCs w:val="24"/>
              </w:rPr>
              <w:t xml:space="preserve">мест для </w:t>
            </w:r>
            <w:r w:rsidRPr="004D67ED">
              <w:rPr>
                <w:color w:val="1F1F1F"/>
                <w:sz w:val="24"/>
                <w:szCs w:val="24"/>
              </w:rPr>
              <w:t xml:space="preserve">физической </w:t>
            </w:r>
            <w:r w:rsidRPr="004D67ED">
              <w:rPr>
                <w:color w:val="232323"/>
                <w:sz w:val="24"/>
                <w:szCs w:val="24"/>
              </w:rPr>
              <w:t xml:space="preserve">активности </w:t>
            </w:r>
            <w:r w:rsidRPr="004D67ED">
              <w:rPr>
                <w:color w:val="1A1A1A"/>
                <w:sz w:val="24"/>
                <w:szCs w:val="24"/>
              </w:rPr>
              <w:t xml:space="preserve">горожан. </w:t>
            </w:r>
            <w:r w:rsidRPr="004D67ED">
              <w:rPr>
                <w:color w:val="2F2F2F"/>
                <w:sz w:val="24"/>
                <w:szCs w:val="24"/>
              </w:rPr>
              <w:t xml:space="preserve">Размещение </w:t>
            </w:r>
            <w:r w:rsidRPr="004D67ED">
              <w:rPr>
                <w:color w:val="2D2D2D"/>
                <w:sz w:val="24"/>
                <w:szCs w:val="24"/>
              </w:rPr>
              <w:t xml:space="preserve">на </w:t>
            </w:r>
            <w:r w:rsidRPr="004D67ED">
              <w:rPr>
                <w:color w:val="212121"/>
                <w:sz w:val="24"/>
                <w:szCs w:val="24"/>
              </w:rPr>
              <w:t xml:space="preserve">официальных </w:t>
            </w:r>
            <w:r w:rsidRPr="004D67ED">
              <w:rPr>
                <w:color w:val="2D2D2D"/>
                <w:sz w:val="24"/>
                <w:szCs w:val="24"/>
              </w:rPr>
              <w:t xml:space="preserve">сайтах </w:t>
            </w:r>
            <w:r w:rsidRPr="004D67ED">
              <w:rPr>
                <w:color w:val="242424"/>
                <w:sz w:val="24"/>
                <w:szCs w:val="24"/>
              </w:rPr>
              <w:t xml:space="preserve">информации </w:t>
            </w:r>
            <w:r w:rsidRPr="004D67ED">
              <w:rPr>
                <w:color w:val="333333"/>
                <w:sz w:val="24"/>
                <w:szCs w:val="24"/>
              </w:rPr>
              <w:t xml:space="preserve">о </w:t>
            </w:r>
            <w:r w:rsidRPr="004D67ED">
              <w:rPr>
                <w:color w:val="1A1A1A"/>
                <w:sz w:val="24"/>
                <w:szCs w:val="24"/>
              </w:rPr>
              <w:t xml:space="preserve">функционирующих </w:t>
            </w:r>
            <w:r w:rsidRPr="004D67ED">
              <w:rPr>
                <w:color w:val="262626"/>
                <w:sz w:val="24"/>
                <w:szCs w:val="24"/>
              </w:rPr>
              <w:t xml:space="preserve">спортивных </w:t>
            </w:r>
            <w:r w:rsidRPr="004D67ED">
              <w:rPr>
                <w:color w:val="181818"/>
                <w:sz w:val="24"/>
                <w:szCs w:val="24"/>
              </w:rPr>
              <w:t xml:space="preserve">площадках, </w:t>
            </w:r>
            <w:r w:rsidRPr="004D67ED">
              <w:rPr>
                <w:color w:val="282828"/>
                <w:sz w:val="24"/>
                <w:szCs w:val="24"/>
              </w:rPr>
              <w:t xml:space="preserve">залитых </w:t>
            </w:r>
            <w:r w:rsidRPr="004D67ED">
              <w:rPr>
                <w:color w:val="1F1F1F"/>
                <w:sz w:val="24"/>
                <w:szCs w:val="24"/>
              </w:rPr>
              <w:t xml:space="preserve">хоккейных </w:t>
            </w:r>
            <w:r w:rsidRPr="004D67ED">
              <w:rPr>
                <w:color w:val="2A2A2A"/>
                <w:sz w:val="24"/>
                <w:szCs w:val="24"/>
              </w:rPr>
              <w:t xml:space="preserve">коробках, </w:t>
            </w:r>
            <w:r w:rsidRPr="004D67ED">
              <w:rPr>
                <w:color w:val="161616"/>
                <w:sz w:val="24"/>
                <w:szCs w:val="24"/>
              </w:rPr>
              <w:t xml:space="preserve">плавательных </w:t>
            </w:r>
            <w:r w:rsidRPr="004D67ED">
              <w:rPr>
                <w:color w:val="1F1F1F"/>
                <w:sz w:val="24"/>
                <w:szCs w:val="24"/>
              </w:rPr>
              <w:t xml:space="preserve">бассейнах, спортивных </w:t>
            </w:r>
            <w:r w:rsidRPr="004D67ED">
              <w:rPr>
                <w:color w:val="161616"/>
                <w:sz w:val="24"/>
                <w:szCs w:val="24"/>
              </w:rPr>
              <w:t xml:space="preserve">секциях, </w:t>
            </w:r>
            <w:r w:rsidRPr="004D67ED">
              <w:rPr>
                <w:color w:val="232323"/>
                <w:sz w:val="24"/>
                <w:szCs w:val="24"/>
              </w:rPr>
              <w:t xml:space="preserve">велодорожках </w:t>
            </w:r>
            <w:r w:rsidRPr="004D67ED">
              <w:rPr>
                <w:color w:val="525252"/>
                <w:sz w:val="24"/>
                <w:szCs w:val="24"/>
              </w:rPr>
              <w:t xml:space="preserve">и </w:t>
            </w:r>
            <w:r w:rsidRPr="004D67ED">
              <w:rPr>
                <w:color w:val="212121"/>
                <w:sz w:val="24"/>
                <w:szCs w:val="24"/>
              </w:rPr>
              <w:t xml:space="preserve">тропах </w:t>
            </w:r>
            <w:r w:rsidRPr="004D67ED">
              <w:rPr>
                <w:color w:val="383838"/>
                <w:sz w:val="24"/>
                <w:szCs w:val="24"/>
              </w:rPr>
              <w:t xml:space="preserve">для </w:t>
            </w:r>
            <w:r w:rsidRPr="004D67ED">
              <w:rPr>
                <w:color w:val="262626"/>
                <w:sz w:val="24"/>
                <w:szCs w:val="24"/>
              </w:rPr>
              <w:t xml:space="preserve">занятий </w:t>
            </w:r>
            <w:r w:rsidRPr="004D67ED">
              <w:rPr>
                <w:color w:val="343434"/>
                <w:sz w:val="24"/>
                <w:szCs w:val="24"/>
              </w:rPr>
              <w:t xml:space="preserve">скандинавской </w:t>
            </w:r>
            <w:r w:rsidRPr="004D67ED">
              <w:rPr>
                <w:color w:val="161616"/>
                <w:sz w:val="24"/>
                <w:szCs w:val="24"/>
              </w:rPr>
              <w:t xml:space="preserve">оздоровительной </w:t>
            </w:r>
            <w:r w:rsidRPr="004D67ED">
              <w:rPr>
                <w:color w:val="282828"/>
                <w:sz w:val="24"/>
                <w:szCs w:val="24"/>
              </w:rPr>
              <w:t>ходьбой</w:t>
            </w:r>
            <w:r>
              <w:rPr>
                <w:color w:val="282828"/>
                <w:sz w:val="24"/>
                <w:szCs w:val="24"/>
              </w:rPr>
              <w:t>.</w:t>
            </w:r>
          </w:p>
        </w:tc>
        <w:tc>
          <w:tcPr>
            <w:tcW w:w="1422" w:type="dxa"/>
          </w:tcPr>
          <w:p w14:paraId="612F52CA" w14:textId="6B8078F8"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t>2022</w:t>
            </w:r>
            <w:r w:rsidRPr="004D67ED">
              <w:rPr>
                <w:rFonts w:ascii="Times New Roman" w:hAnsi="Times New Roman" w:cs="Times New Roman"/>
                <w:sz w:val="24"/>
                <w:szCs w:val="24"/>
              </w:rPr>
              <w:t>-2024</w:t>
            </w:r>
          </w:p>
        </w:tc>
        <w:tc>
          <w:tcPr>
            <w:tcW w:w="3545" w:type="dxa"/>
            <w:vMerge/>
          </w:tcPr>
          <w:p w14:paraId="6F88067B" w14:textId="77777777" w:rsidR="00277BF4" w:rsidRPr="004D67ED" w:rsidRDefault="00277BF4" w:rsidP="00277BF4">
            <w:pPr>
              <w:rPr>
                <w:rFonts w:ascii="Times New Roman" w:hAnsi="Times New Roman" w:cs="Times New Roman"/>
                <w:sz w:val="24"/>
                <w:szCs w:val="24"/>
              </w:rPr>
            </w:pPr>
          </w:p>
        </w:tc>
      </w:tr>
      <w:tr w:rsidR="004D67ED" w:rsidRPr="004D67ED" w14:paraId="2FFED682" w14:textId="77777777" w:rsidTr="00C526D5">
        <w:tc>
          <w:tcPr>
            <w:tcW w:w="637" w:type="dxa"/>
          </w:tcPr>
          <w:p w14:paraId="13A7D626" w14:textId="77777777" w:rsidR="004D67ED" w:rsidRPr="004D67ED" w:rsidRDefault="004D67ED" w:rsidP="00C526D5">
            <w:pPr>
              <w:jc w:val="center"/>
              <w:rPr>
                <w:rFonts w:ascii="Times New Roman" w:hAnsi="Times New Roman" w:cs="Times New Roman"/>
                <w:b/>
                <w:sz w:val="24"/>
                <w:szCs w:val="24"/>
              </w:rPr>
            </w:pPr>
            <w:r w:rsidRPr="004D67ED">
              <w:rPr>
                <w:rFonts w:ascii="Times New Roman" w:hAnsi="Times New Roman" w:cs="Times New Roman"/>
                <w:b/>
                <w:sz w:val="24"/>
                <w:szCs w:val="24"/>
              </w:rPr>
              <w:t>7.</w:t>
            </w:r>
          </w:p>
        </w:tc>
        <w:tc>
          <w:tcPr>
            <w:tcW w:w="14111" w:type="dxa"/>
            <w:gridSpan w:val="3"/>
          </w:tcPr>
          <w:p w14:paraId="28CF33B1" w14:textId="77777777" w:rsidR="004D67ED" w:rsidRPr="004D67ED" w:rsidRDefault="004D67ED" w:rsidP="00C526D5">
            <w:pPr>
              <w:rPr>
                <w:rFonts w:ascii="Times New Roman" w:hAnsi="Times New Roman" w:cs="Times New Roman"/>
                <w:b/>
                <w:sz w:val="24"/>
                <w:szCs w:val="24"/>
              </w:rPr>
            </w:pPr>
            <w:r w:rsidRPr="004D67ED">
              <w:rPr>
                <w:rFonts w:ascii="Times New Roman" w:hAnsi="Times New Roman" w:cs="Times New Roman"/>
                <w:b/>
                <w:color w:val="212121"/>
                <w:sz w:val="24"/>
                <w:szCs w:val="24"/>
              </w:rPr>
              <w:t>Внедрение корпоративных программ укрепления здоровья</w:t>
            </w:r>
            <w:r>
              <w:rPr>
                <w:rFonts w:ascii="Times New Roman" w:hAnsi="Times New Roman" w:cs="Times New Roman"/>
                <w:b/>
                <w:color w:val="212121"/>
                <w:sz w:val="24"/>
                <w:szCs w:val="24"/>
              </w:rPr>
              <w:t xml:space="preserve"> работающих</w:t>
            </w:r>
            <w:r w:rsidRPr="004D67ED">
              <w:rPr>
                <w:rFonts w:ascii="Times New Roman" w:hAnsi="Times New Roman" w:cs="Times New Roman"/>
                <w:b/>
                <w:color w:val="212121"/>
                <w:sz w:val="24"/>
                <w:szCs w:val="24"/>
              </w:rPr>
              <w:t xml:space="preserve"> </w:t>
            </w:r>
          </w:p>
        </w:tc>
      </w:tr>
      <w:tr w:rsidR="00277BF4" w:rsidRPr="004D67ED" w14:paraId="31954A82" w14:textId="77777777" w:rsidTr="00C526D5">
        <w:tc>
          <w:tcPr>
            <w:tcW w:w="637" w:type="dxa"/>
          </w:tcPr>
          <w:p w14:paraId="5E77FE75"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t>7.1</w:t>
            </w:r>
          </w:p>
        </w:tc>
        <w:tc>
          <w:tcPr>
            <w:tcW w:w="9144" w:type="dxa"/>
          </w:tcPr>
          <w:p w14:paraId="3C69C86A"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color w:val="212121"/>
                <w:sz w:val="24"/>
                <w:szCs w:val="24"/>
              </w:rPr>
              <w:t xml:space="preserve">Взаимодействие с работодателями по вопросам </w:t>
            </w:r>
            <w:r w:rsidRPr="004D67ED">
              <w:rPr>
                <w:rFonts w:ascii="Times New Roman" w:hAnsi="Times New Roman" w:cs="Times New Roman"/>
                <w:sz w:val="24"/>
                <w:szCs w:val="24"/>
              </w:rPr>
              <w:t>охраны здоровья. Р</w:t>
            </w:r>
            <w:r w:rsidRPr="004D67ED">
              <w:rPr>
                <w:rFonts w:ascii="Times New Roman" w:hAnsi="Times New Roman" w:cs="Times New Roman"/>
                <w:color w:val="212121"/>
                <w:sz w:val="24"/>
                <w:szCs w:val="24"/>
              </w:rPr>
              <w:t xml:space="preserve">азработка   корпоративной программы и плана мероприятий по укреплению здоровья работающего населения. Реализация мероприятий корпоративной программы. </w:t>
            </w:r>
          </w:p>
        </w:tc>
        <w:tc>
          <w:tcPr>
            <w:tcW w:w="1422" w:type="dxa"/>
          </w:tcPr>
          <w:p w14:paraId="413A524A" w14:textId="25BEEBAC"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t>2022</w:t>
            </w:r>
            <w:r w:rsidRPr="004D67ED">
              <w:rPr>
                <w:rFonts w:ascii="Times New Roman" w:hAnsi="Times New Roman" w:cs="Times New Roman"/>
                <w:sz w:val="24"/>
                <w:szCs w:val="24"/>
              </w:rPr>
              <w:t>-2024</w:t>
            </w:r>
          </w:p>
        </w:tc>
        <w:tc>
          <w:tcPr>
            <w:tcW w:w="3545" w:type="dxa"/>
            <w:vMerge w:val="restart"/>
          </w:tcPr>
          <w:p w14:paraId="7573BB2B"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Администрация муниципального образования,</w:t>
            </w:r>
          </w:p>
          <w:p w14:paraId="73E05C1A" w14:textId="67568331" w:rsidR="00277BF4" w:rsidRPr="004D67ED" w:rsidRDefault="00277BF4" w:rsidP="00277BF4">
            <w:pPr>
              <w:rPr>
                <w:rFonts w:ascii="Times New Roman" w:hAnsi="Times New Roman" w:cs="Times New Roman"/>
                <w:sz w:val="24"/>
                <w:szCs w:val="24"/>
              </w:rPr>
            </w:pPr>
            <w:r>
              <w:rPr>
                <w:rFonts w:ascii="Times New Roman" w:hAnsi="Times New Roman" w:cs="Times New Roman"/>
                <w:sz w:val="24"/>
                <w:szCs w:val="24"/>
              </w:rPr>
              <w:t>м</w:t>
            </w:r>
            <w:r w:rsidRPr="004D67ED">
              <w:rPr>
                <w:rFonts w:ascii="Times New Roman" w:hAnsi="Times New Roman" w:cs="Times New Roman"/>
                <w:sz w:val="24"/>
                <w:szCs w:val="24"/>
              </w:rPr>
              <w:t>едицинские организации, СОНКО</w:t>
            </w:r>
            <w:r>
              <w:rPr>
                <w:rFonts w:ascii="Times New Roman" w:hAnsi="Times New Roman" w:cs="Times New Roman"/>
                <w:sz w:val="24"/>
                <w:szCs w:val="24"/>
              </w:rPr>
              <w:t>,</w:t>
            </w:r>
          </w:p>
          <w:p w14:paraId="013A387A" w14:textId="3C1AC571" w:rsidR="00277BF4" w:rsidRPr="004D67ED" w:rsidRDefault="00277BF4" w:rsidP="00277BF4">
            <w:pPr>
              <w:rPr>
                <w:rFonts w:ascii="Times New Roman" w:hAnsi="Times New Roman" w:cs="Times New Roman"/>
                <w:sz w:val="24"/>
                <w:szCs w:val="24"/>
              </w:rPr>
            </w:pPr>
            <w:r>
              <w:rPr>
                <w:rFonts w:ascii="Times New Roman" w:hAnsi="Times New Roman" w:cs="Times New Roman"/>
                <w:sz w:val="24"/>
                <w:szCs w:val="24"/>
              </w:rPr>
              <w:t>в</w:t>
            </w:r>
            <w:r w:rsidRPr="004D67ED">
              <w:rPr>
                <w:rFonts w:ascii="Times New Roman" w:hAnsi="Times New Roman" w:cs="Times New Roman"/>
                <w:sz w:val="24"/>
                <w:szCs w:val="24"/>
              </w:rPr>
              <w:t xml:space="preserve">олонтерские организации </w:t>
            </w:r>
          </w:p>
        </w:tc>
      </w:tr>
      <w:tr w:rsidR="00277BF4" w:rsidRPr="004D67ED" w14:paraId="0EA93C8A" w14:textId="77777777" w:rsidTr="00C526D5">
        <w:tc>
          <w:tcPr>
            <w:tcW w:w="637" w:type="dxa"/>
            <w:tcBorders>
              <w:bottom w:val="single" w:sz="4" w:space="0" w:color="auto"/>
            </w:tcBorders>
          </w:tcPr>
          <w:p w14:paraId="47581AD2"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t>7.2</w:t>
            </w:r>
          </w:p>
        </w:tc>
        <w:tc>
          <w:tcPr>
            <w:tcW w:w="9144" w:type="dxa"/>
            <w:tcBorders>
              <w:bottom w:val="single" w:sz="4" w:space="0" w:color="auto"/>
            </w:tcBorders>
          </w:tcPr>
          <w:p w14:paraId="1A09B51C" w14:textId="77777777" w:rsidR="00277BF4" w:rsidRPr="004D67ED" w:rsidRDefault="00277BF4" w:rsidP="00277BF4">
            <w:pPr>
              <w:rPr>
                <w:rFonts w:ascii="Times New Roman" w:hAnsi="Times New Roman" w:cs="Times New Roman"/>
                <w:color w:val="212121"/>
                <w:sz w:val="24"/>
                <w:szCs w:val="24"/>
              </w:rPr>
            </w:pPr>
            <w:r w:rsidRPr="004D67ED">
              <w:rPr>
                <w:rFonts w:ascii="Times New Roman" w:hAnsi="Times New Roman" w:cs="Times New Roman"/>
                <w:sz w:val="24"/>
                <w:szCs w:val="24"/>
              </w:rPr>
              <w:t xml:space="preserve">Оценка эффективности проводимых мероприятий корпоративных программ. </w:t>
            </w:r>
          </w:p>
        </w:tc>
        <w:tc>
          <w:tcPr>
            <w:tcW w:w="1422" w:type="dxa"/>
            <w:tcBorders>
              <w:bottom w:val="single" w:sz="4" w:space="0" w:color="auto"/>
            </w:tcBorders>
          </w:tcPr>
          <w:p w14:paraId="0175A1A2" w14:textId="1D331CC0"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t>2022</w:t>
            </w:r>
            <w:r w:rsidRPr="004D67ED">
              <w:rPr>
                <w:rFonts w:ascii="Times New Roman" w:hAnsi="Times New Roman" w:cs="Times New Roman"/>
                <w:sz w:val="24"/>
                <w:szCs w:val="24"/>
              </w:rPr>
              <w:t>-2024</w:t>
            </w:r>
          </w:p>
        </w:tc>
        <w:tc>
          <w:tcPr>
            <w:tcW w:w="3545" w:type="dxa"/>
            <w:vMerge/>
            <w:tcBorders>
              <w:bottom w:val="single" w:sz="4" w:space="0" w:color="auto"/>
            </w:tcBorders>
          </w:tcPr>
          <w:p w14:paraId="18C668A5" w14:textId="77777777" w:rsidR="00277BF4" w:rsidRPr="004D67ED" w:rsidRDefault="00277BF4" w:rsidP="00277BF4">
            <w:pPr>
              <w:rPr>
                <w:rFonts w:ascii="Times New Roman" w:hAnsi="Times New Roman" w:cs="Times New Roman"/>
                <w:sz w:val="24"/>
                <w:szCs w:val="24"/>
              </w:rPr>
            </w:pPr>
          </w:p>
        </w:tc>
      </w:tr>
      <w:tr w:rsidR="004D67ED" w:rsidRPr="004D67ED" w14:paraId="34F2202C" w14:textId="77777777" w:rsidTr="00C526D5">
        <w:tc>
          <w:tcPr>
            <w:tcW w:w="637" w:type="dxa"/>
          </w:tcPr>
          <w:p w14:paraId="0D843AC3" w14:textId="77777777" w:rsidR="004D67ED" w:rsidRPr="004D67ED" w:rsidRDefault="004D67ED" w:rsidP="00C526D5">
            <w:pPr>
              <w:jc w:val="center"/>
              <w:rPr>
                <w:rFonts w:ascii="Times New Roman" w:hAnsi="Times New Roman" w:cs="Times New Roman"/>
                <w:b/>
                <w:sz w:val="24"/>
                <w:szCs w:val="24"/>
              </w:rPr>
            </w:pPr>
            <w:r w:rsidRPr="004D67ED">
              <w:rPr>
                <w:rFonts w:ascii="Times New Roman" w:hAnsi="Times New Roman" w:cs="Times New Roman"/>
                <w:b/>
                <w:sz w:val="24"/>
                <w:szCs w:val="24"/>
              </w:rPr>
              <w:t>8.</w:t>
            </w:r>
          </w:p>
        </w:tc>
        <w:tc>
          <w:tcPr>
            <w:tcW w:w="14111" w:type="dxa"/>
            <w:gridSpan w:val="3"/>
          </w:tcPr>
          <w:p w14:paraId="24CF04A6" w14:textId="77777777" w:rsidR="004D67ED" w:rsidRPr="004D67ED" w:rsidRDefault="004D67ED" w:rsidP="00C526D5">
            <w:pPr>
              <w:rPr>
                <w:rFonts w:ascii="Times New Roman" w:hAnsi="Times New Roman" w:cs="Times New Roman"/>
                <w:b/>
                <w:sz w:val="24"/>
                <w:szCs w:val="24"/>
              </w:rPr>
            </w:pPr>
            <w:r w:rsidRPr="004D67ED">
              <w:rPr>
                <w:rFonts w:ascii="Times New Roman" w:hAnsi="Times New Roman" w:cs="Times New Roman"/>
                <w:b/>
                <w:color w:val="212121"/>
                <w:sz w:val="24"/>
                <w:szCs w:val="24"/>
              </w:rPr>
              <w:t>Мероприятия, направленные на снижение потребления алкоголя, табака и других форм доставки никотина</w:t>
            </w:r>
          </w:p>
        </w:tc>
      </w:tr>
      <w:tr w:rsidR="00277BF4" w:rsidRPr="004D67ED" w14:paraId="1F4EA4F0" w14:textId="77777777" w:rsidTr="00C526D5">
        <w:tc>
          <w:tcPr>
            <w:tcW w:w="637" w:type="dxa"/>
            <w:tcBorders>
              <w:top w:val="single" w:sz="4" w:space="0" w:color="auto"/>
              <w:bottom w:val="single" w:sz="4" w:space="0" w:color="auto"/>
              <w:right w:val="single" w:sz="4" w:space="0" w:color="auto"/>
            </w:tcBorders>
          </w:tcPr>
          <w:p w14:paraId="47C8FB3B"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t>8.1</w:t>
            </w:r>
          </w:p>
        </w:tc>
        <w:tc>
          <w:tcPr>
            <w:tcW w:w="9144" w:type="dxa"/>
            <w:tcBorders>
              <w:top w:val="single" w:sz="4" w:space="0" w:color="auto"/>
              <w:left w:val="single" w:sz="4" w:space="0" w:color="auto"/>
              <w:bottom w:val="single" w:sz="4" w:space="0" w:color="auto"/>
              <w:right w:val="single" w:sz="4" w:space="0" w:color="auto"/>
            </w:tcBorders>
          </w:tcPr>
          <w:p w14:paraId="045AF452"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Информационно-коммуникационная кампания:</w:t>
            </w:r>
          </w:p>
          <w:p w14:paraId="305B9C8C" w14:textId="51405C6F" w:rsidR="00277BF4" w:rsidRPr="004D67ED" w:rsidRDefault="00BF1AB0" w:rsidP="00277BF4">
            <w:pPr>
              <w:pStyle w:val="af8"/>
              <w:numPr>
                <w:ilvl w:val="0"/>
                <w:numId w:val="6"/>
              </w:numPr>
              <w:tabs>
                <w:tab w:val="left" w:pos="467"/>
              </w:tabs>
              <w:spacing w:before="0" w:beforeAutospacing="0" w:after="0" w:afterAutospacing="0"/>
              <w:ind w:left="42" w:firstLine="142"/>
              <w:rPr>
                <w:rFonts w:ascii="Times New Roman" w:hAnsi="Times New Roman" w:cs="Times New Roman"/>
                <w:color w:val="000000"/>
              </w:rPr>
            </w:pPr>
            <w:r>
              <w:rPr>
                <w:rFonts w:ascii="Times New Roman" w:hAnsi="Times New Roman" w:cs="Times New Roman"/>
                <w:color w:val="000000"/>
              </w:rPr>
              <w:t>О</w:t>
            </w:r>
            <w:r w:rsidR="00277BF4" w:rsidRPr="004D67ED">
              <w:rPr>
                <w:rFonts w:ascii="Times New Roman" w:hAnsi="Times New Roman" w:cs="Times New Roman"/>
                <w:color w:val="000000"/>
              </w:rPr>
              <w:t>рганизация и проведение обучающих семинаров для сотрудников образовательных, социальных, правоохранительных и иных служб, ведомств и организаций, по вопросам медицинской профилактики наркологических расстройств, раннего выявления лиц с риском развития и лиц с н</w:t>
            </w:r>
            <w:r>
              <w:rPr>
                <w:rFonts w:ascii="Times New Roman" w:hAnsi="Times New Roman" w:cs="Times New Roman"/>
                <w:color w:val="000000"/>
              </w:rPr>
              <w:t>аркологическими расстройствами.</w:t>
            </w:r>
          </w:p>
          <w:p w14:paraId="3A261436" w14:textId="77777777" w:rsidR="00BF1AB0" w:rsidRDefault="00BF1AB0" w:rsidP="00277BF4">
            <w:pPr>
              <w:pStyle w:val="af8"/>
              <w:numPr>
                <w:ilvl w:val="0"/>
                <w:numId w:val="6"/>
              </w:numPr>
              <w:tabs>
                <w:tab w:val="left" w:pos="467"/>
              </w:tabs>
              <w:spacing w:before="0" w:beforeAutospacing="0" w:after="0" w:afterAutospacing="0"/>
              <w:ind w:left="42" w:firstLine="142"/>
              <w:rPr>
                <w:rFonts w:ascii="Times New Roman" w:hAnsi="Times New Roman" w:cs="Times New Roman"/>
                <w:color w:val="000000"/>
              </w:rPr>
            </w:pPr>
            <w:r>
              <w:rPr>
                <w:rFonts w:ascii="Times New Roman" w:hAnsi="Times New Roman" w:cs="Times New Roman"/>
                <w:color w:val="000000"/>
              </w:rPr>
              <w:t>И</w:t>
            </w:r>
            <w:r w:rsidR="00277BF4" w:rsidRPr="004D67ED">
              <w:rPr>
                <w:rFonts w:ascii="Times New Roman" w:hAnsi="Times New Roman" w:cs="Times New Roman"/>
                <w:color w:val="000000"/>
              </w:rPr>
              <w:t>нформирование населения о возможности получения помощи пр</w:t>
            </w:r>
            <w:r>
              <w:rPr>
                <w:rFonts w:ascii="Times New Roman" w:hAnsi="Times New Roman" w:cs="Times New Roman"/>
                <w:color w:val="000000"/>
              </w:rPr>
              <w:t>и наркологических расстройствах.</w:t>
            </w:r>
          </w:p>
          <w:p w14:paraId="763D5026" w14:textId="1ECC0B9F" w:rsidR="00277BF4" w:rsidRPr="004D67ED" w:rsidRDefault="00BF1AB0" w:rsidP="00277BF4">
            <w:pPr>
              <w:pStyle w:val="af8"/>
              <w:numPr>
                <w:ilvl w:val="0"/>
                <w:numId w:val="6"/>
              </w:numPr>
              <w:tabs>
                <w:tab w:val="left" w:pos="467"/>
              </w:tabs>
              <w:spacing w:before="0" w:beforeAutospacing="0" w:after="0" w:afterAutospacing="0"/>
              <w:ind w:left="42" w:firstLine="142"/>
              <w:rPr>
                <w:rFonts w:ascii="Times New Roman" w:hAnsi="Times New Roman" w:cs="Times New Roman"/>
                <w:color w:val="000000"/>
              </w:rPr>
            </w:pPr>
            <w:r>
              <w:rPr>
                <w:rFonts w:ascii="Times New Roman" w:hAnsi="Times New Roman" w:cs="Times New Roman"/>
                <w:color w:val="000000"/>
              </w:rPr>
              <w:lastRenderedPageBreak/>
              <w:t>О</w:t>
            </w:r>
            <w:r w:rsidR="00277BF4" w:rsidRPr="004D67ED">
              <w:rPr>
                <w:rFonts w:ascii="Times New Roman" w:hAnsi="Times New Roman" w:cs="Times New Roman"/>
                <w:color w:val="000000"/>
              </w:rPr>
              <w:t>рганизация и проведение тематических акций и мероприятий, направленных против употребления алкоголя и табака среди несовершеннолетних совместно с заинтересованными ведомствами, общественными организац</w:t>
            </w:r>
            <w:r>
              <w:rPr>
                <w:rFonts w:ascii="Times New Roman" w:hAnsi="Times New Roman" w:cs="Times New Roman"/>
                <w:color w:val="000000"/>
              </w:rPr>
              <w:t>иями и волонтерскими движениями.</w:t>
            </w:r>
          </w:p>
          <w:p w14:paraId="2938C528" w14:textId="0F8EACDB" w:rsidR="00277BF4" w:rsidRPr="004D67ED" w:rsidRDefault="00BF1AB0" w:rsidP="00277BF4">
            <w:pPr>
              <w:pStyle w:val="af8"/>
              <w:numPr>
                <w:ilvl w:val="0"/>
                <w:numId w:val="6"/>
              </w:numPr>
              <w:tabs>
                <w:tab w:val="left" w:pos="467"/>
              </w:tabs>
              <w:spacing w:before="0" w:beforeAutospacing="0" w:after="0" w:afterAutospacing="0"/>
              <w:ind w:left="42" w:firstLine="142"/>
              <w:rPr>
                <w:rFonts w:ascii="Times New Roman" w:hAnsi="Times New Roman" w:cs="Times New Roman"/>
                <w:color w:val="000000"/>
              </w:rPr>
            </w:pPr>
            <w:r>
              <w:rPr>
                <w:rFonts w:ascii="Times New Roman" w:hAnsi="Times New Roman" w:cs="Times New Roman"/>
                <w:color w:val="000000"/>
              </w:rPr>
              <w:t>П</w:t>
            </w:r>
            <w:r w:rsidR="00277BF4" w:rsidRPr="004D67ED">
              <w:rPr>
                <w:rFonts w:ascii="Times New Roman" w:hAnsi="Times New Roman" w:cs="Times New Roman"/>
                <w:color w:val="000000"/>
              </w:rPr>
              <w:t>роведение профилактической работы в отношении родителей или иных законных представителей несовершеннолетних детей, употребляющих спиртные напитки.</w:t>
            </w:r>
          </w:p>
        </w:tc>
        <w:tc>
          <w:tcPr>
            <w:tcW w:w="1422" w:type="dxa"/>
            <w:tcBorders>
              <w:top w:val="single" w:sz="4" w:space="0" w:color="auto"/>
              <w:left w:val="single" w:sz="4" w:space="0" w:color="auto"/>
              <w:bottom w:val="single" w:sz="4" w:space="0" w:color="auto"/>
              <w:right w:val="single" w:sz="4" w:space="0" w:color="auto"/>
            </w:tcBorders>
          </w:tcPr>
          <w:p w14:paraId="01F0530C" w14:textId="3C329798"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lastRenderedPageBreak/>
              <w:t>2022</w:t>
            </w:r>
            <w:r w:rsidRPr="004D67ED">
              <w:rPr>
                <w:rFonts w:ascii="Times New Roman" w:hAnsi="Times New Roman" w:cs="Times New Roman"/>
                <w:sz w:val="24"/>
                <w:szCs w:val="24"/>
              </w:rPr>
              <w:t>-2024</w:t>
            </w:r>
          </w:p>
        </w:tc>
        <w:tc>
          <w:tcPr>
            <w:tcW w:w="3545" w:type="dxa"/>
            <w:tcBorders>
              <w:top w:val="single" w:sz="4" w:space="0" w:color="auto"/>
              <w:left w:val="single" w:sz="4" w:space="0" w:color="auto"/>
              <w:bottom w:val="single" w:sz="4" w:space="0" w:color="auto"/>
            </w:tcBorders>
          </w:tcPr>
          <w:p w14:paraId="7BAE99B8"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 xml:space="preserve">Администрация муниципального образования, </w:t>
            </w:r>
          </w:p>
          <w:p w14:paraId="744C280C"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медицинские организации,</w:t>
            </w:r>
          </w:p>
          <w:p w14:paraId="28A93D09" w14:textId="0A91B566"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Управление образования муниципального образования</w:t>
            </w:r>
            <w:r>
              <w:rPr>
                <w:rFonts w:ascii="Times New Roman" w:hAnsi="Times New Roman" w:cs="Times New Roman"/>
                <w:sz w:val="24"/>
                <w:szCs w:val="24"/>
              </w:rPr>
              <w:t>,</w:t>
            </w:r>
          </w:p>
          <w:p w14:paraId="7F9752AA"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Управление культуры муниципального образования,</w:t>
            </w:r>
          </w:p>
          <w:p w14:paraId="6B4B4023" w14:textId="12E8CC99"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lastRenderedPageBreak/>
              <w:t>Управление социальной защиты муниципального образования</w:t>
            </w:r>
            <w:r>
              <w:rPr>
                <w:rFonts w:ascii="Times New Roman" w:hAnsi="Times New Roman" w:cs="Times New Roman"/>
                <w:sz w:val="24"/>
                <w:szCs w:val="24"/>
              </w:rPr>
              <w:t>,</w:t>
            </w:r>
          </w:p>
          <w:p w14:paraId="40E86CA3" w14:textId="07FDB915"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СОНКО</w:t>
            </w:r>
            <w:r>
              <w:rPr>
                <w:rFonts w:ascii="Times New Roman" w:hAnsi="Times New Roman" w:cs="Times New Roman"/>
                <w:sz w:val="24"/>
                <w:szCs w:val="24"/>
              </w:rPr>
              <w:t>,</w:t>
            </w:r>
          </w:p>
          <w:p w14:paraId="2F9C6EAD" w14:textId="6776B331" w:rsidR="00277BF4" w:rsidRPr="004D67ED" w:rsidRDefault="00277BF4" w:rsidP="00277BF4">
            <w:pPr>
              <w:rPr>
                <w:rFonts w:ascii="Times New Roman" w:hAnsi="Times New Roman" w:cs="Times New Roman"/>
                <w:sz w:val="24"/>
                <w:szCs w:val="24"/>
              </w:rPr>
            </w:pPr>
            <w:r>
              <w:rPr>
                <w:rFonts w:ascii="Times New Roman" w:hAnsi="Times New Roman" w:cs="Times New Roman"/>
                <w:sz w:val="24"/>
                <w:szCs w:val="24"/>
              </w:rPr>
              <w:t>в</w:t>
            </w:r>
            <w:r w:rsidRPr="004D67ED">
              <w:rPr>
                <w:rFonts w:ascii="Times New Roman" w:hAnsi="Times New Roman" w:cs="Times New Roman"/>
                <w:sz w:val="24"/>
                <w:szCs w:val="24"/>
              </w:rPr>
              <w:t>олонтерские организации</w:t>
            </w:r>
          </w:p>
        </w:tc>
      </w:tr>
      <w:tr w:rsidR="00277BF4" w:rsidRPr="004D67ED" w14:paraId="4D36D738" w14:textId="77777777" w:rsidTr="00C526D5">
        <w:tc>
          <w:tcPr>
            <w:tcW w:w="637" w:type="dxa"/>
            <w:tcBorders>
              <w:top w:val="single" w:sz="4" w:space="0" w:color="auto"/>
              <w:bottom w:val="single" w:sz="4" w:space="0" w:color="auto"/>
              <w:right w:val="single" w:sz="4" w:space="0" w:color="auto"/>
            </w:tcBorders>
          </w:tcPr>
          <w:p w14:paraId="271A469C"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lastRenderedPageBreak/>
              <w:t>8.2</w:t>
            </w:r>
          </w:p>
        </w:tc>
        <w:tc>
          <w:tcPr>
            <w:tcW w:w="9144" w:type="dxa"/>
            <w:tcBorders>
              <w:top w:val="single" w:sz="4" w:space="0" w:color="auto"/>
              <w:left w:val="single" w:sz="4" w:space="0" w:color="auto"/>
              <w:bottom w:val="single" w:sz="4" w:space="0" w:color="auto"/>
              <w:right w:val="single" w:sz="4" w:space="0" w:color="auto"/>
            </w:tcBorders>
          </w:tcPr>
          <w:p w14:paraId="361383B9"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Лечебные мероприятия:</w:t>
            </w:r>
          </w:p>
          <w:p w14:paraId="25B11AC3" w14:textId="38358B31" w:rsidR="00277BF4" w:rsidRPr="004D67ED" w:rsidRDefault="00BF1AB0" w:rsidP="00277BF4">
            <w:pPr>
              <w:rPr>
                <w:rFonts w:ascii="Times New Roman" w:hAnsi="Times New Roman" w:cs="Times New Roman"/>
                <w:sz w:val="24"/>
                <w:szCs w:val="24"/>
              </w:rPr>
            </w:pPr>
            <w:r>
              <w:rPr>
                <w:rFonts w:ascii="Times New Roman" w:hAnsi="Times New Roman" w:cs="Times New Roman"/>
                <w:sz w:val="24"/>
                <w:szCs w:val="24"/>
              </w:rPr>
              <w:t>1. О</w:t>
            </w:r>
            <w:r w:rsidR="00277BF4" w:rsidRPr="004D67ED">
              <w:rPr>
                <w:rFonts w:ascii="Times New Roman" w:hAnsi="Times New Roman" w:cs="Times New Roman"/>
                <w:sz w:val="24"/>
                <w:szCs w:val="24"/>
              </w:rPr>
              <w:t>рганизация системы раннего выявления и профилактического консультирования лиц с высоким риском развития наркологических расстройств при проведении диспансеризации, всех видов профилактических осмотров, всех видов первичной специализиро</w:t>
            </w:r>
            <w:r>
              <w:rPr>
                <w:rFonts w:ascii="Times New Roman" w:hAnsi="Times New Roman" w:cs="Times New Roman"/>
                <w:sz w:val="24"/>
                <w:szCs w:val="24"/>
              </w:rPr>
              <w:t>ванной медико-санитарной помощи.</w:t>
            </w:r>
          </w:p>
          <w:p w14:paraId="165C7A6B" w14:textId="11418F95" w:rsidR="00277BF4" w:rsidRPr="004D67ED" w:rsidRDefault="00BF1AB0" w:rsidP="00BF1AB0">
            <w:pPr>
              <w:rPr>
                <w:rFonts w:ascii="Times New Roman" w:hAnsi="Times New Roman" w:cs="Times New Roman"/>
                <w:sz w:val="24"/>
                <w:szCs w:val="24"/>
              </w:rPr>
            </w:pPr>
            <w:r>
              <w:rPr>
                <w:rFonts w:ascii="Times New Roman" w:hAnsi="Times New Roman" w:cs="Times New Roman"/>
                <w:sz w:val="24"/>
                <w:szCs w:val="24"/>
              </w:rPr>
              <w:t>2. Р</w:t>
            </w:r>
            <w:r w:rsidR="00277BF4" w:rsidRPr="004D67ED">
              <w:rPr>
                <w:rFonts w:ascii="Times New Roman" w:hAnsi="Times New Roman" w:cs="Times New Roman"/>
                <w:sz w:val="24"/>
                <w:szCs w:val="24"/>
              </w:rPr>
              <w:t>абота кабинетов отказа от курения</w:t>
            </w:r>
            <w:r>
              <w:rPr>
                <w:rFonts w:ascii="Times New Roman" w:hAnsi="Times New Roman" w:cs="Times New Roman"/>
                <w:sz w:val="24"/>
                <w:szCs w:val="24"/>
              </w:rPr>
              <w:t>.</w:t>
            </w:r>
          </w:p>
        </w:tc>
        <w:tc>
          <w:tcPr>
            <w:tcW w:w="1422" w:type="dxa"/>
            <w:tcBorders>
              <w:top w:val="single" w:sz="4" w:space="0" w:color="auto"/>
              <w:left w:val="single" w:sz="4" w:space="0" w:color="auto"/>
              <w:bottom w:val="single" w:sz="4" w:space="0" w:color="auto"/>
              <w:right w:val="single" w:sz="4" w:space="0" w:color="auto"/>
            </w:tcBorders>
          </w:tcPr>
          <w:p w14:paraId="74D10A99" w14:textId="1D17EB95"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t>2022</w:t>
            </w:r>
            <w:r w:rsidRPr="004D67ED">
              <w:rPr>
                <w:rFonts w:ascii="Times New Roman" w:hAnsi="Times New Roman" w:cs="Times New Roman"/>
                <w:sz w:val="24"/>
                <w:szCs w:val="24"/>
              </w:rPr>
              <w:t>-2024</w:t>
            </w:r>
          </w:p>
        </w:tc>
        <w:tc>
          <w:tcPr>
            <w:tcW w:w="3545" w:type="dxa"/>
            <w:tcBorders>
              <w:top w:val="single" w:sz="4" w:space="0" w:color="auto"/>
              <w:left w:val="single" w:sz="4" w:space="0" w:color="auto"/>
              <w:bottom w:val="single" w:sz="4" w:space="0" w:color="auto"/>
            </w:tcBorders>
          </w:tcPr>
          <w:p w14:paraId="12908479" w14:textId="4FC54D5B"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 xml:space="preserve">медицинские организации </w:t>
            </w:r>
          </w:p>
        </w:tc>
      </w:tr>
      <w:tr w:rsidR="00277BF4" w:rsidRPr="004D67ED" w14:paraId="6130A067" w14:textId="77777777" w:rsidTr="00C526D5">
        <w:tc>
          <w:tcPr>
            <w:tcW w:w="637" w:type="dxa"/>
          </w:tcPr>
          <w:p w14:paraId="4BEB6133" w14:textId="77777777" w:rsidR="00277BF4" w:rsidRPr="004D67ED" w:rsidRDefault="00277BF4" w:rsidP="00277BF4">
            <w:pPr>
              <w:jc w:val="center"/>
              <w:rPr>
                <w:rFonts w:ascii="Times New Roman" w:hAnsi="Times New Roman" w:cs="Times New Roman"/>
                <w:sz w:val="24"/>
                <w:szCs w:val="24"/>
              </w:rPr>
            </w:pPr>
            <w:r w:rsidRPr="004D67ED">
              <w:rPr>
                <w:rFonts w:ascii="Times New Roman" w:hAnsi="Times New Roman" w:cs="Times New Roman"/>
                <w:sz w:val="24"/>
                <w:szCs w:val="24"/>
              </w:rPr>
              <w:t>8.3</w:t>
            </w:r>
          </w:p>
        </w:tc>
        <w:tc>
          <w:tcPr>
            <w:tcW w:w="9144" w:type="dxa"/>
            <w:tcBorders>
              <w:top w:val="single" w:sz="4" w:space="0" w:color="auto"/>
              <w:left w:val="single" w:sz="4" w:space="0" w:color="auto"/>
              <w:bottom w:val="single" w:sz="4" w:space="0" w:color="auto"/>
              <w:right w:val="single" w:sz="4" w:space="0" w:color="auto"/>
            </w:tcBorders>
          </w:tcPr>
          <w:p w14:paraId="1FFCC3E9"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Межведомственные мероприятия:</w:t>
            </w:r>
          </w:p>
          <w:p w14:paraId="3EF48814" w14:textId="4CA0AD3E" w:rsidR="00277BF4" w:rsidRPr="004D67ED" w:rsidRDefault="00BF1AB0" w:rsidP="00277BF4">
            <w:pPr>
              <w:pStyle w:val="af8"/>
              <w:numPr>
                <w:ilvl w:val="0"/>
                <w:numId w:val="7"/>
              </w:numPr>
              <w:tabs>
                <w:tab w:val="left" w:pos="442"/>
              </w:tabs>
              <w:spacing w:before="0" w:beforeAutospacing="0" w:after="0" w:afterAutospacing="0"/>
              <w:ind w:left="42" w:firstLine="142"/>
              <w:rPr>
                <w:rFonts w:ascii="Times New Roman" w:hAnsi="Times New Roman" w:cs="Times New Roman"/>
              </w:rPr>
            </w:pPr>
            <w:r>
              <w:rPr>
                <w:rFonts w:ascii="Times New Roman" w:hAnsi="Times New Roman" w:cs="Times New Roman"/>
              </w:rPr>
              <w:t>Р</w:t>
            </w:r>
            <w:r w:rsidR="00277BF4" w:rsidRPr="004D67ED">
              <w:rPr>
                <w:rFonts w:ascii="Times New Roman" w:hAnsi="Times New Roman" w:cs="Times New Roman"/>
              </w:rPr>
              <w:t xml:space="preserve">ассмотрение вопросов профилактики </w:t>
            </w:r>
            <w:r w:rsidR="00277BF4" w:rsidRPr="004D67ED">
              <w:rPr>
                <w:rFonts w:ascii="Times New Roman" w:hAnsi="Times New Roman" w:cs="Times New Roman"/>
                <w:color w:val="000000"/>
              </w:rPr>
              <w:t>наркологических расстройств</w:t>
            </w:r>
            <w:r w:rsidR="00277BF4" w:rsidRPr="004D67ED">
              <w:rPr>
                <w:rFonts w:ascii="Times New Roman" w:hAnsi="Times New Roman" w:cs="Times New Roman"/>
              </w:rPr>
              <w:t>, потребления табака и других форм доставки никотина на Координационном совете по ЗОЖ.</w:t>
            </w:r>
          </w:p>
          <w:p w14:paraId="46153737" w14:textId="1C2DF38B" w:rsidR="00277BF4" w:rsidRPr="004D67ED" w:rsidRDefault="00BF1AB0" w:rsidP="00277BF4">
            <w:pPr>
              <w:pStyle w:val="af8"/>
              <w:numPr>
                <w:ilvl w:val="0"/>
                <w:numId w:val="7"/>
              </w:numPr>
              <w:tabs>
                <w:tab w:val="left" w:pos="442"/>
              </w:tabs>
              <w:spacing w:before="0" w:beforeAutospacing="0" w:after="0" w:afterAutospacing="0"/>
              <w:ind w:left="42" w:firstLine="142"/>
              <w:rPr>
                <w:rFonts w:ascii="Times New Roman" w:hAnsi="Times New Roman" w:cs="Times New Roman"/>
              </w:rPr>
            </w:pPr>
            <w:r>
              <w:rPr>
                <w:rFonts w:ascii="Times New Roman" w:hAnsi="Times New Roman" w:cs="Times New Roman"/>
              </w:rPr>
              <w:t>В</w:t>
            </w:r>
            <w:r w:rsidR="00277BF4" w:rsidRPr="004D67ED">
              <w:rPr>
                <w:rFonts w:ascii="Times New Roman" w:hAnsi="Times New Roman" w:cs="Times New Roman"/>
              </w:rPr>
              <w:t>ключение мероприятий по профилактике наркологических расстройств, потребления табака и других форм доставки никотина в муниципальные программы «Укр</w:t>
            </w:r>
            <w:r>
              <w:rPr>
                <w:rFonts w:ascii="Times New Roman" w:hAnsi="Times New Roman" w:cs="Times New Roman"/>
              </w:rPr>
              <w:t>епление общественного здоровья».</w:t>
            </w:r>
          </w:p>
          <w:p w14:paraId="36F40B8D" w14:textId="736223F7" w:rsidR="00277BF4" w:rsidRPr="004D67ED" w:rsidRDefault="00BF1AB0" w:rsidP="00277BF4">
            <w:pPr>
              <w:pStyle w:val="af8"/>
              <w:numPr>
                <w:ilvl w:val="0"/>
                <w:numId w:val="7"/>
              </w:numPr>
              <w:tabs>
                <w:tab w:val="left" w:pos="442"/>
              </w:tabs>
              <w:spacing w:before="0" w:beforeAutospacing="0" w:after="0" w:afterAutospacing="0"/>
              <w:ind w:left="42" w:firstLine="142"/>
              <w:rPr>
                <w:rFonts w:ascii="Times New Roman" w:hAnsi="Times New Roman" w:cs="Times New Roman"/>
              </w:rPr>
            </w:pPr>
            <w:r>
              <w:rPr>
                <w:rFonts w:ascii="Times New Roman" w:hAnsi="Times New Roman" w:cs="Times New Roman"/>
                <w:color w:val="000000"/>
              </w:rPr>
              <w:t>О</w:t>
            </w:r>
            <w:r w:rsidR="00277BF4" w:rsidRPr="004D67ED">
              <w:rPr>
                <w:rFonts w:ascii="Times New Roman" w:hAnsi="Times New Roman" w:cs="Times New Roman"/>
                <w:color w:val="000000"/>
              </w:rPr>
              <w:t>граничение продажи алкогольной и спиртосодержащей продукции в муниципальном образовании в Дни последних звонков,</w:t>
            </w:r>
            <w:r>
              <w:rPr>
                <w:rFonts w:ascii="Times New Roman" w:hAnsi="Times New Roman" w:cs="Times New Roman"/>
                <w:color w:val="000000"/>
              </w:rPr>
              <w:t xml:space="preserve"> в Всероссийский День трезвости и т.д.</w:t>
            </w:r>
          </w:p>
          <w:p w14:paraId="4B6C0081" w14:textId="4CE722F1" w:rsidR="00277BF4" w:rsidRPr="004D67ED" w:rsidRDefault="00BF1AB0" w:rsidP="00277BF4">
            <w:pPr>
              <w:pStyle w:val="af8"/>
              <w:numPr>
                <w:ilvl w:val="0"/>
                <w:numId w:val="7"/>
              </w:numPr>
              <w:tabs>
                <w:tab w:val="left" w:pos="442"/>
              </w:tabs>
              <w:spacing w:before="0" w:beforeAutospacing="0" w:after="0" w:afterAutospacing="0"/>
              <w:ind w:left="42" w:firstLine="142"/>
              <w:rPr>
                <w:rFonts w:ascii="Times New Roman" w:hAnsi="Times New Roman" w:cs="Times New Roman"/>
                <w:color w:val="000000"/>
              </w:rPr>
            </w:pPr>
            <w:r>
              <w:rPr>
                <w:rFonts w:ascii="Times New Roman" w:hAnsi="Times New Roman" w:cs="Times New Roman"/>
                <w:color w:val="000000"/>
              </w:rPr>
              <w:t>Р</w:t>
            </w:r>
            <w:r w:rsidR="00277BF4" w:rsidRPr="004D67ED">
              <w:rPr>
                <w:rFonts w:ascii="Times New Roman" w:hAnsi="Times New Roman" w:cs="Times New Roman"/>
                <w:color w:val="000000"/>
              </w:rPr>
              <w:t>азработка схем прилегающих территорий, на которых запрещена р</w:t>
            </w:r>
            <w:r>
              <w:rPr>
                <w:rFonts w:ascii="Times New Roman" w:hAnsi="Times New Roman" w:cs="Times New Roman"/>
                <w:color w:val="000000"/>
              </w:rPr>
              <w:t>еализация алкогольной продукции.</w:t>
            </w:r>
          </w:p>
          <w:p w14:paraId="095C3E5E" w14:textId="1CCE82AE" w:rsidR="00277BF4" w:rsidRPr="004D67ED" w:rsidRDefault="00BF1AB0" w:rsidP="00277BF4">
            <w:pPr>
              <w:pStyle w:val="af8"/>
              <w:numPr>
                <w:ilvl w:val="0"/>
                <w:numId w:val="7"/>
              </w:numPr>
              <w:tabs>
                <w:tab w:val="left" w:pos="442"/>
              </w:tabs>
              <w:spacing w:before="0" w:beforeAutospacing="0" w:after="0" w:afterAutospacing="0"/>
              <w:ind w:left="42" w:firstLine="142"/>
              <w:rPr>
                <w:rFonts w:ascii="Times New Roman" w:hAnsi="Times New Roman" w:cs="Times New Roman"/>
                <w:color w:val="000000"/>
              </w:rPr>
            </w:pPr>
            <w:r>
              <w:rPr>
                <w:rFonts w:ascii="Times New Roman" w:hAnsi="Times New Roman" w:cs="Times New Roman"/>
                <w:color w:val="000000"/>
              </w:rPr>
              <w:t>П</w:t>
            </w:r>
            <w:r w:rsidR="00277BF4" w:rsidRPr="004D67ED">
              <w:rPr>
                <w:rFonts w:ascii="Times New Roman" w:hAnsi="Times New Roman" w:cs="Times New Roman"/>
                <w:color w:val="000000"/>
              </w:rPr>
              <w:t xml:space="preserve">роведение проверок по выявлению нарушений в части запрета продажи алкогольной и </w:t>
            </w:r>
            <w:proofErr w:type="spellStart"/>
            <w:r w:rsidR="00277BF4" w:rsidRPr="004D67ED">
              <w:rPr>
                <w:rFonts w:ascii="Times New Roman" w:hAnsi="Times New Roman" w:cs="Times New Roman"/>
                <w:color w:val="000000"/>
              </w:rPr>
              <w:t>никотиносодержащ</w:t>
            </w:r>
            <w:r>
              <w:rPr>
                <w:rFonts w:ascii="Times New Roman" w:hAnsi="Times New Roman" w:cs="Times New Roman"/>
                <w:color w:val="000000"/>
              </w:rPr>
              <w:t>ей</w:t>
            </w:r>
            <w:proofErr w:type="spellEnd"/>
            <w:r>
              <w:rPr>
                <w:rFonts w:ascii="Times New Roman" w:hAnsi="Times New Roman" w:cs="Times New Roman"/>
                <w:color w:val="000000"/>
              </w:rPr>
              <w:t xml:space="preserve"> продукции несовершеннолетним.</w:t>
            </w:r>
          </w:p>
          <w:p w14:paraId="32D14609" w14:textId="099F9EAC" w:rsidR="00277BF4" w:rsidRPr="004D67ED" w:rsidRDefault="00BF1AB0" w:rsidP="00277BF4">
            <w:pPr>
              <w:pStyle w:val="af8"/>
              <w:numPr>
                <w:ilvl w:val="0"/>
                <w:numId w:val="7"/>
              </w:numPr>
              <w:tabs>
                <w:tab w:val="left" w:pos="442"/>
              </w:tabs>
              <w:spacing w:before="0" w:beforeAutospacing="0" w:after="0" w:afterAutospacing="0"/>
              <w:ind w:left="42" w:firstLine="142"/>
              <w:rPr>
                <w:rFonts w:ascii="Times New Roman" w:hAnsi="Times New Roman" w:cs="Times New Roman"/>
                <w:color w:val="000000"/>
              </w:rPr>
            </w:pPr>
            <w:r>
              <w:rPr>
                <w:rFonts w:ascii="Times New Roman" w:hAnsi="Times New Roman" w:cs="Times New Roman"/>
                <w:color w:val="000000"/>
              </w:rPr>
              <w:t>В</w:t>
            </w:r>
            <w:r w:rsidR="00277BF4" w:rsidRPr="004D67ED">
              <w:rPr>
                <w:rFonts w:ascii="Times New Roman" w:hAnsi="Times New Roman" w:cs="Times New Roman"/>
                <w:color w:val="000000"/>
              </w:rPr>
              <w:t xml:space="preserve">ыявление торговых объектов, осуществляющих розничную продажу алкогольной и </w:t>
            </w:r>
            <w:proofErr w:type="spellStart"/>
            <w:r w:rsidR="00277BF4" w:rsidRPr="004D67ED">
              <w:rPr>
                <w:rFonts w:ascii="Times New Roman" w:hAnsi="Times New Roman" w:cs="Times New Roman"/>
                <w:color w:val="000000"/>
              </w:rPr>
              <w:t>никотиносо</w:t>
            </w:r>
            <w:r>
              <w:rPr>
                <w:rFonts w:ascii="Times New Roman" w:hAnsi="Times New Roman" w:cs="Times New Roman"/>
                <w:color w:val="000000"/>
              </w:rPr>
              <w:t>держащей</w:t>
            </w:r>
            <w:proofErr w:type="spellEnd"/>
            <w:r>
              <w:rPr>
                <w:rFonts w:ascii="Times New Roman" w:hAnsi="Times New Roman" w:cs="Times New Roman"/>
                <w:color w:val="000000"/>
              </w:rPr>
              <w:t xml:space="preserve"> продукции без лицензии.</w:t>
            </w:r>
          </w:p>
          <w:p w14:paraId="21788F5A" w14:textId="5E8BEBEC" w:rsidR="00277BF4" w:rsidRPr="004D67ED" w:rsidRDefault="00BF1AB0" w:rsidP="00277BF4">
            <w:pPr>
              <w:pStyle w:val="af8"/>
              <w:numPr>
                <w:ilvl w:val="0"/>
                <w:numId w:val="7"/>
              </w:numPr>
              <w:tabs>
                <w:tab w:val="left" w:pos="442"/>
              </w:tabs>
              <w:spacing w:before="0" w:beforeAutospacing="0" w:after="0" w:afterAutospacing="0"/>
              <w:ind w:left="42" w:firstLine="142"/>
              <w:rPr>
                <w:rFonts w:ascii="Times New Roman" w:hAnsi="Times New Roman" w:cs="Times New Roman"/>
                <w:color w:val="000000"/>
              </w:rPr>
            </w:pPr>
            <w:r>
              <w:rPr>
                <w:rFonts w:ascii="Times New Roman" w:hAnsi="Times New Roman" w:cs="Times New Roman"/>
                <w:color w:val="000000"/>
              </w:rPr>
              <w:t>О</w:t>
            </w:r>
            <w:r w:rsidR="00277BF4" w:rsidRPr="004D67ED">
              <w:rPr>
                <w:rFonts w:ascii="Times New Roman" w:hAnsi="Times New Roman" w:cs="Times New Roman"/>
                <w:color w:val="000000"/>
              </w:rPr>
              <w:t>перативно-профилактические мероприятия, направленные на противодействие незаконному обороту алкогольн</w:t>
            </w:r>
            <w:r>
              <w:rPr>
                <w:rFonts w:ascii="Times New Roman" w:hAnsi="Times New Roman" w:cs="Times New Roman"/>
                <w:color w:val="000000"/>
              </w:rPr>
              <w:t>ой и спиртосодержащей продукции.</w:t>
            </w:r>
          </w:p>
          <w:p w14:paraId="29203F7F" w14:textId="6DDA61A7" w:rsidR="00277BF4" w:rsidRPr="004D67ED" w:rsidRDefault="00BF1AB0" w:rsidP="00277BF4">
            <w:pPr>
              <w:pStyle w:val="af8"/>
              <w:numPr>
                <w:ilvl w:val="0"/>
                <w:numId w:val="7"/>
              </w:numPr>
              <w:tabs>
                <w:tab w:val="left" w:pos="442"/>
              </w:tabs>
              <w:spacing w:before="0" w:beforeAutospacing="0" w:after="0" w:afterAutospacing="0"/>
              <w:ind w:left="42" w:firstLine="142"/>
              <w:rPr>
                <w:rFonts w:ascii="Times New Roman" w:hAnsi="Times New Roman" w:cs="Times New Roman"/>
                <w:color w:val="000000"/>
              </w:rPr>
            </w:pPr>
            <w:r>
              <w:rPr>
                <w:rFonts w:ascii="Times New Roman" w:hAnsi="Times New Roman" w:cs="Times New Roman"/>
                <w:color w:val="000000"/>
              </w:rPr>
              <w:t>П</w:t>
            </w:r>
            <w:r w:rsidR="00277BF4" w:rsidRPr="004D67ED">
              <w:rPr>
                <w:rFonts w:ascii="Times New Roman" w:hAnsi="Times New Roman" w:cs="Times New Roman"/>
                <w:color w:val="000000"/>
              </w:rPr>
              <w:t xml:space="preserve">сихолого-педагогическое консультирование родителей по профилактике злоупотребления алкоголем, проведение индивидуальных и коллективных бесед с </w:t>
            </w:r>
            <w:r w:rsidR="00277BF4" w:rsidRPr="004D67ED">
              <w:rPr>
                <w:rFonts w:ascii="Times New Roman" w:hAnsi="Times New Roman" w:cs="Times New Roman"/>
                <w:color w:val="000000"/>
              </w:rPr>
              <w:lastRenderedPageBreak/>
              <w:t>несовершеннолетними с привлечением психологов, врачей- пе</w:t>
            </w:r>
            <w:r>
              <w:rPr>
                <w:rFonts w:ascii="Times New Roman" w:hAnsi="Times New Roman" w:cs="Times New Roman"/>
                <w:color w:val="000000"/>
              </w:rPr>
              <w:t>диатров, наркологов, психиатров.</w:t>
            </w:r>
          </w:p>
          <w:p w14:paraId="5530AFC5" w14:textId="739A448D" w:rsidR="00277BF4" w:rsidRPr="004D67ED" w:rsidRDefault="00BF1AB0" w:rsidP="00277BF4">
            <w:pPr>
              <w:pStyle w:val="af8"/>
              <w:numPr>
                <w:ilvl w:val="0"/>
                <w:numId w:val="7"/>
              </w:numPr>
              <w:tabs>
                <w:tab w:val="left" w:pos="442"/>
              </w:tabs>
              <w:spacing w:before="0" w:beforeAutospacing="0" w:after="0" w:afterAutospacing="0"/>
              <w:ind w:left="42" w:firstLine="142"/>
              <w:rPr>
                <w:rFonts w:ascii="Times New Roman" w:hAnsi="Times New Roman" w:cs="Times New Roman"/>
                <w:color w:val="000000"/>
              </w:rPr>
            </w:pPr>
            <w:r>
              <w:rPr>
                <w:rFonts w:ascii="Times New Roman" w:hAnsi="Times New Roman" w:cs="Times New Roman"/>
                <w:color w:val="000000"/>
              </w:rPr>
              <w:t>О</w:t>
            </w:r>
            <w:r w:rsidR="00277BF4" w:rsidRPr="004D67ED">
              <w:rPr>
                <w:rFonts w:ascii="Times New Roman" w:hAnsi="Times New Roman" w:cs="Times New Roman"/>
                <w:color w:val="000000"/>
              </w:rPr>
              <w:t>казание содействия несовершеннолетним подросткам, проживающим в семьях, находящихся в социально опасном положении, в проведении летнего отд</w:t>
            </w:r>
            <w:r>
              <w:rPr>
                <w:rFonts w:ascii="Times New Roman" w:hAnsi="Times New Roman" w:cs="Times New Roman"/>
                <w:color w:val="000000"/>
              </w:rPr>
              <w:t>ыха и летней трудовой занятости.</w:t>
            </w:r>
          </w:p>
          <w:p w14:paraId="47D40117" w14:textId="5EF55330" w:rsidR="00277BF4" w:rsidRPr="004D67ED" w:rsidRDefault="00BF1AB0" w:rsidP="00277BF4">
            <w:pPr>
              <w:pStyle w:val="af8"/>
              <w:numPr>
                <w:ilvl w:val="0"/>
                <w:numId w:val="7"/>
              </w:numPr>
              <w:tabs>
                <w:tab w:val="left" w:pos="442"/>
              </w:tabs>
              <w:spacing w:before="0" w:beforeAutospacing="0" w:after="0" w:afterAutospacing="0"/>
              <w:ind w:left="42" w:firstLine="142"/>
              <w:rPr>
                <w:rFonts w:ascii="Times New Roman" w:hAnsi="Times New Roman" w:cs="Times New Roman"/>
                <w:color w:val="2D2D2D"/>
              </w:rPr>
            </w:pPr>
            <w:r>
              <w:rPr>
                <w:rFonts w:ascii="Times New Roman" w:hAnsi="Times New Roman" w:cs="Times New Roman"/>
                <w:color w:val="000000"/>
              </w:rPr>
              <w:t>К</w:t>
            </w:r>
            <w:r w:rsidR="00277BF4" w:rsidRPr="004D67ED">
              <w:rPr>
                <w:rFonts w:ascii="Times New Roman" w:hAnsi="Times New Roman" w:cs="Times New Roman"/>
                <w:color w:val="000000"/>
              </w:rPr>
              <w:t xml:space="preserve">одировка от алкогольной зависимости </w:t>
            </w:r>
            <w:r>
              <w:rPr>
                <w:rFonts w:ascii="Times New Roman" w:hAnsi="Times New Roman" w:cs="Times New Roman"/>
                <w:color w:val="000000"/>
              </w:rPr>
              <w:t xml:space="preserve">членов </w:t>
            </w:r>
            <w:r w:rsidR="00277BF4" w:rsidRPr="004D67ED">
              <w:rPr>
                <w:rFonts w:ascii="Times New Roman" w:hAnsi="Times New Roman" w:cs="Times New Roman"/>
                <w:color w:val="000000"/>
              </w:rPr>
              <w:t>семей, находящихся в трудной жизненной ситуации.</w:t>
            </w:r>
          </w:p>
        </w:tc>
        <w:tc>
          <w:tcPr>
            <w:tcW w:w="1422" w:type="dxa"/>
          </w:tcPr>
          <w:p w14:paraId="2B3AB81B" w14:textId="0247764A" w:rsidR="00277BF4" w:rsidRPr="004D67ED" w:rsidRDefault="00277BF4" w:rsidP="00277BF4">
            <w:pPr>
              <w:jc w:val="center"/>
              <w:rPr>
                <w:rFonts w:ascii="Times New Roman" w:hAnsi="Times New Roman" w:cs="Times New Roman"/>
                <w:sz w:val="24"/>
                <w:szCs w:val="24"/>
              </w:rPr>
            </w:pPr>
            <w:r>
              <w:rPr>
                <w:rFonts w:ascii="Times New Roman" w:hAnsi="Times New Roman" w:cs="Times New Roman"/>
                <w:sz w:val="24"/>
                <w:szCs w:val="24"/>
              </w:rPr>
              <w:lastRenderedPageBreak/>
              <w:t>2022</w:t>
            </w:r>
            <w:r w:rsidRPr="004D67ED">
              <w:rPr>
                <w:rFonts w:ascii="Times New Roman" w:hAnsi="Times New Roman" w:cs="Times New Roman"/>
                <w:sz w:val="24"/>
                <w:szCs w:val="24"/>
              </w:rPr>
              <w:t>-2024</w:t>
            </w:r>
          </w:p>
        </w:tc>
        <w:tc>
          <w:tcPr>
            <w:tcW w:w="3545" w:type="dxa"/>
          </w:tcPr>
          <w:p w14:paraId="06B5BB1B" w14:textId="77777777" w:rsidR="00277BF4" w:rsidRPr="004D67ED" w:rsidRDefault="00277BF4" w:rsidP="00277BF4">
            <w:pPr>
              <w:pStyle w:val="af8"/>
              <w:spacing w:before="0" w:beforeAutospacing="0" w:after="0" w:afterAutospacing="0"/>
              <w:rPr>
                <w:rFonts w:ascii="Times New Roman" w:hAnsi="Times New Roman" w:cs="Times New Roman"/>
              </w:rPr>
            </w:pPr>
            <w:r w:rsidRPr="004D67ED">
              <w:rPr>
                <w:rFonts w:ascii="Times New Roman" w:hAnsi="Times New Roman" w:cs="Times New Roman"/>
              </w:rPr>
              <w:t>Администрации муниципалитетов,</w:t>
            </w:r>
          </w:p>
          <w:p w14:paraId="04D79F61" w14:textId="77777777" w:rsidR="00277BF4" w:rsidRPr="004D67ED" w:rsidRDefault="00277BF4" w:rsidP="00277BF4">
            <w:pPr>
              <w:pStyle w:val="af8"/>
              <w:spacing w:before="0" w:beforeAutospacing="0" w:after="0" w:afterAutospacing="0"/>
              <w:rPr>
                <w:rFonts w:ascii="Times New Roman" w:hAnsi="Times New Roman" w:cs="Times New Roman"/>
              </w:rPr>
            </w:pPr>
            <w:r w:rsidRPr="004D67ED">
              <w:rPr>
                <w:rFonts w:ascii="Times New Roman" w:hAnsi="Times New Roman" w:cs="Times New Roman"/>
              </w:rPr>
              <w:t>Районные отделы МВД,</w:t>
            </w:r>
          </w:p>
          <w:p w14:paraId="5F09F1ED" w14:textId="77777777" w:rsidR="00277BF4" w:rsidRPr="004D67ED" w:rsidRDefault="00277BF4" w:rsidP="00277BF4">
            <w:pPr>
              <w:pStyle w:val="af8"/>
              <w:spacing w:before="0" w:beforeAutospacing="0" w:after="0" w:afterAutospacing="0"/>
              <w:rPr>
                <w:rFonts w:ascii="Times New Roman" w:hAnsi="Times New Roman" w:cs="Times New Roman"/>
              </w:rPr>
            </w:pPr>
            <w:r w:rsidRPr="004D67ED">
              <w:rPr>
                <w:rFonts w:ascii="Times New Roman" w:hAnsi="Times New Roman" w:cs="Times New Roman"/>
              </w:rPr>
              <w:t xml:space="preserve">Территориальные отделы Управления </w:t>
            </w:r>
            <w:proofErr w:type="spellStart"/>
            <w:r w:rsidRPr="004D67ED">
              <w:rPr>
                <w:rFonts w:ascii="Times New Roman" w:hAnsi="Times New Roman" w:cs="Times New Roman"/>
              </w:rPr>
              <w:t>Роспотребнадзора</w:t>
            </w:r>
            <w:proofErr w:type="spellEnd"/>
            <w:r w:rsidRPr="004D67ED">
              <w:rPr>
                <w:rFonts w:ascii="Times New Roman" w:hAnsi="Times New Roman" w:cs="Times New Roman"/>
              </w:rPr>
              <w:t xml:space="preserve">, </w:t>
            </w:r>
          </w:p>
          <w:p w14:paraId="1B92F8F3"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медицинские организации,</w:t>
            </w:r>
          </w:p>
          <w:p w14:paraId="706552AC"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Управление образования муниципального образования,</w:t>
            </w:r>
          </w:p>
          <w:p w14:paraId="7A218CDD" w14:textId="77777777"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Управление социальной защиты муниципального образования,</w:t>
            </w:r>
          </w:p>
          <w:p w14:paraId="7425E834" w14:textId="0B98933D" w:rsidR="00277BF4" w:rsidRPr="004D67ED" w:rsidRDefault="00277BF4" w:rsidP="00277BF4">
            <w:pPr>
              <w:rPr>
                <w:rFonts w:ascii="Times New Roman" w:hAnsi="Times New Roman" w:cs="Times New Roman"/>
                <w:sz w:val="24"/>
                <w:szCs w:val="24"/>
              </w:rPr>
            </w:pPr>
            <w:r w:rsidRPr="004D67ED">
              <w:rPr>
                <w:rFonts w:ascii="Times New Roman" w:hAnsi="Times New Roman" w:cs="Times New Roman"/>
                <w:sz w:val="24"/>
                <w:szCs w:val="24"/>
              </w:rPr>
              <w:t>СОНКО</w:t>
            </w:r>
            <w:r w:rsidR="00BF1AB0">
              <w:rPr>
                <w:rFonts w:ascii="Times New Roman" w:hAnsi="Times New Roman" w:cs="Times New Roman"/>
                <w:sz w:val="24"/>
                <w:szCs w:val="24"/>
              </w:rPr>
              <w:t>,</w:t>
            </w:r>
          </w:p>
          <w:p w14:paraId="6D49FEB6" w14:textId="1A7C39F8" w:rsidR="00277BF4" w:rsidRPr="004D67ED" w:rsidRDefault="00BF1AB0" w:rsidP="00277BF4">
            <w:pPr>
              <w:rPr>
                <w:rFonts w:ascii="Times New Roman" w:hAnsi="Times New Roman" w:cs="Times New Roman"/>
                <w:sz w:val="24"/>
                <w:szCs w:val="24"/>
              </w:rPr>
            </w:pPr>
            <w:r>
              <w:rPr>
                <w:rFonts w:ascii="Times New Roman" w:hAnsi="Times New Roman" w:cs="Times New Roman"/>
                <w:sz w:val="24"/>
                <w:szCs w:val="24"/>
              </w:rPr>
              <w:t>в</w:t>
            </w:r>
            <w:r w:rsidR="00277BF4" w:rsidRPr="004D67ED">
              <w:rPr>
                <w:rFonts w:ascii="Times New Roman" w:hAnsi="Times New Roman" w:cs="Times New Roman"/>
                <w:sz w:val="24"/>
                <w:szCs w:val="24"/>
              </w:rPr>
              <w:t>олонтерские организации</w:t>
            </w:r>
          </w:p>
          <w:p w14:paraId="4ABD74A4" w14:textId="77777777" w:rsidR="00277BF4" w:rsidRPr="004D67ED" w:rsidRDefault="00277BF4" w:rsidP="00277BF4">
            <w:pPr>
              <w:rPr>
                <w:rFonts w:ascii="Times New Roman" w:hAnsi="Times New Roman" w:cs="Times New Roman"/>
                <w:sz w:val="24"/>
                <w:szCs w:val="24"/>
              </w:rPr>
            </w:pPr>
          </w:p>
        </w:tc>
      </w:tr>
    </w:tbl>
    <w:p w14:paraId="28EEBDDA" w14:textId="77777777" w:rsidR="005714A2" w:rsidRDefault="005714A2" w:rsidP="00A90571">
      <w:pPr>
        <w:spacing w:after="0" w:line="240" w:lineRule="auto"/>
        <w:ind w:firstLine="709"/>
        <w:jc w:val="center"/>
        <w:rPr>
          <w:rFonts w:ascii="Times New Roman" w:hAnsi="Times New Roman"/>
          <w:sz w:val="28"/>
          <w:szCs w:val="28"/>
          <w:lang w:eastAsia="ru-RU"/>
        </w:rPr>
        <w:sectPr w:rsidR="005714A2" w:rsidSect="005714A2">
          <w:pgSz w:w="16838" w:h="11906" w:orient="landscape"/>
          <w:pgMar w:top="1418" w:right="1418" w:bottom="1134" w:left="851" w:header="709" w:footer="709" w:gutter="0"/>
          <w:cols w:space="708"/>
          <w:titlePg/>
          <w:docGrid w:linePitch="360"/>
        </w:sectPr>
      </w:pPr>
    </w:p>
    <w:p w14:paraId="17CFD026" w14:textId="4843B695" w:rsidR="0028723D" w:rsidRPr="00C53DB1" w:rsidRDefault="006B1B39" w:rsidP="00C53DB1">
      <w:pPr>
        <w:spacing w:after="0" w:line="240" w:lineRule="auto"/>
        <w:ind w:left="568"/>
        <w:jc w:val="center"/>
        <w:rPr>
          <w:rFonts w:ascii="Times New Roman" w:hAnsi="Times New Roman"/>
          <w:sz w:val="28"/>
          <w:szCs w:val="28"/>
        </w:rPr>
      </w:pPr>
      <w:r>
        <w:rPr>
          <w:rFonts w:ascii="Times New Roman" w:hAnsi="Times New Roman"/>
          <w:sz w:val="28"/>
          <w:szCs w:val="28"/>
          <w:lang w:val="en-US"/>
        </w:rPr>
        <w:lastRenderedPageBreak/>
        <w:t>X</w:t>
      </w:r>
      <w:r w:rsidRPr="006B1B39">
        <w:rPr>
          <w:rFonts w:ascii="Times New Roman" w:hAnsi="Times New Roman"/>
          <w:sz w:val="28"/>
          <w:szCs w:val="28"/>
        </w:rPr>
        <w:t xml:space="preserve">. </w:t>
      </w:r>
      <w:r w:rsidR="0028723D" w:rsidRPr="00C53DB1">
        <w:rPr>
          <w:rFonts w:ascii="Times New Roman" w:hAnsi="Times New Roman"/>
          <w:sz w:val="28"/>
          <w:szCs w:val="28"/>
        </w:rPr>
        <w:t>Описание социальных, экономических и экологических последствий реализации Программы, общ</w:t>
      </w:r>
      <w:r w:rsidR="007F122B" w:rsidRPr="00C53DB1">
        <w:rPr>
          <w:rFonts w:ascii="Times New Roman" w:hAnsi="Times New Roman"/>
          <w:sz w:val="28"/>
          <w:szCs w:val="28"/>
        </w:rPr>
        <w:t>ей</w:t>
      </w:r>
      <w:r w:rsidR="0028723D" w:rsidRPr="00C53DB1">
        <w:rPr>
          <w:rFonts w:ascii="Times New Roman" w:hAnsi="Times New Roman"/>
          <w:sz w:val="28"/>
          <w:szCs w:val="28"/>
        </w:rPr>
        <w:t xml:space="preserve"> оценк</w:t>
      </w:r>
      <w:r w:rsidR="007F122B" w:rsidRPr="00C53DB1">
        <w:rPr>
          <w:rFonts w:ascii="Times New Roman" w:hAnsi="Times New Roman"/>
          <w:sz w:val="28"/>
          <w:szCs w:val="28"/>
        </w:rPr>
        <w:t>и</w:t>
      </w:r>
      <w:r w:rsidR="0028723D" w:rsidRPr="00C53DB1">
        <w:rPr>
          <w:rFonts w:ascii="Times New Roman" w:hAnsi="Times New Roman"/>
          <w:sz w:val="28"/>
          <w:szCs w:val="28"/>
        </w:rPr>
        <w:t xml:space="preserve"> ее вклада в достижение соответствующей стратегической цели, оценк</w:t>
      </w:r>
      <w:r w:rsidR="007F122B" w:rsidRPr="00C53DB1">
        <w:rPr>
          <w:rFonts w:ascii="Times New Roman" w:hAnsi="Times New Roman"/>
          <w:sz w:val="28"/>
          <w:szCs w:val="28"/>
        </w:rPr>
        <w:t>и</w:t>
      </w:r>
      <w:r w:rsidR="0028723D" w:rsidRPr="00C53DB1">
        <w:rPr>
          <w:rFonts w:ascii="Times New Roman" w:hAnsi="Times New Roman"/>
          <w:sz w:val="28"/>
          <w:szCs w:val="28"/>
        </w:rPr>
        <w:t xml:space="preserve"> рисков её реализации</w:t>
      </w:r>
    </w:p>
    <w:p w14:paraId="1A70F702" w14:textId="77777777" w:rsidR="0028723D" w:rsidRPr="00965E65" w:rsidRDefault="0028723D" w:rsidP="0028723D">
      <w:pPr>
        <w:spacing w:after="0" w:line="240" w:lineRule="auto"/>
        <w:ind w:firstLine="547"/>
        <w:jc w:val="center"/>
        <w:rPr>
          <w:rFonts w:ascii="Times New Roman" w:hAnsi="Times New Roman"/>
          <w:sz w:val="28"/>
          <w:szCs w:val="28"/>
        </w:rPr>
      </w:pPr>
    </w:p>
    <w:p w14:paraId="29F9E30E" w14:textId="714941D3" w:rsidR="009469DB" w:rsidRDefault="0028723D" w:rsidP="009469DB">
      <w:pPr>
        <w:pStyle w:val="a9"/>
        <w:spacing w:after="0" w:line="240" w:lineRule="auto"/>
        <w:ind w:left="0" w:firstLine="709"/>
        <w:jc w:val="both"/>
        <w:rPr>
          <w:rFonts w:ascii="Times New Roman" w:hAnsi="Times New Roman"/>
          <w:sz w:val="28"/>
          <w:szCs w:val="28"/>
          <w:lang w:eastAsia="ru-RU"/>
        </w:rPr>
      </w:pPr>
      <w:r w:rsidRPr="00965E65">
        <w:rPr>
          <w:rFonts w:ascii="Times New Roman" w:hAnsi="Times New Roman"/>
          <w:sz w:val="28"/>
          <w:szCs w:val="28"/>
        </w:rPr>
        <w:t xml:space="preserve">Социальная эффективность Программы заключается в </w:t>
      </w:r>
      <w:r w:rsidR="009469DB">
        <w:rPr>
          <w:rFonts w:ascii="Times New Roman" w:hAnsi="Times New Roman"/>
          <w:sz w:val="28"/>
          <w:szCs w:val="28"/>
          <w:lang w:eastAsia="ru-RU"/>
        </w:rPr>
        <w:t>улучшении здоровья и качества жизни населения, формировании культуры общественного здоровья, ответственного отношения к здоровью.</w:t>
      </w:r>
    </w:p>
    <w:p w14:paraId="4EA6CDE4" w14:textId="5F200FCF" w:rsidR="0028723D" w:rsidRPr="00965E65" w:rsidRDefault="0028723D" w:rsidP="0028723D">
      <w:pPr>
        <w:spacing w:after="0" w:line="240" w:lineRule="auto"/>
        <w:ind w:firstLine="547"/>
        <w:jc w:val="both"/>
        <w:rPr>
          <w:rFonts w:ascii="Times New Roman" w:hAnsi="Times New Roman"/>
          <w:sz w:val="28"/>
          <w:szCs w:val="28"/>
        </w:rPr>
      </w:pPr>
      <w:r w:rsidRPr="00965E65">
        <w:rPr>
          <w:rFonts w:ascii="Times New Roman" w:hAnsi="Times New Roman"/>
          <w:sz w:val="28"/>
          <w:szCs w:val="28"/>
        </w:rPr>
        <w:t xml:space="preserve">При </w:t>
      </w:r>
      <w:r w:rsidRPr="005B159D">
        <w:rPr>
          <w:rFonts w:ascii="Times New Roman" w:hAnsi="Times New Roman"/>
          <w:sz w:val="28"/>
          <w:szCs w:val="28"/>
        </w:rPr>
        <w:t>реализации Программы необходимо учитывать возможные экономические</w:t>
      </w:r>
      <w:r w:rsidR="005F661D">
        <w:rPr>
          <w:rFonts w:ascii="Times New Roman" w:hAnsi="Times New Roman"/>
          <w:sz w:val="28"/>
          <w:szCs w:val="28"/>
        </w:rPr>
        <w:t xml:space="preserve"> и </w:t>
      </w:r>
      <w:r w:rsidRPr="005B159D">
        <w:rPr>
          <w:rFonts w:ascii="Times New Roman" w:hAnsi="Times New Roman"/>
          <w:sz w:val="28"/>
          <w:szCs w:val="28"/>
        </w:rPr>
        <w:t>социальные риски. Основным риском невыполнения целевых показателей Программы является недостаточное финансирование или его отсутствие. Важнейшими условиями успешной реализации Программы являются минимизация указанных рисков, эффективный мониторинг выполнения намеченных мероприятий, принятие оперативных мер в реализации приоритетных направлений Программы.</w:t>
      </w:r>
    </w:p>
    <w:p w14:paraId="15B27C5A" w14:textId="77777777" w:rsidR="00BD2B1D" w:rsidRDefault="00BD2B1D" w:rsidP="007A6906">
      <w:pPr>
        <w:widowControl w:val="0"/>
        <w:autoSpaceDE w:val="0"/>
        <w:autoSpaceDN w:val="0"/>
        <w:adjustRightInd w:val="0"/>
        <w:spacing w:after="0" w:line="240" w:lineRule="auto"/>
        <w:ind w:firstLine="709"/>
        <w:jc w:val="center"/>
        <w:rPr>
          <w:rFonts w:ascii="Times New Roman" w:hAnsi="Times New Roman"/>
          <w:sz w:val="28"/>
          <w:szCs w:val="28"/>
        </w:rPr>
      </w:pPr>
    </w:p>
    <w:p w14:paraId="1559417B" w14:textId="5835198E" w:rsidR="003D4A27" w:rsidRPr="00667140" w:rsidRDefault="006B1B39" w:rsidP="006B1B39">
      <w:pPr>
        <w:pStyle w:val="a9"/>
        <w:spacing w:after="0" w:line="240" w:lineRule="auto"/>
        <w:ind w:left="928"/>
        <w:rPr>
          <w:rFonts w:ascii="Times New Roman" w:hAnsi="Times New Roman"/>
          <w:sz w:val="28"/>
          <w:szCs w:val="24"/>
        </w:rPr>
      </w:pPr>
      <w:r>
        <w:rPr>
          <w:rFonts w:ascii="Times New Roman" w:hAnsi="Times New Roman"/>
          <w:sz w:val="28"/>
          <w:szCs w:val="24"/>
          <w:lang w:val="en-US"/>
        </w:rPr>
        <w:t>XI</w:t>
      </w:r>
      <w:r w:rsidRPr="006B1B39">
        <w:rPr>
          <w:rFonts w:ascii="Times New Roman" w:hAnsi="Times New Roman"/>
          <w:sz w:val="28"/>
          <w:szCs w:val="24"/>
        </w:rPr>
        <w:t xml:space="preserve">. </w:t>
      </w:r>
      <w:r w:rsidR="005444B4" w:rsidRPr="00667140">
        <w:rPr>
          <w:rFonts w:ascii="Times New Roman" w:hAnsi="Times New Roman"/>
          <w:sz w:val="28"/>
          <w:szCs w:val="24"/>
        </w:rPr>
        <w:t>П</w:t>
      </w:r>
      <w:r w:rsidR="003D4A27" w:rsidRPr="00667140">
        <w:rPr>
          <w:rFonts w:ascii="Times New Roman" w:hAnsi="Times New Roman"/>
          <w:sz w:val="28"/>
          <w:szCs w:val="24"/>
        </w:rPr>
        <w:t>оказатели эффективности Программы (индика</w:t>
      </w:r>
      <w:r w:rsidR="000A26BE">
        <w:rPr>
          <w:rFonts w:ascii="Times New Roman" w:hAnsi="Times New Roman"/>
          <w:sz w:val="28"/>
          <w:szCs w:val="24"/>
        </w:rPr>
        <w:t>тивы</w:t>
      </w:r>
      <w:r w:rsidR="003D4A27" w:rsidRPr="00667140">
        <w:rPr>
          <w:rFonts w:ascii="Times New Roman" w:hAnsi="Times New Roman"/>
          <w:sz w:val="28"/>
          <w:szCs w:val="24"/>
        </w:rPr>
        <w:t xml:space="preserve"> Программы)</w:t>
      </w:r>
    </w:p>
    <w:p w14:paraId="1F0D845B" w14:textId="77777777" w:rsidR="005444B4" w:rsidRDefault="005444B4" w:rsidP="005444B4">
      <w:pPr>
        <w:spacing w:after="0" w:line="240" w:lineRule="auto"/>
        <w:jc w:val="center"/>
        <w:rPr>
          <w:rFonts w:ascii="Times New Roman" w:hAnsi="Times New Roman"/>
          <w:sz w:val="28"/>
          <w:szCs w:val="24"/>
        </w:rPr>
      </w:pPr>
    </w:p>
    <w:tbl>
      <w:tblPr>
        <w:tblpPr w:leftFromText="180" w:rightFromText="180" w:vertAnchor="text" w:horzAnchor="margin" w:tblpX="-157" w:tblpY="53"/>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5"/>
        <w:gridCol w:w="1418"/>
        <w:gridCol w:w="1276"/>
        <w:gridCol w:w="992"/>
        <w:gridCol w:w="948"/>
        <w:gridCol w:w="948"/>
        <w:gridCol w:w="949"/>
      </w:tblGrid>
      <w:tr w:rsidR="00FD7ED7" w:rsidRPr="00D736CA" w14:paraId="1FD56350" w14:textId="77777777" w:rsidTr="00DA7DBD">
        <w:tc>
          <w:tcPr>
            <w:tcW w:w="562" w:type="dxa"/>
            <w:vMerge w:val="restart"/>
            <w:shd w:val="clear" w:color="auto" w:fill="auto"/>
            <w:vAlign w:val="center"/>
          </w:tcPr>
          <w:p w14:paraId="75321862" w14:textId="77777777" w:rsidR="00FD7ED7" w:rsidRPr="00D736CA" w:rsidRDefault="00FD7ED7" w:rsidP="00DA7DBD">
            <w:pPr>
              <w:spacing w:after="0" w:line="240" w:lineRule="auto"/>
              <w:jc w:val="center"/>
              <w:rPr>
                <w:rFonts w:ascii="Times New Roman" w:hAnsi="Times New Roman"/>
                <w:sz w:val="24"/>
                <w:szCs w:val="24"/>
              </w:rPr>
            </w:pPr>
            <w:r>
              <w:rPr>
                <w:rFonts w:ascii="Times New Roman" w:hAnsi="Times New Roman"/>
                <w:sz w:val="24"/>
                <w:szCs w:val="24"/>
              </w:rPr>
              <w:t>№ п/п</w:t>
            </w:r>
          </w:p>
        </w:tc>
        <w:tc>
          <w:tcPr>
            <w:tcW w:w="2415" w:type="dxa"/>
            <w:vMerge w:val="restart"/>
            <w:shd w:val="clear" w:color="auto" w:fill="auto"/>
            <w:vAlign w:val="center"/>
          </w:tcPr>
          <w:p w14:paraId="1DDE6436" w14:textId="77777777" w:rsidR="00FD7ED7" w:rsidRPr="00D736CA" w:rsidRDefault="00FD7ED7" w:rsidP="00DA7DBD">
            <w:pPr>
              <w:spacing w:after="0" w:line="240" w:lineRule="auto"/>
              <w:jc w:val="center"/>
              <w:rPr>
                <w:rFonts w:ascii="Times New Roman" w:hAnsi="Times New Roman"/>
                <w:sz w:val="24"/>
                <w:szCs w:val="24"/>
              </w:rPr>
            </w:pPr>
            <w:r>
              <w:rPr>
                <w:rFonts w:ascii="Times New Roman" w:hAnsi="Times New Roman"/>
                <w:sz w:val="24"/>
                <w:szCs w:val="24"/>
              </w:rPr>
              <w:t>Наименование показателя</w:t>
            </w:r>
          </w:p>
        </w:tc>
        <w:tc>
          <w:tcPr>
            <w:tcW w:w="1418" w:type="dxa"/>
            <w:vMerge w:val="restart"/>
            <w:shd w:val="clear" w:color="auto" w:fill="auto"/>
            <w:vAlign w:val="center"/>
          </w:tcPr>
          <w:p w14:paraId="77B721CA" w14:textId="77777777" w:rsidR="00FD7ED7" w:rsidRPr="00D736CA" w:rsidRDefault="00FD7ED7" w:rsidP="00DA7DBD">
            <w:pPr>
              <w:spacing w:after="0" w:line="240" w:lineRule="auto"/>
              <w:jc w:val="center"/>
              <w:rPr>
                <w:rFonts w:ascii="Times New Roman" w:hAnsi="Times New Roman"/>
                <w:sz w:val="24"/>
                <w:szCs w:val="24"/>
              </w:rPr>
            </w:pPr>
            <w:r>
              <w:rPr>
                <w:rFonts w:ascii="Times New Roman" w:hAnsi="Times New Roman"/>
                <w:sz w:val="24"/>
                <w:szCs w:val="24"/>
              </w:rPr>
              <w:t>Тип показателя</w:t>
            </w:r>
          </w:p>
        </w:tc>
        <w:tc>
          <w:tcPr>
            <w:tcW w:w="2268" w:type="dxa"/>
            <w:gridSpan w:val="2"/>
            <w:shd w:val="clear" w:color="auto" w:fill="auto"/>
            <w:vAlign w:val="center"/>
          </w:tcPr>
          <w:p w14:paraId="479828BC" w14:textId="77777777" w:rsidR="00FD7ED7" w:rsidRPr="00D736CA" w:rsidRDefault="00FD7ED7" w:rsidP="00DA7DBD">
            <w:pPr>
              <w:spacing w:after="0" w:line="240" w:lineRule="auto"/>
              <w:jc w:val="center"/>
              <w:rPr>
                <w:rFonts w:ascii="Times New Roman" w:hAnsi="Times New Roman"/>
                <w:sz w:val="24"/>
                <w:szCs w:val="24"/>
              </w:rPr>
            </w:pPr>
            <w:r w:rsidRPr="00D736CA">
              <w:rPr>
                <w:rFonts w:ascii="Times New Roman" w:hAnsi="Times New Roman"/>
                <w:sz w:val="24"/>
                <w:szCs w:val="24"/>
              </w:rPr>
              <w:t>Базовое значение</w:t>
            </w:r>
          </w:p>
        </w:tc>
        <w:tc>
          <w:tcPr>
            <w:tcW w:w="948" w:type="dxa"/>
            <w:vMerge w:val="restart"/>
            <w:shd w:val="clear" w:color="auto" w:fill="auto"/>
            <w:vAlign w:val="center"/>
          </w:tcPr>
          <w:p w14:paraId="0482765C" w14:textId="77777777" w:rsidR="00FD7ED7" w:rsidRPr="00D736CA" w:rsidRDefault="00FD7ED7" w:rsidP="00DA7DBD">
            <w:pPr>
              <w:spacing w:after="0" w:line="240" w:lineRule="auto"/>
              <w:jc w:val="center"/>
              <w:rPr>
                <w:rFonts w:ascii="Times New Roman" w:hAnsi="Times New Roman"/>
                <w:sz w:val="24"/>
                <w:szCs w:val="24"/>
                <w:lang w:val="en-US"/>
              </w:rPr>
            </w:pPr>
            <w:r w:rsidRPr="00D736CA">
              <w:rPr>
                <w:rFonts w:ascii="Times New Roman" w:hAnsi="Times New Roman"/>
                <w:sz w:val="24"/>
                <w:szCs w:val="24"/>
                <w:lang w:val="en-US"/>
              </w:rPr>
              <w:t>2022</w:t>
            </w:r>
          </w:p>
        </w:tc>
        <w:tc>
          <w:tcPr>
            <w:tcW w:w="948" w:type="dxa"/>
            <w:vMerge w:val="restart"/>
            <w:shd w:val="clear" w:color="auto" w:fill="auto"/>
            <w:vAlign w:val="center"/>
          </w:tcPr>
          <w:p w14:paraId="1C036757" w14:textId="77777777" w:rsidR="00FD7ED7" w:rsidRPr="00D736CA" w:rsidRDefault="00FD7ED7" w:rsidP="00DA7DBD">
            <w:pPr>
              <w:spacing w:after="0" w:line="240" w:lineRule="auto"/>
              <w:jc w:val="center"/>
              <w:rPr>
                <w:rFonts w:ascii="Times New Roman" w:hAnsi="Times New Roman"/>
                <w:sz w:val="24"/>
                <w:szCs w:val="24"/>
                <w:lang w:val="en-US"/>
              </w:rPr>
            </w:pPr>
            <w:r w:rsidRPr="00D736CA">
              <w:rPr>
                <w:rFonts w:ascii="Times New Roman" w:hAnsi="Times New Roman"/>
                <w:sz w:val="24"/>
                <w:szCs w:val="24"/>
                <w:lang w:val="en-US"/>
              </w:rPr>
              <w:t>2023</w:t>
            </w:r>
          </w:p>
        </w:tc>
        <w:tc>
          <w:tcPr>
            <w:tcW w:w="949" w:type="dxa"/>
            <w:vMerge w:val="restart"/>
            <w:shd w:val="clear" w:color="auto" w:fill="auto"/>
            <w:vAlign w:val="center"/>
          </w:tcPr>
          <w:p w14:paraId="49A025C2" w14:textId="77777777" w:rsidR="00FD7ED7" w:rsidRPr="00D736CA" w:rsidRDefault="00FD7ED7" w:rsidP="00DA7DBD">
            <w:pPr>
              <w:spacing w:after="0" w:line="240" w:lineRule="auto"/>
              <w:jc w:val="center"/>
              <w:rPr>
                <w:rFonts w:ascii="Times New Roman" w:hAnsi="Times New Roman"/>
                <w:sz w:val="24"/>
                <w:szCs w:val="24"/>
                <w:lang w:val="en-US"/>
              </w:rPr>
            </w:pPr>
            <w:r w:rsidRPr="00D736CA">
              <w:rPr>
                <w:rFonts w:ascii="Times New Roman" w:hAnsi="Times New Roman"/>
                <w:sz w:val="24"/>
                <w:szCs w:val="24"/>
                <w:lang w:val="en-US"/>
              </w:rPr>
              <w:t>2024</w:t>
            </w:r>
          </w:p>
        </w:tc>
      </w:tr>
      <w:tr w:rsidR="00FD7ED7" w:rsidRPr="00D736CA" w14:paraId="57C53240" w14:textId="77777777" w:rsidTr="00DA7DBD">
        <w:tc>
          <w:tcPr>
            <w:tcW w:w="562" w:type="dxa"/>
            <w:vMerge/>
            <w:shd w:val="clear" w:color="auto" w:fill="auto"/>
            <w:vAlign w:val="center"/>
          </w:tcPr>
          <w:p w14:paraId="584FB3C0" w14:textId="77777777" w:rsidR="00FD7ED7" w:rsidRPr="00D736CA" w:rsidRDefault="00FD7ED7" w:rsidP="00DA7DBD">
            <w:pPr>
              <w:spacing w:after="0" w:line="240" w:lineRule="auto"/>
              <w:jc w:val="center"/>
              <w:rPr>
                <w:rFonts w:ascii="Times New Roman" w:hAnsi="Times New Roman"/>
                <w:sz w:val="24"/>
                <w:szCs w:val="24"/>
              </w:rPr>
            </w:pPr>
          </w:p>
        </w:tc>
        <w:tc>
          <w:tcPr>
            <w:tcW w:w="2415" w:type="dxa"/>
            <w:vMerge/>
            <w:shd w:val="clear" w:color="auto" w:fill="auto"/>
            <w:vAlign w:val="center"/>
          </w:tcPr>
          <w:p w14:paraId="04AFB5BA" w14:textId="77777777" w:rsidR="00FD7ED7" w:rsidRPr="00D736CA" w:rsidRDefault="00FD7ED7" w:rsidP="00DA7DBD">
            <w:pPr>
              <w:spacing w:after="0" w:line="240" w:lineRule="auto"/>
              <w:jc w:val="center"/>
              <w:rPr>
                <w:rFonts w:ascii="Times New Roman" w:hAnsi="Times New Roman"/>
                <w:sz w:val="24"/>
                <w:szCs w:val="24"/>
              </w:rPr>
            </w:pPr>
          </w:p>
        </w:tc>
        <w:tc>
          <w:tcPr>
            <w:tcW w:w="1418" w:type="dxa"/>
            <w:vMerge/>
            <w:shd w:val="clear" w:color="auto" w:fill="auto"/>
            <w:vAlign w:val="center"/>
          </w:tcPr>
          <w:p w14:paraId="63DB6667" w14:textId="77777777" w:rsidR="00FD7ED7" w:rsidRPr="00D736CA" w:rsidRDefault="00FD7ED7" w:rsidP="00DA7DBD">
            <w:pPr>
              <w:spacing w:after="0" w:line="240" w:lineRule="auto"/>
              <w:jc w:val="center"/>
              <w:rPr>
                <w:rFonts w:ascii="Times New Roman" w:hAnsi="Times New Roman"/>
                <w:sz w:val="24"/>
                <w:szCs w:val="24"/>
              </w:rPr>
            </w:pPr>
          </w:p>
        </w:tc>
        <w:tc>
          <w:tcPr>
            <w:tcW w:w="1276" w:type="dxa"/>
            <w:shd w:val="clear" w:color="auto" w:fill="auto"/>
            <w:vAlign w:val="center"/>
          </w:tcPr>
          <w:p w14:paraId="72F46258" w14:textId="77777777" w:rsidR="00FD7ED7" w:rsidRPr="00D736CA" w:rsidRDefault="00FD7ED7" w:rsidP="00DA7DBD">
            <w:pPr>
              <w:spacing w:after="0" w:line="240" w:lineRule="auto"/>
              <w:jc w:val="center"/>
              <w:rPr>
                <w:rFonts w:ascii="Times New Roman" w:hAnsi="Times New Roman"/>
                <w:sz w:val="24"/>
                <w:szCs w:val="24"/>
              </w:rPr>
            </w:pPr>
            <w:r w:rsidRPr="00D736CA">
              <w:rPr>
                <w:rFonts w:ascii="Times New Roman" w:hAnsi="Times New Roman"/>
                <w:sz w:val="24"/>
                <w:szCs w:val="24"/>
              </w:rPr>
              <w:t>значение</w:t>
            </w:r>
          </w:p>
        </w:tc>
        <w:tc>
          <w:tcPr>
            <w:tcW w:w="992" w:type="dxa"/>
            <w:shd w:val="clear" w:color="auto" w:fill="auto"/>
            <w:vAlign w:val="center"/>
          </w:tcPr>
          <w:p w14:paraId="246DBD83" w14:textId="77777777" w:rsidR="00FD7ED7" w:rsidRPr="00D736CA" w:rsidRDefault="00FD7ED7" w:rsidP="00DA7DBD">
            <w:pPr>
              <w:spacing w:after="0" w:line="240" w:lineRule="auto"/>
              <w:jc w:val="center"/>
              <w:rPr>
                <w:rFonts w:ascii="Times New Roman" w:hAnsi="Times New Roman"/>
                <w:sz w:val="24"/>
                <w:szCs w:val="24"/>
              </w:rPr>
            </w:pPr>
            <w:r w:rsidRPr="00D736CA">
              <w:rPr>
                <w:rFonts w:ascii="Times New Roman" w:hAnsi="Times New Roman"/>
                <w:sz w:val="24"/>
                <w:szCs w:val="24"/>
              </w:rPr>
              <w:t>дата</w:t>
            </w:r>
          </w:p>
        </w:tc>
        <w:tc>
          <w:tcPr>
            <w:tcW w:w="948" w:type="dxa"/>
            <w:vMerge/>
            <w:shd w:val="clear" w:color="auto" w:fill="auto"/>
            <w:vAlign w:val="center"/>
          </w:tcPr>
          <w:p w14:paraId="33B46FF9" w14:textId="77777777" w:rsidR="00FD7ED7" w:rsidRPr="00D736CA" w:rsidRDefault="00FD7ED7" w:rsidP="00DA7DBD">
            <w:pPr>
              <w:spacing w:after="0" w:line="240" w:lineRule="auto"/>
              <w:jc w:val="center"/>
              <w:rPr>
                <w:rFonts w:ascii="Times New Roman" w:hAnsi="Times New Roman"/>
                <w:sz w:val="24"/>
                <w:szCs w:val="24"/>
                <w:lang w:val="en-US"/>
              </w:rPr>
            </w:pPr>
          </w:p>
        </w:tc>
        <w:tc>
          <w:tcPr>
            <w:tcW w:w="948" w:type="dxa"/>
            <w:vMerge/>
            <w:shd w:val="clear" w:color="auto" w:fill="auto"/>
            <w:vAlign w:val="center"/>
          </w:tcPr>
          <w:p w14:paraId="2C3883AB" w14:textId="77777777" w:rsidR="00FD7ED7" w:rsidRPr="00D736CA" w:rsidRDefault="00FD7ED7" w:rsidP="00DA7DBD">
            <w:pPr>
              <w:spacing w:after="0" w:line="240" w:lineRule="auto"/>
              <w:jc w:val="center"/>
              <w:rPr>
                <w:rFonts w:ascii="Times New Roman" w:hAnsi="Times New Roman"/>
                <w:sz w:val="24"/>
                <w:szCs w:val="24"/>
                <w:lang w:val="en-US"/>
              </w:rPr>
            </w:pPr>
          </w:p>
        </w:tc>
        <w:tc>
          <w:tcPr>
            <w:tcW w:w="949" w:type="dxa"/>
            <w:vMerge/>
            <w:shd w:val="clear" w:color="auto" w:fill="auto"/>
            <w:vAlign w:val="center"/>
          </w:tcPr>
          <w:p w14:paraId="0F1FF34B" w14:textId="77777777" w:rsidR="00FD7ED7" w:rsidRPr="00D736CA" w:rsidRDefault="00FD7ED7" w:rsidP="00DA7DBD">
            <w:pPr>
              <w:spacing w:after="0" w:line="240" w:lineRule="auto"/>
              <w:jc w:val="center"/>
              <w:rPr>
                <w:rFonts w:ascii="Times New Roman" w:hAnsi="Times New Roman"/>
                <w:sz w:val="24"/>
                <w:szCs w:val="24"/>
                <w:lang w:val="en-US"/>
              </w:rPr>
            </w:pPr>
          </w:p>
        </w:tc>
      </w:tr>
      <w:tr w:rsidR="00FD7ED7" w:rsidRPr="00D736CA" w14:paraId="17C12BB2" w14:textId="77777777" w:rsidTr="00DA7DBD">
        <w:tc>
          <w:tcPr>
            <w:tcW w:w="562" w:type="dxa"/>
            <w:shd w:val="clear" w:color="auto" w:fill="auto"/>
            <w:vAlign w:val="center"/>
          </w:tcPr>
          <w:p w14:paraId="1D0166BF" w14:textId="1A7138E4" w:rsidR="00FD7ED7" w:rsidRPr="00D736CA" w:rsidRDefault="000A26BE" w:rsidP="00DA7DBD">
            <w:pPr>
              <w:spacing w:after="0" w:line="240" w:lineRule="auto"/>
              <w:jc w:val="center"/>
              <w:rPr>
                <w:rFonts w:ascii="Times New Roman" w:hAnsi="Times New Roman"/>
                <w:sz w:val="24"/>
                <w:szCs w:val="24"/>
              </w:rPr>
            </w:pPr>
            <w:r>
              <w:rPr>
                <w:rFonts w:ascii="Times New Roman" w:hAnsi="Times New Roman"/>
                <w:sz w:val="24"/>
                <w:szCs w:val="24"/>
              </w:rPr>
              <w:t>1</w:t>
            </w:r>
            <w:r w:rsidR="00FD7ED7" w:rsidRPr="00D736CA">
              <w:rPr>
                <w:rFonts w:ascii="Times New Roman" w:hAnsi="Times New Roman"/>
                <w:sz w:val="24"/>
                <w:szCs w:val="24"/>
              </w:rPr>
              <w:t>.</w:t>
            </w:r>
          </w:p>
        </w:tc>
        <w:tc>
          <w:tcPr>
            <w:tcW w:w="2415" w:type="dxa"/>
            <w:shd w:val="clear" w:color="auto" w:fill="auto"/>
          </w:tcPr>
          <w:p w14:paraId="59CF67C1" w14:textId="753241A3" w:rsidR="00FD7ED7" w:rsidRPr="00667140" w:rsidRDefault="00FD7ED7" w:rsidP="00DA7DBD">
            <w:pPr>
              <w:spacing w:after="0" w:line="240" w:lineRule="auto"/>
              <w:rPr>
                <w:rFonts w:ascii="Times New Roman" w:hAnsi="Times New Roman"/>
                <w:sz w:val="24"/>
                <w:szCs w:val="24"/>
              </w:rPr>
            </w:pPr>
            <w:r>
              <w:rPr>
                <w:rFonts w:ascii="Times New Roman" w:hAnsi="Times New Roman"/>
                <w:sz w:val="24"/>
                <w:szCs w:val="24"/>
              </w:rPr>
              <w:t xml:space="preserve">Темпы прироста первичной заболеваемости ожирением </w:t>
            </w:r>
            <w:r w:rsidR="0013204C">
              <w:rPr>
                <w:rFonts w:ascii="Times New Roman" w:hAnsi="Times New Roman"/>
                <w:sz w:val="24"/>
                <w:szCs w:val="24"/>
              </w:rPr>
              <w:t>(%)</w:t>
            </w:r>
          </w:p>
        </w:tc>
        <w:tc>
          <w:tcPr>
            <w:tcW w:w="1418" w:type="dxa"/>
            <w:shd w:val="clear" w:color="auto" w:fill="auto"/>
            <w:vAlign w:val="center"/>
          </w:tcPr>
          <w:p w14:paraId="04CC4410" w14:textId="09BB1875" w:rsidR="00FD7ED7" w:rsidRPr="00D736CA" w:rsidRDefault="00853B8B" w:rsidP="00DA7DBD">
            <w:pPr>
              <w:spacing w:after="0" w:line="240" w:lineRule="auto"/>
              <w:jc w:val="center"/>
              <w:rPr>
                <w:rFonts w:ascii="Times New Roman" w:hAnsi="Times New Roman"/>
                <w:sz w:val="24"/>
                <w:szCs w:val="24"/>
              </w:rPr>
            </w:pPr>
            <w:r>
              <w:rPr>
                <w:rFonts w:ascii="Times New Roman" w:hAnsi="Times New Roman"/>
                <w:sz w:val="24"/>
                <w:szCs w:val="24"/>
              </w:rPr>
              <w:t>основной</w:t>
            </w:r>
          </w:p>
        </w:tc>
        <w:tc>
          <w:tcPr>
            <w:tcW w:w="1276" w:type="dxa"/>
            <w:shd w:val="clear" w:color="auto" w:fill="auto"/>
            <w:vAlign w:val="center"/>
          </w:tcPr>
          <w:p w14:paraId="2B5BD156" w14:textId="77777777" w:rsidR="00FD7ED7" w:rsidRPr="00C4060A" w:rsidRDefault="00FD7ED7" w:rsidP="00DA7DBD">
            <w:pPr>
              <w:spacing w:after="0" w:line="240" w:lineRule="auto"/>
              <w:jc w:val="center"/>
              <w:rPr>
                <w:rFonts w:ascii="Times New Roman" w:hAnsi="Times New Roman"/>
                <w:sz w:val="24"/>
                <w:szCs w:val="24"/>
              </w:rPr>
            </w:pPr>
          </w:p>
        </w:tc>
        <w:tc>
          <w:tcPr>
            <w:tcW w:w="992" w:type="dxa"/>
            <w:shd w:val="clear" w:color="auto" w:fill="auto"/>
            <w:vAlign w:val="center"/>
          </w:tcPr>
          <w:p w14:paraId="7C7A9A91" w14:textId="427466B8" w:rsidR="00FD7ED7" w:rsidRPr="00C4060A" w:rsidRDefault="002F4D1E" w:rsidP="00DA7DBD">
            <w:pPr>
              <w:pStyle w:val="Bodytext70"/>
              <w:shd w:val="clear" w:color="auto" w:fill="auto"/>
              <w:spacing w:line="240" w:lineRule="auto"/>
              <w:jc w:val="center"/>
              <w:rPr>
                <w:rFonts w:ascii="Times New Roman" w:hAnsi="Times New Roman"/>
                <w:sz w:val="24"/>
                <w:szCs w:val="24"/>
              </w:rPr>
            </w:pPr>
            <w:r>
              <w:rPr>
                <w:rFonts w:ascii="Times New Roman" w:hAnsi="Times New Roman"/>
                <w:sz w:val="24"/>
                <w:szCs w:val="24"/>
              </w:rPr>
              <w:t>2021</w:t>
            </w:r>
          </w:p>
        </w:tc>
        <w:tc>
          <w:tcPr>
            <w:tcW w:w="948" w:type="dxa"/>
            <w:shd w:val="clear" w:color="auto" w:fill="auto"/>
            <w:vAlign w:val="center"/>
          </w:tcPr>
          <w:p w14:paraId="1A0FFBE9" w14:textId="77777777" w:rsidR="00FD7ED7" w:rsidRPr="00D736CA" w:rsidRDefault="00FD7ED7" w:rsidP="00DA7DBD">
            <w:pPr>
              <w:spacing w:after="0" w:line="240" w:lineRule="auto"/>
              <w:jc w:val="center"/>
              <w:rPr>
                <w:rFonts w:ascii="Times New Roman" w:hAnsi="Times New Roman"/>
                <w:sz w:val="24"/>
                <w:szCs w:val="24"/>
              </w:rPr>
            </w:pPr>
          </w:p>
        </w:tc>
        <w:tc>
          <w:tcPr>
            <w:tcW w:w="948" w:type="dxa"/>
            <w:shd w:val="clear" w:color="auto" w:fill="auto"/>
            <w:vAlign w:val="center"/>
          </w:tcPr>
          <w:p w14:paraId="723FE159" w14:textId="77777777" w:rsidR="00FD7ED7" w:rsidRPr="00D736CA" w:rsidRDefault="00FD7ED7" w:rsidP="00DA7DBD">
            <w:pPr>
              <w:spacing w:after="0" w:line="240" w:lineRule="auto"/>
              <w:jc w:val="center"/>
              <w:rPr>
                <w:rFonts w:ascii="Times New Roman" w:hAnsi="Times New Roman"/>
                <w:sz w:val="24"/>
                <w:szCs w:val="24"/>
              </w:rPr>
            </w:pPr>
          </w:p>
        </w:tc>
        <w:tc>
          <w:tcPr>
            <w:tcW w:w="949" w:type="dxa"/>
            <w:shd w:val="clear" w:color="auto" w:fill="auto"/>
            <w:vAlign w:val="center"/>
          </w:tcPr>
          <w:p w14:paraId="17B50D05" w14:textId="6EC4150B" w:rsidR="00FD7ED7" w:rsidRPr="00D736CA" w:rsidRDefault="0013204C" w:rsidP="00DA7DBD">
            <w:pPr>
              <w:spacing w:after="0" w:line="240" w:lineRule="auto"/>
              <w:jc w:val="center"/>
              <w:rPr>
                <w:rFonts w:ascii="Times New Roman" w:hAnsi="Times New Roman"/>
                <w:sz w:val="24"/>
                <w:szCs w:val="24"/>
              </w:rPr>
            </w:pPr>
            <w:r>
              <w:rPr>
                <w:rFonts w:ascii="Times New Roman" w:hAnsi="Times New Roman"/>
                <w:sz w:val="24"/>
                <w:szCs w:val="24"/>
              </w:rPr>
              <w:t>6,5</w:t>
            </w:r>
          </w:p>
        </w:tc>
      </w:tr>
      <w:tr w:rsidR="000A26BE" w:rsidRPr="00D736CA" w14:paraId="1CA85A54" w14:textId="77777777" w:rsidTr="00DA7DBD">
        <w:tc>
          <w:tcPr>
            <w:tcW w:w="562" w:type="dxa"/>
            <w:shd w:val="clear" w:color="auto" w:fill="auto"/>
            <w:vAlign w:val="center"/>
          </w:tcPr>
          <w:p w14:paraId="7E1E280F" w14:textId="019E09B5" w:rsidR="000A26BE" w:rsidRDefault="000A26BE" w:rsidP="00DA7DBD">
            <w:pPr>
              <w:spacing w:after="0" w:line="240" w:lineRule="auto"/>
              <w:jc w:val="center"/>
              <w:rPr>
                <w:rFonts w:ascii="Times New Roman" w:hAnsi="Times New Roman"/>
                <w:sz w:val="24"/>
                <w:szCs w:val="24"/>
              </w:rPr>
            </w:pPr>
            <w:r>
              <w:rPr>
                <w:rFonts w:ascii="Times New Roman" w:hAnsi="Times New Roman"/>
                <w:sz w:val="24"/>
                <w:szCs w:val="24"/>
              </w:rPr>
              <w:t>2.</w:t>
            </w:r>
          </w:p>
        </w:tc>
        <w:tc>
          <w:tcPr>
            <w:tcW w:w="2415" w:type="dxa"/>
            <w:shd w:val="clear" w:color="auto" w:fill="auto"/>
          </w:tcPr>
          <w:p w14:paraId="65F3B60B" w14:textId="6208CB24" w:rsidR="000A26BE" w:rsidRDefault="000A26BE" w:rsidP="00DA7DBD">
            <w:pPr>
              <w:spacing w:after="0" w:line="240" w:lineRule="auto"/>
              <w:rPr>
                <w:rFonts w:ascii="Times New Roman" w:hAnsi="Times New Roman"/>
                <w:sz w:val="24"/>
                <w:szCs w:val="24"/>
              </w:rPr>
            </w:pPr>
            <w:proofErr w:type="gramStart"/>
            <w:r>
              <w:rPr>
                <w:rFonts w:ascii="Times New Roman" w:hAnsi="Times New Roman"/>
                <w:sz w:val="24"/>
                <w:szCs w:val="24"/>
              </w:rPr>
              <w:t xml:space="preserve">Охват </w:t>
            </w:r>
            <w:r w:rsidR="00DA7DBD">
              <w:rPr>
                <w:rFonts w:ascii="Times New Roman" w:hAnsi="Times New Roman"/>
                <w:sz w:val="24"/>
                <w:szCs w:val="24"/>
              </w:rPr>
              <w:t xml:space="preserve"> </w:t>
            </w:r>
            <w:r w:rsidR="00DA7DBD">
              <w:rPr>
                <w:rFonts w:ascii="Times New Roman" w:hAnsi="Times New Roman"/>
                <w:sz w:val="24"/>
                <w:szCs w:val="24"/>
              </w:rPr>
              <w:t>взрослого</w:t>
            </w:r>
            <w:proofErr w:type="gramEnd"/>
            <w:r w:rsidR="00DA7DBD">
              <w:rPr>
                <w:rFonts w:ascii="Times New Roman" w:hAnsi="Times New Roman"/>
                <w:sz w:val="24"/>
                <w:szCs w:val="24"/>
              </w:rPr>
              <w:t xml:space="preserve"> населения </w:t>
            </w:r>
            <w:r w:rsidR="00DA7DBD">
              <w:rPr>
                <w:rFonts w:ascii="Times New Roman" w:hAnsi="Times New Roman"/>
                <w:sz w:val="24"/>
                <w:szCs w:val="24"/>
              </w:rPr>
              <w:t xml:space="preserve"> профилактическими медицинскими осмотрами, в </w:t>
            </w:r>
            <w:proofErr w:type="spellStart"/>
            <w:r w:rsidR="00DA7DBD">
              <w:rPr>
                <w:rFonts w:ascii="Times New Roman" w:hAnsi="Times New Roman"/>
                <w:sz w:val="24"/>
                <w:szCs w:val="24"/>
              </w:rPr>
              <w:t>т.ч</w:t>
            </w:r>
            <w:proofErr w:type="spellEnd"/>
            <w:r w:rsidR="00DA7DBD">
              <w:rPr>
                <w:rFonts w:ascii="Times New Roman" w:hAnsi="Times New Roman"/>
                <w:sz w:val="24"/>
                <w:szCs w:val="24"/>
              </w:rPr>
              <w:t xml:space="preserve">. </w:t>
            </w:r>
            <w:r>
              <w:rPr>
                <w:rFonts w:ascii="Times New Roman" w:hAnsi="Times New Roman"/>
                <w:sz w:val="24"/>
                <w:szCs w:val="24"/>
              </w:rPr>
              <w:t>диспансеризацией</w:t>
            </w:r>
            <w:r w:rsidR="00DA7DBD">
              <w:rPr>
                <w:rFonts w:ascii="Times New Roman" w:hAnsi="Times New Roman"/>
                <w:sz w:val="24"/>
                <w:szCs w:val="24"/>
              </w:rPr>
              <w:t>,</w:t>
            </w:r>
            <w:r>
              <w:rPr>
                <w:rFonts w:ascii="Times New Roman" w:hAnsi="Times New Roman"/>
                <w:sz w:val="24"/>
                <w:szCs w:val="24"/>
              </w:rPr>
              <w:t xml:space="preserve"> </w:t>
            </w:r>
            <w:r w:rsidR="009A0500">
              <w:rPr>
                <w:rFonts w:ascii="Times New Roman" w:hAnsi="Times New Roman"/>
                <w:sz w:val="24"/>
                <w:szCs w:val="24"/>
              </w:rPr>
              <w:t xml:space="preserve">ежегодно </w:t>
            </w:r>
            <w:r w:rsidR="00DA7DBD">
              <w:rPr>
                <w:rFonts w:ascii="Times New Roman" w:hAnsi="Times New Roman"/>
                <w:sz w:val="24"/>
                <w:szCs w:val="24"/>
              </w:rPr>
              <w:t>(%)</w:t>
            </w:r>
          </w:p>
        </w:tc>
        <w:tc>
          <w:tcPr>
            <w:tcW w:w="1418" w:type="dxa"/>
            <w:shd w:val="clear" w:color="auto" w:fill="auto"/>
            <w:vAlign w:val="center"/>
          </w:tcPr>
          <w:p w14:paraId="519BA1BB" w14:textId="7CD066E8" w:rsidR="000A26BE" w:rsidRDefault="009A0500" w:rsidP="00DA7DBD">
            <w:pPr>
              <w:spacing w:after="0" w:line="240" w:lineRule="auto"/>
              <w:jc w:val="center"/>
              <w:rPr>
                <w:rFonts w:ascii="Times New Roman" w:hAnsi="Times New Roman"/>
                <w:sz w:val="24"/>
                <w:szCs w:val="24"/>
              </w:rPr>
            </w:pPr>
            <w:proofErr w:type="gramStart"/>
            <w:r>
              <w:rPr>
                <w:rFonts w:ascii="Times New Roman" w:hAnsi="Times New Roman"/>
                <w:sz w:val="24"/>
                <w:szCs w:val="24"/>
              </w:rPr>
              <w:t>дополни-тельный</w:t>
            </w:r>
            <w:proofErr w:type="gramEnd"/>
          </w:p>
        </w:tc>
        <w:tc>
          <w:tcPr>
            <w:tcW w:w="1276" w:type="dxa"/>
            <w:shd w:val="clear" w:color="auto" w:fill="auto"/>
            <w:vAlign w:val="center"/>
          </w:tcPr>
          <w:p w14:paraId="5A9865B0" w14:textId="77777777" w:rsidR="000A26BE" w:rsidRPr="00C4060A" w:rsidRDefault="000A26BE" w:rsidP="00DA7DBD">
            <w:pPr>
              <w:spacing w:after="0" w:line="240" w:lineRule="auto"/>
              <w:jc w:val="center"/>
              <w:rPr>
                <w:rFonts w:ascii="Times New Roman" w:hAnsi="Times New Roman"/>
                <w:sz w:val="24"/>
                <w:szCs w:val="24"/>
              </w:rPr>
            </w:pPr>
          </w:p>
        </w:tc>
        <w:tc>
          <w:tcPr>
            <w:tcW w:w="992" w:type="dxa"/>
            <w:shd w:val="clear" w:color="auto" w:fill="auto"/>
            <w:vAlign w:val="center"/>
          </w:tcPr>
          <w:p w14:paraId="2381FA37" w14:textId="06957764" w:rsidR="000A26BE" w:rsidRPr="00C4060A" w:rsidRDefault="002F4D1E" w:rsidP="00DA7DBD">
            <w:pPr>
              <w:pStyle w:val="Bodytext70"/>
              <w:shd w:val="clear" w:color="auto" w:fill="auto"/>
              <w:spacing w:line="240" w:lineRule="auto"/>
              <w:jc w:val="center"/>
              <w:rPr>
                <w:rFonts w:ascii="Times New Roman" w:hAnsi="Times New Roman"/>
                <w:sz w:val="24"/>
                <w:szCs w:val="24"/>
              </w:rPr>
            </w:pPr>
            <w:r>
              <w:rPr>
                <w:rFonts w:ascii="Times New Roman" w:hAnsi="Times New Roman"/>
                <w:sz w:val="24"/>
                <w:szCs w:val="24"/>
              </w:rPr>
              <w:t>2021</w:t>
            </w:r>
          </w:p>
        </w:tc>
        <w:tc>
          <w:tcPr>
            <w:tcW w:w="948" w:type="dxa"/>
            <w:shd w:val="clear" w:color="auto" w:fill="auto"/>
            <w:vAlign w:val="center"/>
          </w:tcPr>
          <w:p w14:paraId="4C68CB53" w14:textId="77777777" w:rsidR="000A26BE" w:rsidRPr="00D736CA" w:rsidRDefault="000A26BE" w:rsidP="00DA7DBD">
            <w:pPr>
              <w:spacing w:after="0" w:line="240" w:lineRule="auto"/>
              <w:jc w:val="center"/>
              <w:rPr>
                <w:rFonts w:ascii="Times New Roman" w:hAnsi="Times New Roman"/>
                <w:sz w:val="24"/>
                <w:szCs w:val="24"/>
              </w:rPr>
            </w:pPr>
          </w:p>
        </w:tc>
        <w:tc>
          <w:tcPr>
            <w:tcW w:w="948" w:type="dxa"/>
            <w:shd w:val="clear" w:color="auto" w:fill="auto"/>
            <w:vAlign w:val="center"/>
          </w:tcPr>
          <w:p w14:paraId="6B4D0398" w14:textId="77777777" w:rsidR="000A26BE" w:rsidRPr="00D736CA" w:rsidRDefault="000A26BE" w:rsidP="00DA7DBD">
            <w:pPr>
              <w:spacing w:after="0" w:line="240" w:lineRule="auto"/>
              <w:jc w:val="center"/>
              <w:rPr>
                <w:rFonts w:ascii="Times New Roman" w:hAnsi="Times New Roman"/>
                <w:sz w:val="24"/>
                <w:szCs w:val="24"/>
              </w:rPr>
            </w:pPr>
          </w:p>
        </w:tc>
        <w:tc>
          <w:tcPr>
            <w:tcW w:w="949" w:type="dxa"/>
            <w:shd w:val="clear" w:color="auto" w:fill="auto"/>
            <w:vAlign w:val="center"/>
          </w:tcPr>
          <w:p w14:paraId="048FD343" w14:textId="347953D6" w:rsidR="000A26BE" w:rsidRPr="00D736CA" w:rsidRDefault="009A0500" w:rsidP="00DA7DBD">
            <w:pPr>
              <w:spacing w:after="0" w:line="240" w:lineRule="auto"/>
              <w:jc w:val="center"/>
              <w:rPr>
                <w:rFonts w:ascii="Times New Roman" w:hAnsi="Times New Roman"/>
                <w:sz w:val="24"/>
                <w:szCs w:val="24"/>
              </w:rPr>
            </w:pPr>
            <w:r>
              <w:rPr>
                <w:rFonts w:ascii="Times New Roman" w:hAnsi="Times New Roman"/>
                <w:sz w:val="24"/>
                <w:szCs w:val="24"/>
              </w:rPr>
              <w:t>70,0</w:t>
            </w:r>
          </w:p>
        </w:tc>
      </w:tr>
      <w:tr w:rsidR="009A0500" w:rsidRPr="00D736CA" w14:paraId="1C415EE8" w14:textId="77777777" w:rsidTr="00DA7DBD">
        <w:tc>
          <w:tcPr>
            <w:tcW w:w="562" w:type="dxa"/>
            <w:shd w:val="clear" w:color="auto" w:fill="auto"/>
            <w:vAlign w:val="center"/>
          </w:tcPr>
          <w:p w14:paraId="66588CE1" w14:textId="69893468" w:rsidR="009A0500" w:rsidRDefault="009A0500" w:rsidP="009A0500">
            <w:pPr>
              <w:spacing w:after="0" w:line="240" w:lineRule="auto"/>
              <w:jc w:val="center"/>
              <w:rPr>
                <w:rFonts w:ascii="Times New Roman" w:hAnsi="Times New Roman"/>
                <w:sz w:val="24"/>
                <w:szCs w:val="24"/>
              </w:rPr>
            </w:pPr>
            <w:r>
              <w:rPr>
                <w:rFonts w:ascii="Times New Roman" w:hAnsi="Times New Roman"/>
                <w:sz w:val="24"/>
                <w:szCs w:val="24"/>
              </w:rPr>
              <w:t>3.</w:t>
            </w:r>
          </w:p>
        </w:tc>
        <w:tc>
          <w:tcPr>
            <w:tcW w:w="2415" w:type="dxa"/>
            <w:shd w:val="clear" w:color="auto" w:fill="auto"/>
          </w:tcPr>
          <w:p w14:paraId="6E217EA9" w14:textId="0A7C754A" w:rsidR="009A0500" w:rsidRDefault="009A0500" w:rsidP="009A0500">
            <w:pPr>
              <w:spacing w:after="0" w:line="240" w:lineRule="auto"/>
              <w:rPr>
                <w:rFonts w:ascii="Times New Roman" w:hAnsi="Times New Roman"/>
                <w:sz w:val="24"/>
                <w:szCs w:val="24"/>
              </w:rPr>
            </w:pPr>
            <w:r>
              <w:rPr>
                <w:rFonts w:ascii="Times New Roman" w:hAnsi="Times New Roman"/>
                <w:sz w:val="24"/>
                <w:szCs w:val="24"/>
              </w:rPr>
              <w:t>Число посещений медицинских организаций с профилактической целью (тысяч человек)</w:t>
            </w:r>
          </w:p>
        </w:tc>
        <w:tc>
          <w:tcPr>
            <w:tcW w:w="1418" w:type="dxa"/>
            <w:shd w:val="clear" w:color="auto" w:fill="auto"/>
            <w:vAlign w:val="center"/>
          </w:tcPr>
          <w:p w14:paraId="1604FAF4" w14:textId="4A5DEE10" w:rsidR="009A0500" w:rsidRDefault="009A0500" w:rsidP="009A0500">
            <w:pPr>
              <w:spacing w:after="0" w:line="240" w:lineRule="auto"/>
              <w:jc w:val="center"/>
              <w:rPr>
                <w:rFonts w:ascii="Times New Roman" w:hAnsi="Times New Roman"/>
                <w:sz w:val="24"/>
                <w:szCs w:val="24"/>
              </w:rPr>
            </w:pPr>
            <w:proofErr w:type="gramStart"/>
            <w:r>
              <w:rPr>
                <w:rFonts w:ascii="Times New Roman" w:hAnsi="Times New Roman"/>
                <w:sz w:val="24"/>
                <w:szCs w:val="24"/>
              </w:rPr>
              <w:t>дополни-тельный</w:t>
            </w:r>
            <w:proofErr w:type="gramEnd"/>
          </w:p>
        </w:tc>
        <w:tc>
          <w:tcPr>
            <w:tcW w:w="1276" w:type="dxa"/>
            <w:shd w:val="clear" w:color="auto" w:fill="auto"/>
            <w:vAlign w:val="center"/>
          </w:tcPr>
          <w:p w14:paraId="581C294C" w14:textId="77777777" w:rsidR="009A0500" w:rsidRPr="00C4060A" w:rsidRDefault="009A0500" w:rsidP="009A0500">
            <w:pPr>
              <w:spacing w:after="0" w:line="240" w:lineRule="auto"/>
              <w:jc w:val="center"/>
              <w:rPr>
                <w:rFonts w:ascii="Times New Roman" w:hAnsi="Times New Roman"/>
                <w:sz w:val="24"/>
                <w:szCs w:val="24"/>
              </w:rPr>
            </w:pPr>
          </w:p>
        </w:tc>
        <w:tc>
          <w:tcPr>
            <w:tcW w:w="992" w:type="dxa"/>
            <w:shd w:val="clear" w:color="auto" w:fill="auto"/>
            <w:vAlign w:val="center"/>
          </w:tcPr>
          <w:p w14:paraId="4B692D76" w14:textId="2F11E2F0" w:rsidR="009A0500" w:rsidRPr="00C4060A" w:rsidRDefault="002F4D1E" w:rsidP="009A0500">
            <w:pPr>
              <w:pStyle w:val="Bodytext70"/>
              <w:shd w:val="clear" w:color="auto" w:fill="auto"/>
              <w:spacing w:line="240" w:lineRule="auto"/>
              <w:jc w:val="center"/>
              <w:rPr>
                <w:rFonts w:ascii="Times New Roman" w:hAnsi="Times New Roman"/>
                <w:sz w:val="24"/>
                <w:szCs w:val="24"/>
              </w:rPr>
            </w:pPr>
            <w:r>
              <w:rPr>
                <w:rFonts w:ascii="Times New Roman" w:hAnsi="Times New Roman"/>
                <w:sz w:val="24"/>
                <w:szCs w:val="24"/>
              </w:rPr>
              <w:t>2021</w:t>
            </w:r>
          </w:p>
        </w:tc>
        <w:tc>
          <w:tcPr>
            <w:tcW w:w="948" w:type="dxa"/>
            <w:shd w:val="clear" w:color="auto" w:fill="auto"/>
            <w:vAlign w:val="center"/>
          </w:tcPr>
          <w:p w14:paraId="1D01F471" w14:textId="77777777" w:rsidR="009A0500" w:rsidRPr="00D736CA" w:rsidRDefault="009A0500" w:rsidP="009A0500">
            <w:pPr>
              <w:spacing w:after="0" w:line="240" w:lineRule="auto"/>
              <w:jc w:val="center"/>
              <w:rPr>
                <w:rFonts w:ascii="Times New Roman" w:hAnsi="Times New Roman"/>
                <w:sz w:val="24"/>
                <w:szCs w:val="24"/>
              </w:rPr>
            </w:pPr>
          </w:p>
        </w:tc>
        <w:tc>
          <w:tcPr>
            <w:tcW w:w="948" w:type="dxa"/>
            <w:shd w:val="clear" w:color="auto" w:fill="auto"/>
            <w:vAlign w:val="center"/>
          </w:tcPr>
          <w:p w14:paraId="6F0B4E17" w14:textId="77777777" w:rsidR="009A0500" w:rsidRPr="00D736CA" w:rsidRDefault="009A0500" w:rsidP="009A0500">
            <w:pPr>
              <w:spacing w:after="0" w:line="240" w:lineRule="auto"/>
              <w:jc w:val="center"/>
              <w:rPr>
                <w:rFonts w:ascii="Times New Roman" w:hAnsi="Times New Roman"/>
                <w:sz w:val="24"/>
                <w:szCs w:val="24"/>
              </w:rPr>
            </w:pPr>
          </w:p>
        </w:tc>
        <w:tc>
          <w:tcPr>
            <w:tcW w:w="949" w:type="dxa"/>
            <w:shd w:val="clear" w:color="auto" w:fill="auto"/>
            <w:vAlign w:val="center"/>
          </w:tcPr>
          <w:p w14:paraId="1FBFCDA8" w14:textId="77777777" w:rsidR="009A0500" w:rsidRPr="00D736CA" w:rsidRDefault="009A0500" w:rsidP="009A0500">
            <w:pPr>
              <w:spacing w:after="0" w:line="240" w:lineRule="auto"/>
              <w:jc w:val="center"/>
              <w:rPr>
                <w:rFonts w:ascii="Times New Roman" w:hAnsi="Times New Roman"/>
                <w:sz w:val="24"/>
                <w:szCs w:val="24"/>
              </w:rPr>
            </w:pPr>
          </w:p>
        </w:tc>
      </w:tr>
      <w:tr w:rsidR="009A0500" w:rsidRPr="00D736CA" w14:paraId="67FA6921" w14:textId="77777777" w:rsidTr="00DA7DBD">
        <w:tc>
          <w:tcPr>
            <w:tcW w:w="562" w:type="dxa"/>
            <w:shd w:val="clear" w:color="auto" w:fill="auto"/>
            <w:vAlign w:val="center"/>
          </w:tcPr>
          <w:p w14:paraId="3E8B7DAE" w14:textId="0C9FFAA5" w:rsidR="009A0500" w:rsidRDefault="009A0500" w:rsidP="009A0500">
            <w:pPr>
              <w:spacing w:after="0" w:line="240" w:lineRule="auto"/>
              <w:jc w:val="center"/>
              <w:rPr>
                <w:rFonts w:ascii="Times New Roman" w:hAnsi="Times New Roman"/>
                <w:sz w:val="24"/>
                <w:szCs w:val="24"/>
              </w:rPr>
            </w:pPr>
            <w:r>
              <w:rPr>
                <w:rFonts w:ascii="Times New Roman" w:hAnsi="Times New Roman"/>
                <w:sz w:val="24"/>
                <w:szCs w:val="24"/>
              </w:rPr>
              <w:t>4.</w:t>
            </w:r>
          </w:p>
        </w:tc>
        <w:tc>
          <w:tcPr>
            <w:tcW w:w="2415" w:type="dxa"/>
            <w:shd w:val="clear" w:color="auto" w:fill="auto"/>
          </w:tcPr>
          <w:p w14:paraId="08614891" w14:textId="783AAEFA" w:rsidR="009A0500" w:rsidRDefault="009A0500" w:rsidP="009A0500">
            <w:pPr>
              <w:spacing w:after="0" w:line="240" w:lineRule="auto"/>
              <w:rPr>
                <w:rFonts w:ascii="Times New Roman" w:hAnsi="Times New Roman"/>
                <w:sz w:val="24"/>
                <w:szCs w:val="24"/>
              </w:rPr>
            </w:pPr>
            <w:r>
              <w:rPr>
                <w:rFonts w:ascii="Times New Roman" w:hAnsi="Times New Roman"/>
                <w:sz w:val="24"/>
                <w:szCs w:val="24"/>
              </w:rPr>
              <w:t>Число случаев временной нетрудоспособности по основным ХНИЗ (на 1 тыс. населения)</w:t>
            </w:r>
          </w:p>
        </w:tc>
        <w:tc>
          <w:tcPr>
            <w:tcW w:w="1418" w:type="dxa"/>
            <w:shd w:val="clear" w:color="auto" w:fill="auto"/>
            <w:vAlign w:val="center"/>
          </w:tcPr>
          <w:p w14:paraId="172999AD" w14:textId="1082B4E8" w:rsidR="009A0500" w:rsidRDefault="009A0500" w:rsidP="009A0500">
            <w:pPr>
              <w:spacing w:after="0" w:line="240" w:lineRule="auto"/>
              <w:jc w:val="center"/>
              <w:rPr>
                <w:rFonts w:ascii="Times New Roman" w:hAnsi="Times New Roman"/>
                <w:sz w:val="24"/>
                <w:szCs w:val="24"/>
              </w:rPr>
            </w:pPr>
            <w:proofErr w:type="gramStart"/>
            <w:r>
              <w:rPr>
                <w:rFonts w:ascii="Times New Roman" w:hAnsi="Times New Roman"/>
                <w:sz w:val="24"/>
                <w:szCs w:val="24"/>
              </w:rPr>
              <w:t>дополни-тельный</w:t>
            </w:r>
            <w:proofErr w:type="gramEnd"/>
          </w:p>
        </w:tc>
        <w:tc>
          <w:tcPr>
            <w:tcW w:w="1276" w:type="dxa"/>
            <w:shd w:val="clear" w:color="auto" w:fill="auto"/>
            <w:vAlign w:val="center"/>
          </w:tcPr>
          <w:p w14:paraId="31F941C3" w14:textId="77777777" w:rsidR="009A0500" w:rsidRPr="00C4060A" w:rsidRDefault="009A0500" w:rsidP="009A0500">
            <w:pPr>
              <w:spacing w:after="0" w:line="240" w:lineRule="auto"/>
              <w:jc w:val="center"/>
              <w:rPr>
                <w:rFonts w:ascii="Times New Roman" w:hAnsi="Times New Roman"/>
                <w:sz w:val="24"/>
                <w:szCs w:val="24"/>
              </w:rPr>
            </w:pPr>
          </w:p>
        </w:tc>
        <w:tc>
          <w:tcPr>
            <w:tcW w:w="992" w:type="dxa"/>
            <w:shd w:val="clear" w:color="auto" w:fill="auto"/>
            <w:vAlign w:val="center"/>
          </w:tcPr>
          <w:p w14:paraId="425CAD5B" w14:textId="5C3BE016" w:rsidR="009A0500" w:rsidRPr="00C4060A" w:rsidRDefault="002F4D1E" w:rsidP="009A0500">
            <w:pPr>
              <w:pStyle w:val="Bodytext70"/>
              <w:shd w:val="clear" w:color="auto" w:fill="auto"/>
              <w:spacing w:line="240" w:lineRule="auto"/>
              <w:jc w:val="center"/>
              <w:rPr>
                <w:rFonts w:ascii="Times New Roman" w:hAnsi="Times New Roman"/>
                <w:sz w:val="24"/>
                <w:szCs w:val="24"/>
              </w:rPr>
            </w:pPr>
            <w:r>
              <w:rPr>
                <w:rFonts w:ascii="Times New Roman" w:hAnsi="Times New Roman"/>
                <w:sz w:val="24"/>
                <w:szCs w:val="24"/>
              </w:rPr>
              <w:t>2021</w:t>
            </w:r>
            <w:bookmarkStart w:id="0" w:name="_GoBack"/>
            <w:bookmarkEnd w:id="0"/>
          </w:p>
        </w:tc>
        <w:tc>
          <w:tcPr>
            <w:tcW w:w="948" w:type="dxa"/>
            <w:shd w:val="clear" w:color="auto" w:fill="auto"/>
            <w:vAlign w:val="center"/>
          </w:tcPr>
          <w:p w14:paraId="78735BE4" w14:textId="77777777" w:rsidR="009A0500" w:rsidRPr="00D736CA" w:rsidRDefault="009A0500" w:rsidP="009A0500">
            <w:pPr>
              <w:spacing w:after="0" w:line="240" w:lineRule="auto"/>
              <w:jc w:val="center"/>
              <w:rPr>
                <w:rFonts w:ascii="Times New Roman" w:hAnsi="Times New Roman"/>
                <w:sz w:val="24"/>
                <w:szCs w:val="24"/>
              </w:rPr>
            </w:pPr>
          </w:p>
        </w:tc>
        <w:tc>
          <w:tcPr>
            <w:tcW w:w="948" w:type="dxa"/>
            <w:shd w:val="clear" w:color="auto" w:fill="auto"/>
            <w:vAlign w:val="center"/>
          </w:tcPr>
          <w:p w14:paraId="7C991FE1" w14:textId="77777777" w:rsidR="009A0500" w:rsidRPr="00D736CA" w:rsidRDefault="009A0500" w:rsidP="009A0500">
            <w:pPr>
              <w:spacing w:after="0" w:line="240" w:lineRule="auto"/>
              <w:jc w:val="center"/>
              <w:rPr>
                <w:rFonts w:ascii="Times New Roman" w:hAnsi="Times New Roman"/>
                <w:sz w:val="24"/>
                <w:szCs w:val="24"/>
              </w:rPr>
            </w:pPr>
          </w:p>
        </w:tc>
        <w:tc>
          <w:tcPr>
            <w:tcW w:w="949" w:type="dxa"/>
            <w:shd w:val="clear" w:color="auto" w:fill="auto"/>
            <w:vAlign w:val="center"/>
          </w:tcPr>
          <w:p w14:paraId="1968E3DE" w14:textId="77777777" w:rsidR="009A0500" w:rsidRPr="00D736CA" w:rsidRDefault="009A0500" w:rsidP="009A0500">
            <w:pPr>
              <w:spacing w:after="0" w:line="240" w:lineRule="auto"/>
              <w:jc w:val="center"/>
              <w:rPr>
                <w:rFonts w:ascii="Times New Roman" w:hAnsi="Times New Roman"/>
                <w:sz w:val="24"/>
                <w:szCs w:val="24"/>
              </w:rPr>
            </w:pPr>
          </w:p>
        </w:tc>
      </w:tr>
    </w:tbl>
    <w:p w14:paraId="289F93FD" w14:textId="77777777" w:rsidR="005444B4" w:rsidRDefault="005444B4" w:rsidP="005444B4">
      <w:pPr>
        <w:spacing w:after="0" w:line="240" w:lineRule="auto"/>
        <w:jc w:val="center"/>
        <w:rPr>
          <w:rFonts w:ascii="Times New Roman" w:hAnsi="Times New Roman"/>
          <w:sz w:val="28"/>
          <w:szCs w:val="24"/>
        </w:rPr>
      </w:pPr>
    </w:p>
    <w:p w14:paraId="0CFD0BF5" w14:textId="77777777" w:rsidR="005444B4" w:rsidRDefault="005444B4" w:rsidP="005444B4">
      <w:pPr>
        <w:spacing w:after="0" w:line="240" w:lineRule="auto"/>
        <w:jc w:val="center"/>
        <w:rPr>
          <w:rFonts w:ascii="Times New Roman" w:hAnsi="Times New Roman"/>
          <w:sz w:val="28"/>
          <w:szCs w:val="24"/>
        </w:rPr>
      </w:pPr>
    </w:p>
    <w:p w14:paraId="7F114489" w14:textId="77777777" w:rsidR="00127E6C" w:rsidRDefault="00127E6C" w:rsidP="005444B4">
      <w:pPr>
        <w:spacing w:after="0" w:line="240" w:lineRule="auto"/>
        <w:jc w:val="center"/>
        <w:rPr>
          <w:rFonts w:ascii="Times New Roman" w:hAnsi="Times New Roman"/>
          <w:sz w:val="28"/>
          <w:szCs w:val="24"/>
        </w:rPr>
      </w:pPr>
    </w:p>
    <w:p w14:paraId="547F2724" w14:textId="77777777" w:rsidR="00127E6C" w:rsidRDefault="00127E6C" w:rsidP="005444B4">
      <w:pPr>
        <w:spacing w:after="0" w:line="240" w:lineRule="auto"/>
        <w:jc w:val="center"/>
        <w:rPr>
          <w:rFonts w:ascii="Times New Roman" w:hAnsi="Times New Roman"/>
          <w:sz w:val="28"/>
          <w:szCs w:val="24"/>
        </w:rPr>
      </w:pPr>
    </w:p>
    <w:p w14:paraId="2D0D7528" w14:textId="77777777" w:rsidR="00127E6C" w:rsidRDefault="00127E6C" w:rsidP="005444B4">
      <w:pPr>
        <w:spacing w:after="0" w:line="240" w:lineRule="auto"/>
        <w:jc w:val="center"/>
        <w:rPr>
          <w:rFonts w:ascii="Times New Roman" w:hAnsi="Times New Roman"/>
          <w:sz w:val="28"/>
          <w:szCs w:val="24"/>
        </w:rPr>
      </w:pPr>
    </w:p>
    <w:p w14:paraId="78545AA4" w14:textId="77777777" w:rsidR="00127E6C" w:rsidRDefault="00127E6C" w:rsidP="005444B4">
      <w:pPr>
        <w:spacing w:after="0" w:line="240" w:lineRule="auto"/>
        <w:jc w:val="center"/>
        <w:rPr>
          <w:rFonts w:ascii="Times New Roman" w:hAnsi="Times New Roman"/>
          <w:sz w:val="28"/>
          <w:szCs w:val="24"/>
        </w:rPr>
      </w:pPr>
    </w:p>
    <w:p w14:paraId="21C7632E" w14:textId="77777777" w:rsidR="00127E6C" w:rsidRDefault="00127E6C" w:rsidP="00127E6C">
      <w:pPr>
        <w:spacing w:after="0" w:line="240" w:lineRule="auto"/>
        <w:jc w:val="right"/>
        <w:rPr>
          <w:rFonts w:ascii="Times New Roman" w:eastAsia="Times New Roman" w:hAnsi="Times New Roman" w:cs="Times New Roman"/>
          <w:sz w:val="28"/>
          <w:szCs w:val="26"/>
          <w:lang w:eastAsia="ru-RU"/>
        </w:rPr>
        <w:sectPr w:rsidR="00127E6C" w:rsidSect="00127E6C">
          <w:pgSz w:w="11906" w:h="16838"/>
          <w:pgMar w:top="1418" w:right="1134" w:bottom="851" w:left="1418" w:header="709" w:footer="709" w:gutter="0"/>
          <w:cols w:space="708"/>
          <w:titlePg/>
          <w:docGrid w:linePitch="360"/>
        </w:sectPr>
      </w:pPr>
    </w:p>
    <w:p w14:paraId="06F2AADC" w14:textId="22EAB8FC" w:rsidR="00127E6C" w:rsidRDefault="00127E6C" w:rsidP="00127E6C">
      <w:pPr>
        <w:spacing w:after="0" w:line="240" w:lineRule="auto"/>
        <w:jc w:val="right"/>
        <w:rPr>
          <w:rFonts w:ascii="Times New Roman" w:eastAsia="Times New Roman" w:hAnsi="Times New Roman" w:cs="Times New Roman"/>
          <w:sz w:val="28"/>
          <w:szCs w:val="26"/>
          <w:lang w:eastAsia="ru-RU"/>
        </w:rPr>
      </w:pPr>
      <w:r w:rsidRPr="00127E6C">
        <w:rPr>
          <w:rFonts w:ascii="Times New Roman" w:eastAsia="Times New Roman" w:hAnsi="Times New Roman" w:cs="Times New Roman"/>
          <w:sz w:val="28"/>
          <w:szCs w:val="26"/>
          <w:lang w:eastAsia="ru-RU"/>
        </w:rPr>
        <w:lastRenderedPageBreak/>
        <w:t>Приложение 1</w:t>
      </w:r>
    </w:p>
    <w:p w14:paraId="26917EA2" w14:textId="77777777" w:rsidR="00127E6C" w:rsidRDefault="00127E6C" w:rsidP="00127E6C">
      <w:pPr>
        <w:spacing w:after="0" w:line="240" w:lineRule="auto"/>
        <w:jc w:val="center"/>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Примерный перечень мероприятий, направленных на корректировку </w:t>
      </w:r>
    </w:p>
    <w:p w14:paraId="36B3D5FC" w14:textId="2A112A42" w:rsidR="00127E6C" w:rsidRDefault="00127E6C" w:rsidP="00127E6C">
      <w:pPr>
        <w:spacing w:after="0" w:line="240" w:lineRule="auto"/>
        <w:jc w:val="center"/>
        <w:rPr>
          <w:rFonts w:ascii="Times New Roman" w:eastAsia="Times New Roman" w:hAnsi="Times New Roman" w:cs="Times New Roman"/>
          <w:sz w:val="28"/>
          <w:szCs w:val="26"/>
          <w:lang w:eastAsia="ru-RU"/>
        </w:rPr>
      </w:pPr>
      <w:r w:rsidRPr="002E56B0">
        <w:rPr>
          <w:rFonts w:ascii="Times New Roman" w:eastAsia="Times New Roman" w:hAnsi="Times New Roman" w:cs="Times New Roman"/>
          <w:sz w:val="28"/>
          <w:szCs w:val="26"/>
          <w:lang w:eastAsia="ru-RU"/>
        </w:rPr>
        <w:t>факторов риска</w:t>
      </w:r>
      <w:r w:rsidR="002D32BC">
        <w:rPr>
          <w:rFonts w:ascii="Times New Roman" w:eastAsia="Times New Roman" w:hAnsi="Times New Roman" w:cs="Times New Roman"/>
          <w:sz w:val="28"/>
          <w:szCs w:val="26"/>
          <w:lang w:eastAsia="ru-RU"/>
        </w:rPr>
        <w:t xml:space="preserve"> (возможно использование в Плане мероприятий муниципальной программы)</w:t>
      </w:r>
    </w:p>
    <w:p w14:paraId="2C24E2D0" w14:textId="77777777" w:rsidR="00127E6C" w:rsidRDefault="00127E6C" w:rsidP="00127E6C">
      <w:pPr>
        <w:spacing w:after="0" w:line="240" w:lineRule="auto"/>
        <w:jc w:val="center"/>
        <w:rPr>
          <w:rFonts w:ascii="Times New Roman" w:hAnsi="Times New Roman"/>
          <w:sz w:val="28"/>
          <w:szCs w:val="24"/>
        </w:rPr>
      </w:pPr>
    </w:p>
    <w:tbl>
      <w:tblPr>
        <w:tblStyle w:val="ab"/>
        <w:tblW w:w="15446" w:type="dxa"/>
        <w:tblLayout w:type="fixed"/>
        <w:tblLook w:val="04A0" w:firstRow="1" w:lastRow="0" w:firstColumn="1" w:lastColumn="0" w:noHBand="0" w:noVBand="1"/>
      </w:tblPr>
      <w:tblGrid>
        <w:gridCol w:w="2405"/>
        <w:gridCol w:w="2835"/>
        <w:gridCol w:w="4395"/>
        <w:gridCol w:w="5811"/>
      </w:tblGrid>
      <w:tr w:rsidR="00C526D5" w:rsidRPr="00915376" w14:paraId="29BB1713" w14:textId="77777777" w:rsidTr="00DB5199">
        <w:tc>
          <w:tcPr>
            <w:tcW w:w="2405" w:type="dxa"/>
            <w:vAlign w:val="center"/>
          </w:tcPr>
          <w:p w14:paraId="1E1E1D3B" w14:textId="77777777" w:rsidR="00127E6C" w:rsidRPr="00915376" w:rsidRDefault="00127E6C" w:rsidP="00C526D5">
            <w:pPr>
              <w:jc w:val="center"/>
              <w:rPr>
                <w:rFonts w:ascii="Times New Roman" w:hAnsi="Times New Roman" w:cs="Times New Roman"/>
                <w:sz w:val="28"/>
                <w:szCs w:val="28"/>
              </w:rPr>
            </w:pPr>
            <w:r w:rsidRPr="00915376">
              <w:rPr>
                <w:rFonts w:ascii="Times New Roman" w:hAnsi="Times New Roman" w:cs="Times New Roman"/>
                <w:sz w:val="28"/>
                <w:szCs w:val="28"/>
              </w:rPr>
              <w:t>Показатель</w:t>
            </w:r>
          </w:p>
        </w:tc>
        <w:tc>
          <w:tcPr>
            <w:tcW w:w="2835" w:type="dxa"/>
            <w:vAlign w:val="center"/>
          </w:tcPr>
          <w:p w14:paraId="045427D8" w14:textId="77777777" w:rsidR="00127E6C" w:rsidRPr="00915376" w:rsidRDefault="00127E6C" w:rsidP="00C526D5">
            <w:pPr>
              <w:jc w:val="center"/>
              <w:rPr>
                <w:rFonts w:ascii="Times New Roman" w:hAnsi="Times New Roman" w:cs="Times New Roman"/>
                <w:sz w:val="28"/>
                <w:szCs w:val="28"/>
              </w:rPr>
            </w:pPr>
            <w:r w:rsidRPr="00915376">
              <w:rPr>
                <w:rFonts w:ascii="Times New Roman" w:hAnsi="Times New Roman" w:cs="Times New Roman"/>
                <w:sz w:val="28"/>
                <w:szCs w:val="28"/>
              </w:rPr>
              <w:t>Проблема</w:t>
            </w:r>
          </w:p>
        </w:tc>
        <w:tc>
          <w:tcPr>
            <w:tcW w:w="4395" w:type="dxa"/>
            <w:vAlign w:val="center"/>
          </w:tcPr>
          <w:p w14:paraId="2B8940EB" w14:textId="77777777" w:rsidR="00127E6C" w:rsidRPr="00915376" w:rsidRDefault="00127E6C" w:rsidP="00C526D5">
            <w:pPr>
              <w:jc w:val="center"/>
              <w:rPr>
                <w:rFonts w:ascii="Times New Roman" w:hAnsi="Times New Roman" w:cs="Times New Roman"/>
                <w:sz w:val="28"/>
                <w:szCs w:val="28"/>
              </w:rPr>
            </w:pPr>
            <w:r w:rsidRPr="00915376">
              <w:rPr>
                <w:rFonts w:ascii="Times New Roman" w:hAnsi="Times New Roman" w:cs="Times New Roman"/>
                <w:sz w:val="28"/>
                <w:szCs w:val="28"/>
              </w:rPr>
              <w:t>Направления</w:t>
            </w:r>
          </w:p>
        </w:tc>
        <w:tc>
          <w:tcPr>
            <w:tcW w:w="5811" w:type="dxa"/>
            <w:vAlign w:val="center"/>
          </w:tcPr>
          <w:p w14:paraId="4B8C3ABB" w14:textId="52FDEB0A" w:rsidR="00127E6C" w:rsidRPr="00915376" w:rsidRDefault="00127E6C" w:rsidP="00C526D5">
            <w:pPr>
              <w:jc w:val="center"/>
              <w:rPr>
                <w:rFonts w:ascii="Times New Roman" w:hAnsi="Times New Roman" w:cs="Times New Roman"/>
                <w:sz w:val="28"/>
                <w:szCs w:val="28"/>
              </w:rPr>
            </w:pPr>
            <w:r w:rsidRPr="00915376">
              <w:rPr>
                <w:rFonts w:ascii="Times New Roman" w:hAnsi="Times New Roman" w:cs="Times New Roman"/>
                <w:sz w:val="28"/>
                <w:szCs w:val="28"/>
              </w:rPr>
              <w:t>Мероприятия,</w:t>
            </w:r>
          </w:p>
          <w:p w14:paraId="5DB5FD16" w14:textId="77777777" w:rsidR="00127E6C" w:rsidRPr="00915376" w:rsidRDefault="00127E6C" w:rsidP="00C526D5">
            <w:pPr>
              <w:jc w:val="center"/>
              <w:rPr>
                <w:rFonts w:ascii="Times New Roman" w:hAnsi="Times New Roman" w:cs="Times New Roman"/>
                <w:sz w:val="28"/>
                <w:szCs w:val="28"/>
              </w:rPr>
            </w:pPr>
            <w:r w:rsidRPr="00915376">
              <w:rPr>
                <w:rFonts w:ascii="Times New Roman" w:hAnsi="Times New Roman" w:cs="Times New Roman"/>
                <w:sz w:val="28"/>
                <w:szCs w:val="28"/>
              </w:rPr>
              <w:t>целевые группы</w:t>
            </w:r>
          </w:p>
        </w:tc>
      </w:tr>
      <w:tr w:rsidR="00127E6C" w:rsidRPr="00915376" w14:paraId="4FD2F316" w14:textId="77777777" w:rsidTr="00DB5199">
        <w:tc>
          <w:tcPr>
            <w:tcW w:w="15446" w:type="dxa"/>
            <w:gridSpan w:val="4"/>
          </w:tcPr>
          <w:p w14:paraId="097104D4" w14:textId="77777777" w:rsidR="00127E6C" w:rsidRPr="00127E6C" w:rsidRDefault="00127E6C" w:rsidP="00C526D5">
            <w:pPr>
              <w:jc w:val="center"/>
              <w:rPr>
                <w:rFonts w:ascii="Times New Roman" w:hAnsi="Times New Roman" w:cs="Times New Roman"/>
                <w:b/>
                <w:sz w:val="28"/>
                <w:szCs w:val="28"/>
              </w:rPr>
            </w:pPr>
            <w:r w:rsidRPr="00127E6C">
              <w:rPr>
                <w:rFonts w:ascii="Times New Roman" w:hAnsi="Times New Roman" w:cs="Times New Roman"/>
                <w:b/>
                <w:sz w:val="28"/>
                <w:szCs w:val="28"/>
              </w:rPr>
              <w:t>Показатели смертности</w:t>
            </w:r>
          </w:p>
        </w:tc>
      </w:tr>
      <w:tr w:rsidR="00C526D5" w:rsidRPr="00915376" w14:paraId="4916880F" w14:textId="77777777" w:rsidTr="00DB5199">
        <w:tc>
          <w:tcPr>
            <w:tcW w:w="2405" w:type="dxa"/>
            <w:vMerge w:val="restart"/>
          </w:tcPr>
          <w:p w14:paraId="6AC46410"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Смертность от болезней системы кровообращения</w:t>
            </w:r>
          </w:p>
        </w:tc>
        <w:tc>
          <w:tcPr>
            <w:tcW w:w="2835" w:type="dxa"/>
          </w:tcPr>
          <w:p w14:paraId="0B3FA82F"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Поздняя обращаемость от начала проявлений острого коронарного синдрома и острого нарушения мозгового кровообращения</w:t>
            </w:r>
          </w:p>
          <w:p w14:paraId="2423DBFB" w14:textId="2605AA80" w:rsidR="00127E6C" w:rsidRPr="00915376" w:rsidRDefault="00C526D5" w:rsidP="00C526D5">
            <w:pPr>
              <w:rPr>
                <w:rFonts w:ascii="Times New Roman" w:hAnsi="Times New Roman" w:cs="Times New Roman"/>
                <w:sz w:val="28"/>
                <w:szCs w:val="28"/>
              </w:rPr>
            </w:pPr>
            <w:r>
              <w:rPr>
                <w:rFonts w:ascii="Times New Roman" w:hAnsi="Times New Roman" w:cs="Times New Roman"/>
                <w:sz w:val="28"/>
                <w:szCs w:val="28"/>
              </w:rPr>
              <w:t>(н</w:t>
            </w:r>
            <w:r w:rsidR="00127E6C" w:rsidRPr="00915376">
              <w:rPr>
                <w:rFonts w:ascii="Times New Roman" w:hAnsi="Times New Roman" w:cs="Times New Roman"/>
                <w:sz w:val="28"/>
                <w:szCs w:val="28"/>
              </w:rPr>
              <w:t>изкий показатель поступления в первые часы от начала заболевания)</w:t>
            </w:r>
          </w:p>
        </w:tc>
        <w:tc>
          <w:tcPr>
            <w:tcW w:w="4395" w:type="dxa"/>
          </w:tcPr>
          <w:p w14:paraId="0EBAFBE9"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 xml:space="preserve">Информирование населения </w:t>
            </w:r>
          </w:p>
        </w:tc>
        <w:tc>
          <w:tcPr>
            <w:tcW w:w="5811" w:type="dxa"/>
          </w:tcPr>
          <w:p w14:paraId="365ED750" w14:textId="02A69C44"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 xml:space="preserve">Мастер-классы в </w:t>
            </w:r>
            <w:r w:rsidR="00C526D5">
              <w:rPr>
                <w:rFonts w:ascii="Times New Roman" w:hAnsi="Times New Roman" w:cs="Times New Roman"/>
                <w:sz w:val="28"/>
                <w:szCs w:val="28"/>
              </w:rPr>
              <w:t>организованных коллективах.</w:t>
            </w:r>
          </w:p>
          <w:p w14:paraId="6F76DE58" w14:textId="4CC59281"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Статьи в местной печати, выс</w:t>
            </w:r>
            <w:r w:rsidR="00C526D5">
              <w:rPr>
                <w:rFonts w:ascii="Times New Roman" w:hAnsi="Times New Roman" w:cs="Times New Roman"/>
                <w:sz w:val="28"/>
                <w:szCs w:val="28"/>
              </w:rPr>
              <w:t>тупления на местном телевидении.</w:t>
            </w:r>
          </w:p>
          <w:p w14:paraId="3E3CBE58" w14:textId="5292395F"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 xml:space="preserve">Ротация роликов на информационных панелях (поликлиники, социальные центры, МФЦ, почтовые отделения, маршрутное </w:t>
            </w:r>
            <w:r w:rsidRPr="00915376">
              <w:rPr>
                <w:rFonts w:ascii="Times New Roman" w:hAnsi="Times New Roman" w:cs="Times New Roman"/>
                <w:sz w:val="28"/>
                <w:szCs w:val="28"/>
                <w:lang w:val="en-US"/>
              </w:rPr>
              <w:t>TV</w:t>
            </w:r>
            <w:r w:rsidR="00C526D5">
              <w:rPr>
                <w:rFonts w:ascii="Times New Roman" w:hAnsi="Times New Roman" w:cs="Times New Roman"/>
                <w:sz w:val="28"/>
                <w:szCs w:val="28"/>
              </w:rPr>
              <w:t>).</w:t>
            </w:r>
          </w:p>
          <w:p w14:paraId="3B5F10DB" w14:textId="4EAFD3E4"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Обучение в организованных коллективах первой помощи при неотложных состояниях (классные часы, спортивные секции, общества ветеранов и др.)</w:t>
            </w:r>
            <w:r w:rsidR="00C526D5">
              <w:rPr>
                <w:rFonts w:ascii="Times New Roman" w:hAnsi="Times New Roman" w:cs="Times New Roman"/>
                <w:sz w:val="28"/>
                <w:szCs w:val="28"/>
              </w:rPr>
              <w:t>.</w:t>
            </w:r>
          </w:p>
        </w:tc>
      </w:tr>
      <w:tr w:rsidR="00C526D5" w:rsidRPr="00915376" w14:paraId="1C5A81D0" w14:textId="77777777" w:rsidTr="00DB5199">
        <w:tc>
          <w:tcPr>
            <w:tcW w:w="2405" w:type="dxa"/>
            <w:vMerge/>
          </w:tcPr>
          <w:p w14:paraId="006E93E0" w14:textId="77777777" w:rsidR="00127E6C" w:rsidRPr="00915376" w:rsidRDefault="00127E6C" w:rsidP="00C526D5">
            <w:pPr>
              <w:rPr>
                <w:rFonts w:ascii="Times New Roman" w:hAnsi="Times New Roman" w:cs="Times New Roman"/>
                <w:sz w:val="28"/>
                <w:szCs w:val="28"/>
              </w:rPr>
            </w:pPr>
          </w:p>
        </w:tc>
        <w:tc>
          <w:tcPr>
            <w:tcW w:w="2835" w:type="dxa"/>
          </w:tcPr>
          <w:p w14:paraId="2D2BA57C"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Недостаточная работа по коррекции факторов риска сердечно-сосудистых заболеваний</w:t>
            </w:r>
          </w:p>
        </w:tc>
        <w:tc>
          <w:tcPr>
            <w:tcW w:w="4395" w:type="dxa"/>
          </w:tcPr>
          <w:p w14:paraId="7E7846DC"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См. соответствующий раздел</w:t>
            </w:r>
          </w:p>
        </w:tc>
        <w:tc>
          <w:tcPr>
            <w:tcW w:w="5811" w:type="dxa"/>
          </w:tcPr>
          <w:p w14:paraId="67434FD5"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См. соответствующий раздел</w:t>
            </w:r>
          </w:p>
        </w:tc>
      </w:tr>
      <w:tr w:rsidR="00C526D5" w:rsidRPr="00915376" w14:paraId="11D1395C" w14:textId="77777777" w:rsidTr="00DB5199">
        <w:tc>
          <w:tcPr>
            <w:tcW w:w="2405" w:type="dxa"/>
            <w:vMerge/>
          </w:tcPr>
          <w:p w14:paraId="5732BD76" w14:textId="77777777" w:rsidR="00127E6C" w:rsidRPr="00915376" w:rsidRDefault="00127E6C" w:rsidP="00C526D5">
            <w:pPr>
              <w:rPr>
                <w:rFonts w:ascii="Times New Roman" w:hAnsi="Times New Roman" w:cs="Times New Roman"/>
                <w:sz w:val="28"/>
                <w:szCs w:val="28"/>
              </w:rPr>
            </w:pPr>
          </w:p>
        </w:tc>
        <w:tc>
          <w:tcPr>
            <w:tcW w:w="2835" w:type="dxa"/>
          </w:tcPr>
          <w:p w14:paraId="509B3AD9" w14:textId="11A240BA"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 xml:space="preserve">Несоблюдение рекомендаций врача пациентами, имеющими сердечно-сосудистые </w:t>
            </w:r>
            <w:r w:rsidRPr="00915376">
              <w:rPr>
                <w:rFonts w:ascii="Times New Roman" w:hAnsi="Times New Roman" w:cs="Times New Roman"/>
                <w:sz w:val="28"/>
                <w:szCs w:val="28"/>
              </w:rPr>
              <w:lastRenderedPageBreak/>
              <w:t>заболевания, состоя</w:t>
            </w:r>
            <w:r w:rsidR="00C526D5">
              <w:rPr>
                <w:rFonts w:ascii="Times New Roman" w:hAnsi="Times New Roman" w:cs="Times New Roman"/>
                <w:sz w:val="28"/>
                <w:szCs w:val="28"/>
              </w:rPr>
              <w:t>щими на диспансерном наблюдении</w:t>
            </w:r>
            <w:r w:rsidRPr="00915376">
              <w:rPr>
                <w:rFonts w:ascii="Times New Roman" w:hAnsi="Times New Roman" w:cs="Times New Roman"/>
                <w:sz w:val="28"/>
                <w:szCs w:val="28"/>
              </w:rPr>
              <w:t xml:space="preserve"> </w:t>
            </w:r>
          </w:p>
        </w:tc>
        <w:tc>
          <w:tcPr>
            <w:tcW w:w="4395" w:type="dxa"/>
          </w:tcPr>
          <w:p w14:paraId="6E2D6EA5" w14:textId="7306B5D5"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lastRenderedPageBreak/>
              <w:t xml:space="preserve">Повышение качества диспансерного наблюдения пациентов с сердечно-сосудистыми заболеваниями: частота приемов, мотивация </w:t>
            </w:r>
            <w:r w:rsidRPr="00915376">
              <w:rPr>
                <w:rFonts w:ascii="Times New Roman" w:hAnsi="Times New Roman" w:cs="Times New Roman"/>
                <w:sz w:val="28"/>
                <w:szCs w:val="28"/>
              </w:rPr>
              <w:lastRenderedPageBreak/>
              <w:t>пац</w:t>
            </w:r>
            <w:r w:rsidR="00C526D5">
              <w:rPr>
                <w:rFonts w:ascii="Times New Roman" w:hAnsi="Times New Roman" w:cs="Times New Roman"/>
                <w:sz w:val="28"/>
                <w:szCs w:val="28"/>
              </w:rPr>
              <w:t>иентов, соблюдение рекомендаций</w:t>
            </w:r>
          </w:p>
        </w:tc>
        <w:tc>
          <w:tcPr>
            <w:tcW w:w="5811" w:type="dxa"/>
          </w:tcPr>
          <w:p w14:paraId="5FFAABA5" w14:textId="4A60BEA0" w:rsidR="00127E6C" w:rsidRPr="00915376" w:rsidRDefault="00C526D5" w:rsidP="00C526D5">
            <w:pPr>
              <w:rPr>
                <w:rFonts w:ascii="Times New Roman" w:hAnsi="Times New Roman" w:cs="Times New Roman"/>
                <w:sz w:val="28"/>
                <w:szCs w:val="28"/>
              </w:rPr>
            </w:pPr>
            <w:r>
              <w:rPr>
                <w:rFonts w:ascii="Times New Roman" w:hAnsi="Times New Roman" w:cs="Times New Roman"/>
                <w:sz w:val="28"/>
                <w:szCs w:val="28"/>
              </w:rPr>
              <w:lastRenderedPageBreak/>
              <w:t>Достижение целевых показателей.</w:t>
            </w:r>
          </w:p>
          <w:p w14:paraId="1899D11A" w14:textId="7C7DD012" w:rsidR="00C526D5"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 xml:space="preserve">Рассмотрение вопросов об использовании современных дистанционных средств мониторинга состояния здоровья </w:t>
            </w:r>
            <w:r w:rsidRPr="00915376">
              <w:rPr>
                <w:rFonts w:ascii="Times New Roman" w:hAnsi="Times New Roman" w:cs="Times New Roman"/>
                <w:sz w:val="28"/>
                <w:szCs w:val="28"/>
              </w:rPr>
              <w:lastRenderedPageBreak/>
              <w:t>(дистанционное динамическое наблюд</w:t>
            </w:r>
            <w:r w:rsidR="00C526D5">
              <w:rPr>
                <w:rFonts w:ascii="Times New Roman" w:hAnsi="Times New Roman" w:cs="Times New Roman"/>
                <w:sz w:val="28"/>
                <w:szCs w:val="28"/>
              </w:rPr>
              <w:t>ение за артериальным давлением).</w:t>
            </w:r>
            <w:r w:rsidRPr="00915376">
              <w:rPr>
                <w:rFonts w:ascii="Times New Roman" w:hAnsi="Times New Roman" w:cs="Times New Roman"/>
                <w:sz w:val="28"/>
                <w:szCs w:val="28"/>
              </w:rPr>
              <w:t xml:space="preserve"> </w:t>
            </w:r>
          </w:p>
          <w:p w14:paraId="2E97D4F3" w14:textId="01A43B7A"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Участие в региональном проекте «Внедрение дистанционного динамического наб</w:t>
            </w:r>
            <w:r w:rsidR="00C526D5">
              <w:rPr>
                <w:rFonts w:ascii="Times New Roman" w:hAnsi="Times New Roman" w:cs="Times New Roman"/>
                <w:sz w:val="28"/>
                <w:szCs w:val="28"/>
              </w:rPr>
              <w:t>людения артериального давления».</w:t>
            </w:r>
          </w:p>
        </w:tc>
      </w:tr>
      <w:tr w:rsidR="00C526D5" w:rsidRPr="00915376" w14:paraId="5BD91BF2" w14:textId="77777777" w:rsidTr="00DB5199">
        <w:tc>
          <w:tcPr>
            <w:tcW w:w="2405" w:type="dxa"/>
            <w:vMerge w:val="restart"/>
          </w:tcPr>
          <w:p w14:paraId="2292320D"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Смертность от онкологических заболеваний</w:t>
            </w:r>
          </w:p>
        </w:tc>
        <w:tc>
          <w:tcPr>
            <w:tcW w:w="2835" w:type="dxa"/>
          </w:tcPr>
          <w:p w14:paraId="5D96D5F7"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Позднее выявление онкологических заболеваний (</w:t>
            </w:r>
            <w:r w:rsidRPr="00915376">
              <w:rPr>
                <w:rFonts w:ascii="Times New Roman" w:hAnsi="Times New Roman" w:cs="Times New Roman"/>
                <w:sz w:val="28"/>
                <w:szCs w:val="28"/>
                <w:lang w:val="en-US"/>
              </w:rPr>
              <w:t>III</w:t>
            </w:r>
            <w:r w:rsidRPr="00915376">
              <w:rPr>
                <w:rFonts w:ascii="Times New Roman" w:hAnsi="Times New Roman" w:cs="Times New Roman"/>
                <w:sz w:val="28"/>
                <w:szCs w:val="28"/>
              </w:rPr>
              <w:t>-</w:t>
            </w:r>
            <w:r w:rsidRPr="00915376">
              <w:rPr>
                <w:rFonts w:ascii="Times New Roman" w:hAnsi="Times New Roman" w:cs="Times New Roman"/>
                <w:sz w:val="28"/>
                <w:szCs w:val="28"/>
                <w:lang w:val="en-US"/>
              </w:rPr>
              <w:t>IV</w:t>
            </w:r>
            <w:r w:rsidRPr="00915376">
              <w:rPr>
                <w:rFonts w:ascii="Times New Roman" w:hAnsi="Times New Roman" w:cs="Times New Roman"/>
                <w:sz w:val="28"/>
                <w:szCs w:val="28"/>
              </w:rPr>
              <w:t xml:space="preserve"> стадии)</w:t>
            </w:r>
          </w:p>
        </w:tc>
        <w:tc>
          <w:tcPr>
            <w:tcW w:w="4395" w:type="dxa"/>
          </w:tcPr>
          <w:p w14:paraId="7E9B5C3D" w14:textId="5C5019E5"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Недостаточное информирование</w:t>
            </w:r>
            <w:r w:rsidR="00C526D5">
              <w:rPr>
                <w:rFonts w:ascii="Times New Roman" w:hAnsi="Times New Roman" w:cs="Times New Roman"/>
                <w:sz w:val="28"/>
                <w:szCs w:val="28"/>
              </w:rPr>
              <w:t xml:space="preserve"> </w:t>
            </w:r>
            <w:proofErr w:type="gramStart"/>
            <w:r w:rsidR="00C526D5">
              <w:rPr>
                <w:rFonts w:ascii="Times New Roman" w:hAnsi="Times New Roman" w:cs="Times New Roman"/>
                <w:sz w:val="28"/>
                <w:szCs w:val="28"/>
              </w:rPr>
              <w:t xml:space="preserve">и  </w:t>
            </w:r>
            <w:r w:rsidRPr="00915376">
              <w:rPr>
                <w:rFonts w:ascii="Times New Roman" w:hAnsi="Times New Roman" w:cs="Times New Roman"/>
                <w:sz w:val="28"/>
                <w:szCs w:val="28"/>
              </w:rPr>
              <w:t>мотивирование</w:t>
            </w:r>
            <w:proofErr w:type="gramEnd"/>
            <w:r w:rsidRPr="00915376">
              <w:rPr>
                <w:rFonts w:ascii="Times New Roman" w:hAnsi="Times New Roman" w:cs="Times New Roman"/>
                <w:sz w:val="28"/>
                <w:szCs w:val="28"/>
              </w:rPr>
              <w:t xml:space="preserve"> населения на регулярные профилактические осмотры, диспансеризацию и посещение смотровых кабинетов</w:t>
            </w:r>
          </w:p>
          <w:p w14:paraId="292E8580" w14:textId="418931F5"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(анализ причин: отдаленные</w:t>
            </w:r>
            <w:r w:rsidR="00C526D5">
              <w:rPr>
                <w:rFonts w:ascii="Times New Roman" w:hAnsi="Times New Roman" w:cs="Times New Roman"/>
                <w:sz w:val="28"/>
                <w:szCs w:val="28"/>
              </w:rPr>
              <w:t xml:space="preserve"> территории, нехватка времени и др.)</w:t>
            </w:r>
            <w:r w:rsidRPr="00915376">
              <w:rPr>
                <w:rFonts w:ascii="Times New Roman" w:hAnsi="Times New Roman" w:cs="Times New Roman"/>
                <w:sz w:val="28"/>
                <w:szCs w:val="28"/>
              </w:rPr>
              <w:t xml:space="preserve"> </w:t>
            </w:r>
          </w:p>
        </w:tc>
        <w:tc>
          <w:tcPr>
            <w:tcW w:w="5811" w:type="dxa"/>
          </w:tcPr>
          <w:p w14:paraId="78C4445B"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Информирование населения: СМИ, ротация роликов, выездные формы диспансеризации, в том числе в организованные коллективы и отдаленные населенные пункты.</w:t>
            </w:r>
          </w:p>
          <w:p w14:paraId="1C7F547E" w14:textId="77777777" w:rsidR="00127E6C" w:rsidRPr="00915376" w:rsidRDefault="00127E6C" w:rsidP="00C526D5">
            <w:pPr>
              <w:rPr>
                <w:rFonts w:ascii="Times New Roman" w:hAnsi="Times New Roman" w:cs="Times New Roman"/>
                <w:sz w:val="28"/>
                <w:szCs w:val="28"/>
              </w:rPr>
            </w:pPr>
          </w:p>
        </w:tc>
      </w:tr>
      <w:tr w:rsidR="00C526D5" w:rsidRPr="00915376" w14:paraId="5334D657" w14:textId="77777777" w:rsidTr="00DB5199">
        <w:tc>
          <w:tcPr>
            <w:tcW w:w="2405" w:type="dxa"/>
            <w:vMerge/>
          </w:tcPr>
          <w:p w14:paraId="3311F944" w14:textId="77777777" w:rsidR="00127E6C" w:rsidRPr="00915376" w:rsidRDefault="00127E6C" w:rsidP="00C526D5">
            <w:pPr>
              <w:rPr>
                <w:rFonts w:ascii="Times New Roman" w:hAnsi="Times New Roman" w:cs="Times New Roman"/>
                <w:sz w:val="28"/>
                <w:szCs w:val="28"/>
              </w:rPr>
            </w:pPr>
          </w:p>
        </w:tc>
        <w:tc>
          <w:tcPr>
            <w:tcW w:w="2835" w:type="dxa"/>
          </w:tcPr>
          <w:p w14:paraId="53948430"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Анализ наиболее частых локализаций онкологических заболеваний в муниципалитете</w:t>
            </w:r>
          </w:p>
        </w:tc>
        <w:tc>
          <w:tcPr>
            <w:tcW w:w="4395" w:type="dxa"/>
          </w:tcPr>
          <w:p w14:paraId="03A00127"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Работа над факторами риска данных локализаций:</w:t>
            </w:r>
          </w:p>
          <w:p w14:paraId="2C58F53C" w14:textId="768AEB28" w:rsidR="00127E6C" w:rsidRPr="00915376" w:rsidRDefault="00C526D5" w:rsidP="00C526D5">
            <w:pPr>
              <w:rPr>
                <w:rFonts w:ascii="Times New Roman" w:hAnsi="Times New Roman" w:cs="Times New Roman"/>
                <w:sz w:val="28"/>
                <w:szCs w:val="28"/>
              </w:rPr>
            </w:pPr>
            <w:r>
              <w:rPr>
                <w:rFonts w:ascii="Times New Roman" w:hAnsi="Times New Roman" w:cs="Times New Roman"/>
                <w:sz w:val="28"/>
                <w:szCs w:val="28"/>
              </w:rPr>
              <w:t>- р</w:t>
            </w:r>
            <w:r w:rsidR="00127E6C" w:rsidRPr="00915376">
              <w:rPr>
                <w:rFonts w:ascii="Times New Roman" w:hAnsi="Times New Roman" w:cs="Times New Roman"/>
                <w:sz w:val="28"/>
                <w:szCs w:val="28"/>
              </w:rPr>
              <w:t>ак легких – курение</w:t>
            </w:r>
            <w:r w:rsidR="00DB5199">
              <w:rPr>
                <w:rFonts w:ascii="Times New Roman" w:hAnsi="Times New Roman" w:cs="Times New Roman"/>
                <w:sz w:val="28"/>
                <w:szCs w:val="28"/>
              </w:rPr>
              <w:t>;</w:t>
            </w:r>
          </w:p>
          <w:p w14:paraId="75B5850E" w14:textId="4A6C5E08" w:rsidR="00127E6C" w:rsidRPr="00915376" w:rsidRDefault="00C526D5" w:rsidP="00C526D5">
            <w:pPr>
              <w:rPr>
                <w:rFonts w:ascii="Times New Roman" w:hAnsi="Times New Roman" w:cs="Times New Roman"/>
                <w:sz w:val="28"/>
                <w:szCs w:val="28"/>
              </w:rPr>
            </w:pPr>
            <w:r>
              <w:rPr>
                <w:rFonts w:ascii="Times New Roman" w:hAnsi="Times New Roman" w:cs="Times New Roman"/>
                <w:sz w:val="28"/>
                <w:szCs w:val="28"/>
              </w:rPr>
              <w:t>- р</w:t>
            </w:r>
            <w:r w:rsidR="00127E6C" w:rsidRPr="00915376">
              <w:rPr>
                <w:rFonts w:ascii="Times New Roman" w:hAnsi="Times New Roman" w:cs="Times New Roman"/>
                <w:sz w:val="28"/>
                <w:szCs w:val="28"/>
              </w:rPr>
              <w:t>ак органов ЖКТ – нерациональное питание, злоупотребление алкоголем</w:t>
            </w:r>
            <w:r w:rsidR="00DB5199">
              <w:rPr>
                <w:rFonts w:ascii="Times New Roman" w:hAnsi="Times New Roman" w:cs="Times New Roman"/>
                <w:sz w:val="28"/>
                <w:szCs w:val="28"/>
              </w:rPr>
              <w:t>.</w:t>
            </w:r>
          </w:p>
        </w:tc>
        <w:tc>
          <w:tcPr>
            <w:tcW w:w="5811" w:type="dxa"/>
          </w:tcPr>
          <w:p w14:paraId="4FBE50F6"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Работа над факторами риска в организованных коллективах (трудоспособное население), работа с общественными организациями: мастер-классы по пальпации молочных желез, семинары для желающих отказаться от курения и др.</w:t>
            </w:r>
          </w:p>
        </w:tc>
      </w:tr>
      <w:tr w:rsidR="00C526D5" w:rsidRPr="00915376" w14:paraId="219DD203" w14:textId="77777777" w:rsidTr="00DB5199">
        <w:tc>
          <w:tcPr>
            <w:tcW w:w="2405" w:type="dxa"/>
            <w:vMerge/>
          </w:tcPr>
          <w:p w14:paraId="2D0FB3CE" w14:textId="77777777" w:rsidR="00127E6C" w:rsidRPr="00915376" w:rsidRDefault="00127E6C" w:rsidP="00C526D5">
            <w:pPr>
              <w:rPr>
                <w:rFonts w:ascii="Times New Roman" w:hAnsi="Times New Roman" w:cs="Times New Roman"/>
                <w:sz w:val="28"/>
                <w:szCs w:val="28"/>
              </w:rPr>
            </w:pPr>
          </w:p>
        </w:tc>
        <w:tc>
          <w:tcPr>
            <w:tcW w:w="2835" w:type="dxa"/>
          </w:tcPr>
          <w:p w14:paraId="4E71A467"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Анализ доступности обследований</w:t>
            </w:r>
          </w:p>
        </w:tc>
        <w:tc>
          <w:tcPr>
            <w:tcW w:w="4395" w:type="dxa"/>
          </w:tcPr>
          <w:p w14:paraId="78BCD097" w14:textId="468DE020"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 xml:space="preserve">Анализ доступности </w:t>
            </w:r>
            <w:proofErr w:type="spellStart"/>
            <w:r w:rsidRPr="00915376">
              <w:rPr>
                <w:rFonts w:ascii="Times New Roman" w:hAnsi="Times New Roman" w:cs="Times New Roman"/>
                <w:sz w:val="28"/>
                <w:szCs w:val="28"/>
              </w:rPr>
              <w:t>онкоскрининговых</w:t>
            </w:r>
            <w:proofErr w:type="spellEnd"/>
            <w:r w:rsidRPr="00915376">
              <w:rPr>
                <w:rFonts w:ascii="Times New Roman" w:hAnsi="Times New Roman" w:cs="Times New Roman"/>
                <w:sz w:val="28"/>
                <w:szCs w:val="28"/>
              </w:rPr>
              <w:t xml:space="preserve"> исследований: маммография, флюорография, </w:t>
            </w:r>
            <w:r w:rsidR="00C526D5">
              <w:rPr>
                <w:rFonts w:ascii="Times New Roman" w:hAnsi="Times New Roman" w:cs="Times New Roman"/>
                <w:sz w:val="28"/>
                <w:szCs w:val="28"/>
              </w:rPr>
              <w:t>цитология</w:t>
            </w:r>
            <w:r w:rsidRPr="00915376">
              <w:rPr>
                <w:rFonts w:ascii="Times New Roman" w:hAnsi="Times New Roman" w:cs="Times New Roman"/>
                <w:sz w:val="28"/>
                <w:szCs w:val="28"/>
              </w:rPr>
              <w:t xml:space="preserve"> шейки матки, ФГДС, ФКС и т.д.</w:t>
            </w:r>
          </w:p>
          <w:p w14:paraId="7E9B3480" w14:textId="68EE78BC"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Анализ эффективности работы смотровых кабинетов в части выявления подозрений на онкологические заболевания</w:t>
            </w:r>
            <w:r w:rsidR="00DB5199">
              <w:rPr>
                <w:rFonts w:ascii="Times New Roman" w:hAnsi="Times New Roman" w:cs="Times New Roman"/>
                <w:sz w:val="28"/>
                <w:szCs w:val="28"/>
              </w:rPr>
              <w:t>.</w:t>
            </w:r>
          </w:p>
          <w:p w14:paraId="233A1840"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lastRenderedPageBreak/>
              <w:t xml:space="preserve">Анализ эффективности диспансеризации в части </w:t>
            </w:r>
            <w:proofErr w:type="spellStart"/>
            <w:r w:rsidRPr="00915376">
              <w:rPr>
                <w:rFonts w:ascii="Times New Roman" w:hAnsi="Times New Roman" w:cs="Times New Roman"/>
                <w:sz w:val="28"/>
                <w:szCs w:val="28"/>
              </w:rPr>
              <w:t>онкоскрининга</w:t>
            </w:r>
            <w:proofErr w:type="spellEnd"/>
            <w:r w:rsidRPr="00915376">
              <w:rPr>
                <w:rFonts w:ascii="Times New Roman" w:hAnsi="Times New Roman" w:cs="Times New Roman"/>
                <w:sz w:val="28"/>
                <w:szCs w:val="28"/>
              </w:rPr>
              <w:t>.</w:t>
            </w:r>
          </w:p>
        </w:tc>
        <w:tc>
          <w:tcPr>
            <w:tcW w:w="5811" w:type="dxa"/>
          </w:tcPr>
          <w:p w14:paraId="06C10B92" w14:textId="6D3A196E"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lastRenderedPageBreak/>
              <w:t xml:space="preserve">Внедрение выездных форм работы (подвоз населения для исследований), использование передвижных мобильных комплексов, заключение договоров с территориями, имеющими </w:t>
            </w:r>
            <w:r w:rsidR="00DB5199">
              <w:rPr>
                <w:rFonts w:ascii="Times New Roman" w:hAnsi="Times New Roman" w:cs="Times New Roman"/>
                <w:sz w:val="28"/>
                <w:szCs w:val="28"/>
              </w:rPr>
              <w:t>передвижные мобильные комплексы</w:t>
            </w:r>
          </w:p>
          <w:p w14:paraId="36E59BFC" w14:textId="1CF52936"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Контроль к</w:t>
            </w:r>
            <w:r w:rsidR="00DB5199">
              <w:rPr>
                <w:rFonts w:ascii="Times New Roman" w:hAnsi="Times New Roman" w:cs="Times New Roman"/>
                <w:sz w:val="28"/>
                <w:szCs w:val="28"/>
              </w:rPr>
              <w:t xml:space="preserve">ачества проводимых </w:t>
            </w:r>
            <w:proofErr w:type="spellStart"/>
            <w:r w:rsidR="00DB5199">
              <w:rPr>
                <w:rFonts w:ascii="Times New Roman" w:hAnsi="Times New Roman" w:cs="Times New Roman"/>
                <w:sz w:val="28"/>
                <w:szCs w:val="28"/>
              </w:rPr>
              <w:t>онкоскринингов</w:t>
            </w:r>
            <w:proofErr w:type="spellEnd"/>
          </w:p>
        </w:tc>
      </w:tr>
      <w:tr w:rsidR="00C526D5" w:rsidRPr="00915376" w14:paraId="0BDD61AD" w14:textId="77777777" w:rsidTr="00DB5199">
        <w:tc>
          <w:tcPr>
            <w:tcW w:w="2405" w:type="dxa"/>
          </w:tcPr>
          <w:p w14:paraId="3E8E9129"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Смертность от заболеваний органов дыхания</w:t>
            </w:r>
          </w:p>
        </w:tc>
        <w:tc>
          <w:tcPr>
            <w:tcW w:w="2835" w:type="dxa"/>
          </w:tcPr>
          <w:p w14:paraId="7E63A416"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Анализ причин смертности</w:t>
            </w:r>
          </w:p>
          <w:p w14:paraId="4F9AEA29" w14:textId="77777777" w:rsidR="00127E6C" w:rsidRPr="00915376" w:rsidRDefault="00127E6C" w:rsidP="00C526D5">
            <w:pPr>
              <w:rPr>
                <w:rFonts w:ascii="Times New Roman" w:hAnsi="Times New Roman" w:cs="Times New Roman"/>
                <w:sz w:val="28"/>
                <w:szCs w:val="28"/>
              </w:rPr>
            </w:pPr>
          </w:p>
        </w:tc>
        <w:tc>
          <w:tcPr>
            <w:tcW w:w="4395" w:type="dxa"/>
          </w:tcPr>
          <w:p w14:paraId="2FDCE5E7" w14:textId="77777777" w:rsidR="00DB5199"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Имеется ч</w:t>
            </w:r>
            <w:r w:rsidR="00DB5199">
              <w:rPr>
                <w:rFonts w:ascii="Times New Roman" w:hAnsi="Times New Roman" w:cs="Times New Roman"/>
                <w:sz w:val="28"/>
                <w:szCs w:val="28"/>
              </w:rPr>
              <w:t xml:space="preserve">еткая корреляция: </w:t>
            </w:r>
          </w:p>
          <w:p w14:paraId="0515FEA4" w14:textId="5C959E04" w:rsidR="00127E6C" w:rsidRPr="00915376" w:rsidRDefault="00DB5199" w:rsidP="00C526D5">
            <w:pPr>
              <w:rPr>
                <w:rFonts w:ascii="Times New Roman" w:hAnsi="Times New Roman" w:cs="Times New Roman"/>
                <w:sz w:val="28"/>
                <w:szCs w:val="28"/>
              </w:rPr>
            </w:pPr>
            <w:r>
              <w:rPr>
                <w:rFonts w:ascii="Times New Roman" w:hAnsi="Times New Roman" w:cs="Times New Roman"/>
                <w:sz w:val="28"/>
                <w:szCs w:val="28"/>
              </w:rPr>
              <w:t>- х</w:t>
            </w:r>
            <w:r w:rsidR="00127E6C" w:rsidRPr="00915376">
              <w:rPr>
                <w:rFonts w:ascii="Times New Roman" w:hAnsi="Times New Roman" w:cs="Times New Roman"/>
                <w:sz w:val="28"/>
                <w:szCs w:val="28"/>
              </w:rPr>
              <w:t xml:space="preserve">роническая </w:t>
            </w:r>
            <w:proofErr w:type="spellStart"/>
            <w:r w:rsidR="00127E6C" w:rsidRPr="00915376">
              <w:rPr>
                <w:rFonts w:ascii="Times New Roman" w:hAnsi="Times New Roman" w:cs="Times New Roman"/>
                <w:sz w:val="28"/>
                <w:szCs w:val="28"/>
              </w:rPr>
              <w:t>обструктивная</w:t>
            </w:r>
            <w:proofErr w:type="spellEnd"/>
            <w:r w:rsidR="00127E6C" w:rsidRPr="00915376">
              <w:rPr>
                <w:rFonts w:ascii="Times New Roman" w:hAnsi="Times New Roman" w:cs="Times New Roman"/>
                <w:sz w:val="28"/>
                <w:szCs w:val="28"/>
              </w:rPr>
              <w:t xml:space="preserve"> бо</w:t>
            </w:r>
            <w:r>
              <w:rPr>
                <w:rFonts w:ascii="Times New Roman" w:hAnsi="Times New Roman" w:cs="Times New Roman"/>
                <w:sz w:val="28"/>
                <w:szCs w:val="28"/>
              </w:rPr>
              <w:t>лезнь легких связана с курением;</w:t>
            </w:r>
          </w:p>
          <w:p w14:paraId="37D68197" w14:textId="72DBD518" w:rsidR="00127E6C" w:rsidRPr="00915376" w:rsidRDefault="00DB5199" w:rsidP="00DB5199">
            <w:pPr>
              <w:rPr>
                <w:rFonts w:ascii="Times New Roman" w:hAnsi="Times New Roman" w:cs="Times New Roman"/>
                <w:sz w:val="28"/>
                <w:szCs w:val="28"/>
              </w:rPr>
            </w:pPr>
            <w:r>
              <w:rPr>
                <w:rFonts w:ascii="Times New Roman" w:hAnsi="Times New Roman" w:cs="Times New Roman"/>
                <w:sz w:val="28"/>
                <w:szCs w:val="28"/>
              </w:rPr>
              <w:t>- п</w:t>
            </w:r>
            <w:r w:rsidR="00127E6C" w:rsidRPr="00915376">
              <w:rPr>
                <w:rFonts w:ascii="Times New Roman" w:hAnsi="Times New Roman" w:cs="Times New Roman"/>
                <w:sz w:val="28"/>
                <w:szCs w:val="28"/>
              </w:rPr>
              <w:t xml:space="preserve">невмония – недостаточная вакцинация от гриппа, пневмококка и </w:t>
            </w:r>
            <w:r>
              <w:rPr>
                <w:rFonts w:ascii="Times New Roman" w:hAnsi="Times New Roman" w:cs="Times New Roman"/>
                <w:sz w:val="28"/>
                <w:szCs w:val="28"/>
              </w:rPr>
              <w:t>т.д., злоупотребление алкоголем.</w:t>
            </w:r>
          </w:p>
        </w:tc>
        <w:tc>
          <w:tcPr>
            <w:tcW w:w="5811" w:type="dxa"/>
          </w:tcPr>
          <w:p w14:paraId="3B36578C"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Информирование населения о необходимости отказа от курения, злоупотребления алкоголем.</w:t>
            </w:r>
          </w:p>
          <w:p w14:paraId="2EC95999"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Информирование населения о важности вакцинопрофилактики.</w:t>
            </w:r>
          </w:p>
          <w:p w14:paraId="7D7EFDD9"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Информирование пациентов о возможности обращений в кабинеты отказа от курения на базе медицинских организаций, оказывающих первичную медико-санитарную помощь.</w:t>
            </w:r>
          </w:p>
        </w:tc>
      </w:tr>
      <w:tr w:rsidR="00C526D5" w:rsidRPr="00915376" w14:paraId="67E46CEC" w14:textId="77777777" w:rsidTr="00DB5199">
        <w:tc>
          <w:tcPr>
            <w:tcW w:w="2405" w:type="dxa"/>
            <w:vMerge w:val="restart"/>
          </w:tcPr>
          <w:p w14:paraId="46F8D66E"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Низкий показатель выполнения плана диспансеризации</w:t>
            </w:r>
          </w:p>
        </w:tc>
        <w:tc>
          <w:tcPr>
            <w:tcW w:w="2835" w:type="dxa"/>
          </w:tcPr>
          <w:p w14:paraId="534716B9"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Недостаточная информированность населения о доступности диспансеризации</w:t>
            </w:r>
          </w:p>
        </w:tc>
        <w:tc>
          <w:tcPr>
            <w:tcW w:w="4395" w:type="dxa"/>
          </w:tcPr>
          <w:p w14:paraId="693F8C19"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 xml:space="preserve">Акцент на </w:t>
            </w:r>
            <w:proofErr w:type="spellStart"/>
            <w:r w:rsidRPr="00915376">
              <w:rPr>
                <w:rFonts w:ascii="Times New Roman" w:hAnsi="Times New Roman" w:cs="Times New Roman"/>
                <w:sz w:val="28"/>
                <w:szCs w:val="28"/>
              </w:rPr>
              <w:t>онкоскрининговый</w:t>
            </w:r>
            <w:proofErr w:type="spellEnd"/>
            <w:r w:rsidRPr="00915376">
              <w:rPr>
                <w:rFonts w:ascii="Times New Roman" w:hAnsi="Times New Roman" w:cs="Times New Roman"/>
                <w:sz w:val="28"/>
                <w:szCs w:val="28"/>
              </w:rPr>
              <w:t xml:space="preserve"> характер обследований в рамках диспансеризации.</w:t>
            </w:r>
          </w:p>
          <w:p w14:paraId="45EE9391"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Мотивационные ролики, памятки, плакаты.</w:t>
            </w:r>
          </w:p>
          <w:p w14:paraId="6C9FFE82" w14:textId="4FD326DC" w:rsidR="00127E6C" w:rsidRPr="00915376" w:rsidRDefault="00DB5199" w:rsidP="00C526D5">
            <w:pPr>
              <w:rPr>
                <w:rFonts w:ascii="Times New Roman" w:hAnsi="Times New Roman" w:cs="Times New Roman"/>
                <w:sz w:val="28"/>
                <w:szCs w:val="28"/>
              </w:rPr>
            </w:pPr>
            <w:r>
              <w:rPr>
                <w:rFonts w:ascii="Times New Roman" w:hAnsi="Times New Roman" w:cs="Times New Roman"/>
                <w:sz w:val="28"/>
                <w:szCs w:val="28"/>
              </w:rPr>
              <w:t>Межведомственный характер работы: СМИ, общественные</w:t>
            </w:r>
            <w:r w:rsidR="00127E6C" w:rsidRPr="00915376">
              <w:rPr>
                <w:rFonts w:ascii="Times New Roman" w:hAnsi="Times New Roman" w:cs="Times New Roman"/>
                <w:sz w:val="28"/>
                <w:szCs w:val="28"/>
              </w:rPr>
              <w:t xml:space="preserve"> организации, трудовые коллективы, работодатели, спортивные секции, образовательные и социальные учреждения.</w:t>
            </w:r>
          </w:p>
        </w:tc>
        <w:tc>
          <w:tcPr>
            <w:tcW w:w="5811" w:type="dxa"/>
          </w:tcPr>
          <w:p w14:paraId="50F3C374"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 xml:space="preserve">Проведение диспансеризации на </w:t>
            </w:r>
            <w:proofErr w:type="spellStart"/>
            <w:r w:rsidRPr="00915376">
              <w:rPr>
                <w:rFonts w:ascii="Times New Roman" w:hAnsi="Times New Roman" w:cs="Times New Roman"/>
                <w:sz w:val="28"/>
                <w:szCs w:val="28"/>
              </w:rPr>
              <w:t>ФАПах</w:t>
            </w:r>
            <w:proofErr w:type="spellEnd"/>
            <w:r w:rsidRPr="00915376">
              <w:rPr>
                <w:rFonts w:ascii="Times New Roman" w:hAnsi="Times New Roman" w:cs="Times New Roman"/>
                <w:sz w:val="28"/>
                <w:szCs w:val="28"/>
              </w:rPr>
              <w:t>, а не только в районных и городских центрах.</w:t>
            </w:r>
          </w:p>
          <w:p w14:paraId="329E074B"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Информирование о праве об освобождении от работы с сохранением среднего заработка для прохождения диспансеризации (ТК ст. 185.1).</w:t>
            </w:r>
          </w:p>
          <w:p w14:paraId="738A8D07" w14:textId="25A72ECB"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Информирование о возможности прохождения диспансеризации в субботние дни и вечерние часы (информация на сайтах мед</w:t>
            </w:r>
            <w:r w:rsidR="00DB5199">
              <w:rPr>
                <w:rFonts w:ascii="Times New Roman" w:hAnsi="Times New Roman" w:cs="Times New Roman"/>
                <w:sz w:val="28"/>
                <w:szCs w:val="28"/>
              </w:rPr>
              <w:t xml:space="preserve">ицинских </w:t>
            </w:r>
            <w:r w:rsidRPr="00915376">
              <w:rPr>
                <w:rFonts w:ascii="Times New Roman" w:hAnsi="Times New Roman" w:cs="Times New Roman"/>
                <w:sz w:val="28"/>
                <w:szCs w:val="28"/>
              </w:rPr>
              <w:t>организаций).</w:t>
            </w:r>
          </w:p>
          <w:p w14:paraId="25513C02" w14:textId="11131F5F"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Выездная работа</w:t>
            </w:r>
            <w:r w:rsidR="00DB5199">
              <w:rPr>
                <w:rFonts w:ascii="Times New Roman" w:hAnsi="Times New Roman" w:cs="Times New Roman"/>
                <w:sz w:val="28"/>
                <w:szCs w:val="28"/>
              </w:rPr>
              <w:t>.</w:t>
            </w:r>
          </w:p>
          <w:p w14:paraId="3877D2F2" w14:textId="5F7B8A4D" w:rsidR="00127E6C" w:rsidRPr="00915376" w:rsidRDefault="00127E6C" w:rsidP="00DB5199">
            <w:pPr>
              <w:rPr>
                <w:rFonts w:ascii="Times New Roman" w:hAnsi="Times New Roman" w:cs="Times New Roman"/>
                <w:sz w:val="28"/>
                <w:szCs w:val="28"/>
              </w:rPr>
            </w:pPr>
            <w:r w:rsidRPr="00915376">
              <w:rPr>
                <w:rFonts w:ascii="Times New Roman" w:hAnsi="Times New Roman" w:cs="Times New Roman"/>
                <w:sz w:val="28"/>
                <w:szCs w:val="28"/>
              </w:rPr>
              <w:t xml:space="preserve">Разъяснение работодателям отличия диспансеризации и периодических </w:t>
            </w:r>
            <w:r w:rsidR="00DB5199">
              <w:rPr>
                <w:rFonts w:ascii="Times New Roman" w:hAnsi="Times New Roman" w:cs="Times New Roman"/>
                <w:sz w:val="28"/>
                <w:szCs w:val="28"/>
              </w:rPr>
              <w:t>медицинских осмотров (не взаимозаменяемые!</w:t>
            </w:r>
            <w:r w:rsidRPr="00915376">
              <w:rPr>
                <w:rFonts w:ascii="Times New Roman" w:hAnsi="Times New Roman" w:cs="Times New Roman"/>
                <w:sz w:val="28"/>
                <w:szCs w:val="28"/>
              </w:rPr>
              <w:t>).</w:t>
            </w:r>
          </w:p>
        </w:tc>
      </w:tr>
      <w:tr w:rsidR="00C526D5" w:rsidRPr="00915376" w14:paraId="33912EA4" w14:textId="77777777" w:rsidTr="00DB5199">
        <w:tc>
          <w:tcPr>
            <w:tcW w:w="2405" w:type="dxa"/>
            <w:vMerge/>
          </w:tcPr>
          <w:p w14:paraId="41337FDD" w14:textId="77777777" w:rsidR="00127E6C" w:rsidRPr="00915376" w:rsidRDefault="00127E6C" w:rsidP="00C526D5">
            <w:pPr>
              <w:rPr>
                <w:rFonts w:ascii="Times New Roman" w:hAnsi="Times New Roman" w:cs="Times New Roman"/>
                <w:sz w:val="28"/>
                <w:szCs w:val="28"/>
              </w:rPr>
            </w:pPr>
          </w:p>
        </w:tc>
        <w:tc>
          <w:tcPr>
            <w:tcW w:w="2835" w:type="dxa"/>
          </w:tcPr>
          <w:p w14:paraId="6FBD0ADD"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Низкий процент перевода на 2 этап</w:t>
            </w:r>
          </w:p>
        </w:tc>
        <w:tc>
          <w:tcPr>
            <w:tcW w:w="4395" w:type="dxa"/>
          </w:tcPr>
          <w:p w14:paraId="4256A85C"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 xml:space="preserve">Работа с пациентом: разъяснительная работа по </w:t>
            </w:r>
            <w:r w:rsidRPr="00915376">
              <w:rPr>
                <w:rFonts w:ascii="Times New Roman" w:hAnsi="Times New Roman" w:cs="Times New Roman"/>
                <w:sz w:val="28"/>
                <w:szCs w:val="28"/>
              </w:rPr>
              <w:lastRenderedPageBreak/>
              <w:t xml:space="preserve">мотивированию пациента на </w:t>
            </w:r>
            <w:proofErr w:type="spellStart"/>
            <w:r w:rsidRPr="00915376">
              <w:rPr>
                <w:rFonts w:ascii="Times New Roman" w:hAnsi="Times New Roman" w:cs="Times New Roman"/>
                <w:sz w:val="28"/>
                <w:szCs w:val="28"/>
              </w:rPr>
              <w:t>дообследование</w:t>
            </w:r>
            <w:proofErr w:type="spellEnd"/>
            <w:r w:rsidRPr="00915376">
              <w:rPr>
                <w:rFonts w:ascii="Times New Roman" w:hAnsi="Times New Roman" w:cs="Times New Roman"/>
                <w:sz w:val="28"/>
                <w:szCs w:val="28"/>
              </w:rPr>
              <w:t xml:space="preserve"> при наличии показаний.</w:t>
            </w:r>
          </w:p>
          <w:p w14:paraId="1185B6CE"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 xml:space="preserve">Работа со специалистом: соблюдение показаний по переводу на 2 этап. </w:t>
            </w:r>
          </w:p>
        </w:tc>
        <w:tc>
          <w:tcPr>
            <w:tcW w:w="5811" w:type="dxa"/>
          </w:tcPr>
          <w:p w14:paraId="51C2A718"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lastRenderedPageBreak/>
              <w:t>Контроль качества диспансеризации</w:t>
            </w:r>
          </w:p>
        </w:tc>
      </w:tr>
      <w:tr w:rsidR="00C526D5" w:rsidRPr="00915376" w14:paraId="6390325B" w14:textId="77777777" w:rsidTr="00DB5199">
        <w:tc>
          <w:tcPr>
            <w:tcW w:w="2405" w:type="dxa"/>
            <w:vMerge/>
          </w:tcPr>
          <w:p w14:paraId="63B72B22" w14:textId="77777777" w:rsidR="00127E6C" w:rsidRPr="00915376" w:rsidRDefault="00127E6C" w:rsidP="00C526D5">
            <w:pPr>
              <w:rPr>
                <w:rFonts w:ascii="Times New Roman" w:hAnsi="Times New Roman" w:cs="Times New Roman"/>
                <w:sz w:val="28"/>
                <w:szCs w:val="28"/>
              </w:rPr>
            </w:pPr>
          </w:p>
        </w:tc>
        <w:tc>
          <w:tcPr>
            <w:tcW w:w="2835" w:type="dxa"/>
          </w:tcPr>
          <w:p w14:paraId="04FEA43A"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Недостаточная мотивация пациентов на прохождение диспансеризации</w:t>
            </w:r>
          </w:p>
        </w:tc>
        <w:tc>
          <w:tcPr>
            <w:tcW w:w="4395" w:type="dxa"/>
          </w:tcPr>
          <w:p w14:paraId="37EEF5A0"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 xml:space="preserve">Акцент на </w:t>
            </w:r>
            <w:proofErr w:type="spellStart"/>
            <w:r w:rsidRPr="00915376">
              <w:rPr>
                <w:rFonts w:ascii="Times New Roman" w:hAnsi="Times New Roman" w:cs="Times New Roman"/>
                <w:sz w:val="28"/>
                <w:szCs w:val="28"/>
              </w:rPr>
              <w:t>онкоскрининговый</w:t>
            </w:r>
            <w:proofErr w:type="spellEnd"/>
            <w:r w:rsidRPr="00915376">
              <w:rPr>
                <w:rFonts w:ascii="Times New Roman" w:hAnsi="Times New Roman" w:cs="Times New Roman"/>
                <w:sz w:val="28"/>
                <w:szCs w:val="28"/>
              </w:rPr>
              <w:t xml:space="preserve"> характер обследований в рамках диспансеризации.</w:t>
            </w:r>
          </w:p>
          <w:p w14:paraId="6551C993"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Мотивационные ролики, памятки, плакаты.</w:t>
            </w:r>
          </w:p>
          <w:p w14:paraId="0DAEED10" w14:textId="77777777" w:rsidR="00127E6C" w:rsidRPr="00915376" w:rsidRDefault="00127E6C" w:rsidP="00C526D5">
            <w:pPr>
              <w:rPr>
                <w:rFonts w:ascii="Times New Roman" w:hAnsi="Times New Roman" w:cs="Times New Roman"/>
                <w:sz w:val="28"/>
                <w:szCs w:val="28"/>
              </w:rPr>
            </w:pPr>
          </w:p>
        </w:tc>
        <w:tc>
          <w:tcPr>
            <w:tcW w:w="5811" w:type="dxa"/>
          </w:tcPr>
          <w:p w14:paraId="0AC93E6E" w14:textId="21759B78"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Работа над логистикой, навигацией, маршрутизацией в медицинской организации</w:t>
            </w:r>
            <w:r w:rsidR="00DB5199">
              <w:rPr>
                <w:rFonts w:ascii="Times New Roman" w:hAnsi="Times New Roman" w:cs="Times New Roman"/>
                <w:sz w:val="28"/>
                <w:szCs w:val="28"/>
              </w:rPr>
              <w:t>.</w:t>
            </w:r>
          </w:p>
          <w:p w14:paraId="656CBD9A"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Актуализация информации о диспансеризации на сайте медицинской организации.</w:t>
            </w:r>
          </w:p>
          <w:p w14:paraId="17B2AD44"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Информирование населения о возможности сокращения времени прохождения диспансеризации при заполнении анкеты на сайте САДИП.</w:t>
            </w:r>
          </w:p>
          <w:p w14:paraId="3CADC7E5"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Привлечение и мотивирование всех специалистов медицинской организации к направлению пациентов на диспансеризацию.</w:t>
            </w:r>
          </w:p>
          <w:p w14:paraId="71DA6CE3" w14:textId="37DA08DC"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Участие муниципалитета в межведомственном проекте по доставке лиц старшего возраста на диспансеризацию</w:t>
            </w:r>
            <w:r w:rsidR="00DB5199">
              <w:rPr>
                <w:rFonts w:ascii="Times New Roman" w:hAnsi="Times New Roman" w:cs="Times New Roman"/>
                <w:sz w:val="28"/>
                <w:szCs w:val="28"/>
              </w:rPr>
              <w:t>.</w:t>
            </w:r>
          </w:p>
        </w:tc>
      </w:tr>
      <w:tr w:rsidR="00127E6C" w:rsidRPr="00915376" w14:paraId="51E19105" w14:textId="77777777" w:rsidTr="00DB5199">
        <w:tc>
          <w:tcPr>
            <w:tcW w:w="15446" w:type="dxa"/>
            <w:gridSpan w:val="4"/>
          </w:tcPr>
          <w:p w14:paraId="2DE8AA7F" w14:textId="77777777" w:rsidR="00127E6C" w:rsidRPr="00127E6C" w:rsidRDefault="00127E6C" w:rsidP="00C526D5">
            <w:pPr>
              <w:jc w:val="center"/>
              <w:rPr>
                <w:rFonts w:ascii="Times New Roman" w:hAnsi="Times New Roman" w:cs="Times New Roman"/>
                <w:b/>
                <w:sz w:val="28"/>
                <w:szCs w:val="28"/>
              </w:rPr>
            </w:pPr>
            <w:r w:rsidRPr="00127E6C">
              <w:rPr>
                <w:rFonts w:ascii="Times New Roman" w:hAnsi="Times New Roman" w:cs="Times New Roman"/>
                <w:b/>
                <w:sz w:val="28"/>
                <w:szCs w:val="28"/>
              </w:rPr>
              <w:t>Распространенность факторов риска</w:t>
            </w:r>
          </w:p>
        </w:tc>
      </w:tr>
      <w:tr w:rsidR="00C526D5" w:rsidRPr="00915376" w14:paraId="33BDAE79" w14:textId="77777777" w:rsidTr="00DB5199">
        <w:tc>
          <w:tcPr>
            <w:tcW w:w="2405" w:type="dxa"/>
            <w:vMerge w:val="restart"/>
          </w:tcPr>
          <w:p w14:paraId="55854036"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Показатель распространенности артериальной гипертензии по данным диспансеризации</w:t>
            </w:r>
          </w:p>
        </w:tc>
        <w:tc>
          <w:tcPr>
            <w:tcW w:w="2835" w:type="dxa"/>
            <w:vMerge w:val="restart"/>
          </w:tcPr>
          <w:p w14:paraId="73FD37D3"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 xml:space="preserve">Высокий уровень свидетельствует об удовлетворительном выявлении повышенного </w:t>
            </w:r>
            <w:r w:rsidRPr="00915376">
              <w:rPr>
                <w:rFonts w:ascii="Times New Roman" w:hAnsi="Times New Roman" w:cs="Times New Roman"/>
                <w:sz w:val="28"/>
                <w:szCs w:val="28"/>
              </w:rPr>
              <w:lastRenderedPageBreak/>
              <w:t>артериального давления</w:t>
            </w:r>
          </w:p>
        </w:tc>
        <w:tc>
          <w:tcPr>
            <w:tcW w:w="4395" w:type="dxa"/>
          </w:tcPr>
          <w:p w14:paraId="54537C2F"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lastRenderedPageBreak/>
              <w:t>Мероприятия по коррекции вновь выявленной гипертензии</w:t>
            </w:r>
          </w:p>
          <w:p w14:paraId="21CFEB85" w14:textId="77777777" w:rsidR="00127E6C" w:rsidRPr="00915376" w:rsidRDefault="00127E6C" w:rsidP="00C526D5">
            <w:pPr>
              <w:rPr>
                <w:rFonts w:ascii="Times New Roman" w:hAnsi="Times New Roman" w:cs="Times New Roman"/>
                <w:sz w:val="28"/>
                <w:szCs w:val="28"/>
              </w:rPr>
            </w:pPr>
          </w:p>
        </w:tc>
        <w:tc>
          <w:tcPr>
            <w:tcW w:w="5811" w:type="dxa"/>
          </w:tcPr>
          <w:p w14:paraId="408B1BFE"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Акцент на регулярном приеме гипотензивных препаратов (участие в региональной программе по обеспечению гипотензивными лекарственными препаратами)</w:t>
            </w:r>
          </w:p>
        </w:tc>
      </w:tr>
      <w:tr w:rsidR="00C526D5" w:rsidRPr="00915376" w14:paraId="197DE741" w14:textId="77777777" w:rsidTr="00DB5199">
        <w:tc>
          <w:tcPr>
            <w:tcW w:w="2405" w:type="dxa"/>
            <w:vMerge/>
          </w:tcPr>
          <w:p w14:paraId="0EDB3193" w14:textId="77777777" w:rsidR="00127E6C" w:rsidRPr="00915376" w:rsidRDefault="00127E6C" w:rsidP="00C526D5">
            <w:pPr>
              <w:rPr>
                <w:rFonts w:ascii="Times New Roman" w:hAnsi="Times New Roman" w:cs="Times New Roman"/>
                <w:sz w:val="28"/>
                <w:szCs w:val="28"/>
              </w:rPr>
            </w:pPr>
          </w:p>
        </w:tc>
        <w:tc>
          <w:tcPr>
            <w:tcW w:w="2835" w:type="dxa"/>
            <w:vMerge/>
          </w:tcPr>
          <w:p w14:paraId="0A09912C" w14:textId="77777777" w:rsidR="00127E6C" w:rsidRPr="00915376" w:rsidRDefault="00127E6C" w:rsidP="00C526D5">
            <w:pPr>
              <w:rPr>
                <w:rFonts w:ascii="Times New Roman" w:hAnsi="Times New Roman" w:cs="Times New Roman"/>
                <w:sz w:val="28"/>
                <w:szCs w:val="28"/>
              </w:rPr>
            </w:pPr>
          </w:p>
        </w:tc>
        <w:tc>
          <w:tcPr>
            <w:tcW w:w="4395" w:type="dxa"/>
          </w:tcPr>
          <w:p w14:paraId="2C130460" w14:textId="3AB5BB04"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Диспансерное наблюдение и мониторинг уровня АД</w:t>
            </w:r>
            <w:r w:rsidR="00AB393B">
              <w:rPr>
                <w:rFonts w:ascii="Times New Roman" w:hAnsi="Times New Roman" w:cs="Times New Roman"/>
                <w:sz w:val="28"/>
                <w:szCs w:val="28"/>
              </w:rPr>
              <w:t>.</w:t>
            </w:r>
          </w:p>
          <w:p w14:paraId="1DEE8424" w14:textId="68D456D3" w:rsidR="00127E6C" w:rsidRPr="00915376" w:rsidRDefault="00127E6C" w:rsidP="00DB5199">
            <w:pPr>
              <w:rPr>
                <w:rFonts w:ascii="Times New Roman" w:hAnsi="Times New Roman" w:cs="Times New Roman"/>
                <w:sz w:val="28"/>
                <w:szCs w:val="28"/>
              </w:rPr>
            </w:pPr>
            <w:r w:rsidRPr="00915376">
              <w:rPr>
                <w:rFonts w:ascii="Times New Roman" w:hAnsi="Times New Roman" w:cs="Times New Roman"/>
                <w:sz w:val="28"/>
                <w:szCs w:val="28"/>
              </w:rPr>
              <w:lastRenderedPageBreak/>
              <w:t>Проведение разъяснительной работы по образу жизни пациента с артериальной гипертензией</w:t>
            </w:r>
            <w:r w:rsidR="00AB393B">
              <w:rPr>
                <w:rFonts w:ascii="Times New Roman" w:hAnsi="Times New Roman" w:cs="Times New Roman"/>
                <w:sz w:val="28"/>
                <w:szCs w:val="28"/>
              </w:rPr>
              <w:t>.</w:t>
            </w:r>
          </w:p>
          <w:p w14:paraId="62501625" w14:textId="77777777" w:rsidR="00127E6C" w:rsidRPr="00915376" w:rsidRDefault="00127E6C" w:rsidP="00C526D5">
            <w:pPr>
              <w:rPr>
                <w:rFonts w:ascii="Times New Roman" w:hAnsi="Times New Roman" w:cs="Times New Roman"/>
                <w:sz w:val="28"/>
                <w:szCs w:val="28"/>
              </w:rPr>
            </w:pPr>
          </w:p>
          <w:p w14:paraId="356E64B4" w14:textId="77777777" w:rsidR="00127E6C" w:rsidRPr="00915376" w:rsidRDefault="00127E6C" w:rsidP="00C526D5">
            <w:pPr>
              <w:rPr>
                <w:rFonts w:ascii="Times New Roman" w:hAnsi="Times New Roman" w:cs="Times New Roman"/>
                <w:sz w:val="28"/>
                <w:szCs w:val="28"/>
              </w:rPr>
            </w:pPr>
          </w:p>
        </w:tc>
        <w:tc>
          <w:tcPr>
            <w:tcW w:w="5811" w:type="dxa"/>
          </w:tcPr>
          <w:p w14:paraId="671A305E" w14:textId="3513DCB5"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lastRenderedPageBreak/>
              <w:t xml:space="preserve">Регулярные осмотры в </w:t>
            </w:r>
            <w:r w:rsidR="00DB5199">
              <w:rPr>
                <w:rFonts w:ascii="Times New Roman" w:hAnsi="Times New Roman" w:cs="Times New Roman"/>
                <w:sz w:val="28"/>
                <w:szCs w:val="28"/>
              </w:rPr>
              <w:t>рамках диспансерного наблюдения</w:t>
            </w:r>
            <w:r w:rsidR="00AB393B">
              <w:rPr>
                <w:rFonts w:ascii="Times New Roman" w:hAnsi="Times New Roman" w:cs="Times New Roman"/>
                <w:sz w:val="28"/>
                <w:szCs w:val="28"/>
              </w:rPr>
              <w:t>.</w:t>
            </w:r>
          </w:p>
          <w:p w14:paraId="72BE8453" w14:textId="5606CF7D"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lastRenderedPageBreak/>
              <w:t>Посещение Школы артериальной гипертензии</w:t>
            </w:r>
            <w:r w:rsidR="00AB393B">
              <w:rPr>
                <w:rFonts w:ascii="Times New Roman" w:hAnsi="Times New Roman" w:cs="Times New Roman"/>
                <w:sz w:val="28"/>
                <w:szCs w:val="28"/>
              </w:rPr>
              <w:t>.</w:t>
            </w:r>
          </w:p>
          <w:p w14:paraId="11E75FDD" w14:textId="3DFDB9F0"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 xml:space="preserve">Мастер-классы по правилам измерения артериального давления, особенностям питания, физической активности при артериальной гипертензии: нормализация физической активности и </w:t>
            </w:r>
            <w:r w:rsidR="00AB393B">
              <w:rPr>
                <w:rFonts w:ascii="Times New Roman" w:hAnsi="Times New Roman" w:cs="Times New Roman"/>
                <w:sz w:val="28"/>
                <w:szCs w:val="28"/>
              </w:rPr>
              <w:t>внедрение принципов рационального питания.</w:t>
            </w:r>
          </w:p>
          <w:p w14:paraId="74555090" w14:textId="49D30953"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В трудовых коллективах – ограничение соли при приготовлении и употреблении пищи</w:t>
            </w:r>
            <w:r w:rsidR="00AB393B">
              <w:rPr>
                <w:rFonts w:ascii="Times New Roman" w:hAnsi="Times New Roman" w:cs="Times New Roman"/>
                <w:sz w:val="28"/>
                <w:szCs w:val="28"/>
              </w:rPr>
              <w:t>.</w:t>
            </w:r>
          </w:p>
          <w:p w14:paraId="080095C2" w14:textId="469F07B2"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Участие в региональном проекте «Внедрение дистанционного динамического наблюдения артериального давления»</w:t>
            </w:r>
            <w:r w:rsidR="00403011">
              <w:rPr>
                <w:rFonts w:ascii="Times New Roman" w:hAnsi="Times New Roman" w:cs="Times New Roman"/>
                <w:sz w:val="28"/>
                <w:szCs w:val="28"/>
              </w:rPr>
              <w:t>.</w:t>
            </w:r>
          </w:p>
        </w:tc>
      </w:tr>
      <w:tr w:rsidR="00C526D5" w:rsidRPr="00915376" w14:paraId="7BF70085" w14:textId="77777777" w:rsidTr="00DB5199">
        <w:tc>
          <w:tcPr>
            <w:tcW w:w="2405" w:type="dxa"/>
            <w:vMerge/>
          </w:tcPr>
          <w:p w14:paraId="0E1D6FCC" w14:textId="77777777" w:rsidR="00127E6C" w:rsidRPr="00915376" w:rsidRDefault="00127E6C" w:rsidP="00C526D5">
            <w:pPr>
              <w:rPr>
                <w:rFonts w:ascii="Times New Roman" w:hAnsi="Times New Roman" w:cs="Times New Roman"/>
                <w:sz w:val="28"/>
                <w:szCs w:val="28"/>
              </w:rPr>
            </w:pPr>
          </w:p>
        </w:tc>
        <w:tc>
          <w:tcPr>
            <w:tcW w:w="2835" w:type="dxa"/>
          </w:tcPr>
          <w:p w14:paraId="1A56AE04" w14:textId="77777777" w:rsidR="00127E6C" w:rsidRPr="00915376" w:rsidRDefault="00127E6C" w:rsidP="00C526D5">
            <w:pPr>
              <w:rPr>
                <w:rFonts w:ascii="Times New Roman" w:hAnsi="Times New Roman" w:cs="Times New Roman"/>
                <w:sz w:val="28"/>
                <w:szCs w:val="28"/>
              </w:rPr>
            </w:pPr>
            <w:r>
              <w:rPr>
                <w:rFonts w:ascii="Times New Roman" w:hAnsi="Times New Roman" w:cs="Times New Roman"/>
                <w:sz w:val="28"/>
                <w:szCs w:val="28"/>
              </w:rPr>
              <w:t>Низкий</w:t>
            </w:r>
            <w:r w:rsidRPr="00915376">
              <w:rPr>
                <w:rFonts w:ascii="Times New Roman" w:hAnsi="Times New Roman" w:cs="Times New Roman"/>
                <w:sz w:val="28"/>
                <w:szCs w:val="28"/>
              </w:rPr>
              <w:t xml:space="preserve"> уровень распространенности артериальной гипертензии</w:t>
            </w:r>
          </w:p>
        </w:tc>
        <w:tc>
          <w:tcPr>
            <w:tcW w:w="4395" w:type="dxa"/>
          </w:tcPr>
          <w:p w14:paraId="0A5E9F2E" w14:textId="79442FEC" w:rsidR="00127E6C" w:rsidRPr="00915376" w:rsidRDefault="008B3EAC" w:rsidP="00C526D5">
            <w:pPr>
              <w:rPr>
                <w:rFonts w:ascii="Times New Roman" w:hAnsi="Times New Roman" w:cs="Times New Roman"/>
                <w:sz w:val="28"/>
                <w:szCs w:val="28"/>
              </w:rPr>
            </w:pPr>
            <w:r>
              <w:rPr>
                <w:rFonts w:ascii="Times New Roman" w:hAnsi="Times New Roman" w:cs="Times New Roman"/>
                <w:sz w:val="28"/>
                <w:szCs w:val="28"/>
              </w:rPr>
              <w:t>Недостаточная</w:t>
            </w:r>
            <w:r w:rsidR="00127E6C" w:rsidRPr="00915376">
              <w:rPr>
                <w:rFonts w:ascii="Times New Roman" w:hAnsi="Times New Roman" w:cs="Times New Roman"/>
                <w:sz w:val="28"/>
                <w:szCs w:val="28"/>
              </w:rPr>
              <w:t xml:space="preserve"> настороженность и выявление на профилактических осмотрах, в том числе диспансеризации</w:t>
            </w:r>
          </w:p>
        </w:tc>
        <w:tc>
          <w:tcPr>
            <w:tcW w:w="5811" w:type="dxa"/>
          </w:tcPr>
          <w:p w14:paraId="6B0D6560" w14:textId="695827ED"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Контроль качества диспанс</w:t>
            </w:r>
            <w:r w:rsidR="008B3EAC">
              <w:rPr>
                <w:rFonts w:ascii="Times New Roman" w:hAnsi="Times New Roman" w:cs="Times New Roman"/>
                <w:sz w:val="28"/>
                <w:szCs w:val="28"/>
              </w:rPr>
              <w:t>еризации: работа со специалистами</w:t>
            </w:r>
            <w:r w:rsidRPr="00915376">
              <w:rPr>
                <w:rFonts w:ascii="Times New Roman" w:hAnsi="Times New Roman" w:cs="Times New Roman"/>
                <w:sz w:val="28"/>
                <w:szCs w:val="28"/>
              </w:rPr>
              <w:t xml:space="preserve"> в части настороженности в отношении фактора риска, адекватное заполнение анкеты пациентом и</w:t>
            </w:r>
            <w:r w:rsidR="008B3EAC">
              <w:rPr>
                <w:rFonts w:ascii="Times New Roman" w:hAnsi="Times New Roman" w:cs="Times New Roman"/>
                <w:sz w:val="28"/>
                <w:szCs w:val="28"/>
              </w:rPr>
              <w:t xml:space="preserve"> интерпретирование специалистом</w:t>
            </w:r>
          </w:p>
        </w:tc>
      </w:tr>
      <w:tr w:rsidR="00C526D5" w:rsidRPr="00915376" w14:paraId="2FBF2941" w14:textId="77777777" w:rsidTr="00DB5199">
        <w:tc>
          <w:tcPr>
            <w:tcW w:w="2405" w:type="dxa"/>
          </w:tcPr>
          <w:p w14:paraId="4DDBD6D7"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Показатель распространенности нерационального питания по данным диспансеризации</w:t>
            </w:r>
          </w:p>
        </w:tc>
        <w:tc>
          <w:tcPr>
            <w:tcW w:w="2835" w:type="dxa"/>
          </w:tcPr>
          <w:p w14:paraId="05CDDEEF"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Высокий показатель распространенности нерационального питания</w:t>
            </w:r>
          </w:p>
        </w:tc>
        <w:tc>
          <w:tcPr>
            <w:tcW w:w="4395" w:type="dxa"/>
          </w:tcPr>
          <w:p w14:paraId="5D833603" w14:textId="12C514FC"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 xml:space="preserve">Удовлетворительная </w:t>
            </w:r>
            <w:proofErr w:type="spellStart"/>
            <w:r w:rsidRPr="00915376">
              <w:rPr>
                <w:rFonts w:ascii="Times New Roman" w:hAnsi="Times New Roman" w:cs="Times New Roman"/>
                <w:sz w:val="28"/>
                <w:szCs w:val="28"/>
              </w:rPr>
              <w:t>выявляемость</w:t>
            </w:r>
            <w:proofErr w:type="spellEnd"/>
            <w:r w:rsidRPr="00915376">
              <w:rPr>
                <w:rFonts w:ascii="Times New Roman" w:hAnsi="Times New Roman" w:cs="Times New Roman"/>
                <w:sz w:val="28"/>
                <w:szCs w:val="28"/>
              </w:rPr>
              <w:t xml:space="preserve"> фактора риска</w:t>
            </w:r>
            <w:r w:rsidR="008B3EAC">
              <w:rPr>
                <w:rFonts w:ascii="Times New Roman" w:hAnsi="Times New Roman" w:cs="Times New Roman"/>
                <w:sz w:val="28"/>
                <w:szCs w:val="28"/>
              </w:rPr>
              <w:t>.</w:t>
            </w:r>
          </w:p>
          <w:p w14:paraId="39FB7555" w14:textId="2F08985F"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Особенности пищевого поведения в муниципалитете</w:t>
            </w:r>
            <w:r w:rsidR="008B3EAC">
              <w:rPr>
                <w:rFonts w:ascii="Times New Roman" w:hAnsi="Times New Roman" w:cs="Times New Roman"/>
                <w:sz w:val="28"/>
                <w:szCs w:val="28"/>
              </w:rPr>
              <w:t>.</w:t>
            </w:r>
          </w:p>
          <w:p w14:paraId="7ED115C4" w14:textId="77CA4D13"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 xml:space="preserve">Совместная работа с муниципальным отделом </w:t>
            </w:r>
            <w:proofErr w:type="spellStart"/>
            <w:r w:rsidRPr="00915376">
              <w:rPr>
                <w:rFonts w:ascii="Times New Roman" w:hAnsi="Times New Roman" w:cs="Times New Roman"/>
                <w:sz w:val="28"/>
                <w:szCs w:val="28"/>
              </w:rPr>
              <w:t>Роспотребнадзора</w:t>
            </w:r>
            <w:proofErr w:type="spellEnd"/>
            <w:r w:rsidR="008B3EAC">
              <w:rPr>
                <w:rFonts w:ascii="Times New Roman" w:hAnsi="Times New Roman" w:cs="Times New Roman"/>
                <w:sz w:val="28"/>
                <w:szCs w:val="28"/>
              </w:rPr>
              <w:t>.</w:t>
            </w:r>
          </w:p>
        </w:tc>
        <w:tc>
          <w:tcPr>
            <w:tcW w:w="5811" w:type="dxa"/>
          </w:tcPr>
          <w:p w14:paraId="363D0E58"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Работа с трудоспособным населением:</w:t>
            </w:r>
          </w:p>
          <w:p w14:paraId="5F5C0F79" w14:textId="26FBC691"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Дни здорового питания на производстве</w:t>
            </w:r>
            <w:r w:rsidR="008B3EAC">
              <w:rPr>
                <w:rFonts w:ascii="Times New Roman" w:hAnsi="Times New Roman" w:cs="Times New Roman"/>
                <w:sz w:val="28"/>
                <w:szCs w:val="28"/>
              </w:rPr>
              <w:t>.</w:t>
            </w:r>
          </w:p>
          <w:p w14:paraId="69CA7610" w14:textId="23FD7B79"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Маркированные полки «ЗОЖ» в магазинах</w:t>
            </w:r>
            <w:r w:rsidR="008B3EAC">
              <w:rPr>
                <w:rFonts w:ascii="Times New Roman" w:hAnsi="Times New Roman" w:cs="Times New Roman"/>
                <w:sz w:val="28"/>
                <w:szCs w:val="28"/>
              </w:rPr>
              <w:t>.</w:t>
            </w:r>
          </w:p>
          <w:p w14:paraId="17202D3D" w14:textId="4E769FC8"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Просветительская работа (памятки по здоровому питанию, статьи в местной печати)</w:t>
            </w:r>
            <w:r w:rsidR="008B3EAC">
              <w:rPr>
                <w:rFonts w:ascii="Times New Roman" w:hAnsi="Times New Roman" w:cs="Times New Roman"/>
                <w:sz w:val="28"/>
                <w:szCs w:val="28"/>
              </w:rPr>
              <w:t>.</w:t>
            </w:r>
          </w:p>
          <w:p w14:paraId="48744671" w14:textId="37DC98CB"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Контроль качества продукции</w:t>
            </w:r>
            <w:r w:rsidR="008B3EAC">
              <w:rPr>
                <w:rFonts w:ascii="Times New Roman" w:hAnsi="Times New Roman" w:cs="Times New Roman"/>
                <w:sz w:val="28"/>
                <w:szCs w:val="28"/>
              </w:rPr>
              <w:t>.</w:t>
            </w:r>
          </w:p>
        </w:tc>
      </w:tr>
      <w:tr w:rsidR="00C526D5" w:rsidRPr="00915376" w14:paraId="5DF64E73" w14:textId="77777777" w:rsidTr="00DB5199">
        <w:tc>
          <w:tcPr>
            <w:tcW w:w="2405" w:type="dxa"/>
          </w:tcPr>
          <w:p w14:paraId="539E7209"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 xml:space="preserve">Показатель распространенности низкой </w:t>
            </w:r>
            <w:r w:rsidRPr="00915376">
              <w:rPr>
                <w:rFonts w:ascii="Times New Roman" w:hAnsi="Times New Roman" w:cs="Times New Roman"/>
                <w:sz w:val="28"/>
                <w:szCs w:val="28"/>
              </w:rPr>
              <w:lastRenderedPageBreak/>
              <w:t>физической активности (НФА) по данным диспансеризации</w:t>
            </w:r>
          </w:p>
        </w:tc>
        <w:tc>
          <w:tcPr>
            <w:tcW w:w="2835" w:type="dxa"/>
          </w:tcPr>
          <w:p w14:paraId="0089B1CB"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lastRenderedPageBreak/>
              <w:t>Высокий показатель распространенности НФА</w:t>
            </w:r>
          </w:p>
        </w:tc>
        <w:tc>
          <w:tcPr>
            <w:tcW w:w="4395" w:type="dxa"/>
          </w:tcPr>
          <w:p w14:paraId="7695789D" w14:textId="77777777" w:rsidR="008B3EAC" w:rsidRDefault="00127E6C" w:rsidP="008B3EAC">
            <w:pPr>
              <w:rPr>
                <w:rFonts w:ascii="Times New Roman" w:hAnsi="Times New Roman" w:cs="Times New Roman"/>
                <w:sz w:val="28"/>
                <w:szCs w:val="28"/>
              </w:rPr>
            </w:pPr>
            <w:r w:rsidRPr="00915376">
              <w:rPr>
                <w:rFonts w:ascii="Times New Roman" w:hAnsi="Times New Roman" w:cs="Times New Roman"/>
                <w:sz w:val="28"/>
                <w:szCs w:val="28"/>
              </w:rPr>
              <w:t xml:space="preserve">Удовлетворительная </w:t>
            </w:r>
            <w:proofErr w:type="spellStart"/>
            <w:r w:rsidRPr="00915376">
              <w:rPr>
                <w:rFonts w:ascii="Times New Roman" w:hAnsi="Times New Roman" w:cs="Times New Roman"/>
                <w:sz w:val="28"/>
                <w:szCs w:val="28"/>
              </w:rPr>
              <w:t>выявляемость</w:t>
            </w:r>
            <w:proofErr w:type="spellEnd"/>
            <w:r w:rsidRPr="00915376">
              <w:rPr>
                <w:rFonts w:ascii="Times New Roman" w:hAnsi="Times New Roman" w:cs="Times New Roman"/>
                <w:sz w:val="28"/>
                <w:szCs w:val="28"/>
              </w:rPr>
              <w:t xml:space="preserve"> фактора риска</w:t>
            </w:r>
            <w:r w:rsidR="008B3EAC">
              <w:rPr>
                <w:rFonts w:ascii="Times New Roman" w:hAnsi="Times New Roman" w:cs="Times New Roman"/>
                <w:sz w:val="28"/>
                <w:szCs w:val="28"/>
              </w:rPr>
              <w:t>.</w:t>
            </w:r>
          </w:p>
          <w:p w14:paraId="37F5B093" w14:textId="6063B863" w:rsidR="00127E6C" w:rsidRPr="00915376" w:rsidRDefault="00127E6C" w:rsidP="008B3EAC">
            <w:pPr>
              <w:rPr>
                <w:rFonts w:ascii="Times New Roman" w:hAnsi="Times New Roman" w:cs="Times New Roman"/>
                <w:sz w:val="28"/>
                <w:szCs w:val="28"/>
              </w:rPr>
            </w:pPr>
            <w:r w:rsidRPr="00915376">
              <w:rPr>
                <w:rFonts w:ascii="Times New Roman" w:hAnsi="Times New Roman" w:cs="Times New Roman"/>
                <w:sz w:val="28"/>
                <w:szCs w:val="28"/>
              </w:rPr>
              <w:lastRenderedPageBreak/>
              <w:t>Привлечение муниципального управления по спорту, образованию, управления молодежной политики, волонтеров</w:t>
            </w:r>
            <w:r w:rsidR="008B3EAC">
              <w:rPr>
                <w:rFonts w:ascii="Times New Roman" w:hAnsi="Times New Roman" w:cs="Times New Roman"/>
                <w:sz w:val="28"/>
                <w:szCs w:val="28"/>
              </w:rPr>
              <w:t>.</w:t>
            </w:r>
          </w:p>
        </w:tc>
        <w:tc>
          <w:tcPr>
            <w:tcW w:w="5811" w:type="dxa"/>
          </w:tcPr>
          <w:p w14:paraId="082DD75F" w14:textId="0A7F8144"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lastRenderedPageBreak/>
              <w:t xml:space="preserve">Внедрение в организованных коллективах: </w:t>
            </w:r>
            <w:r w:rsidR="008B3EAC">
              <w:rPr>
                <w:rFonts w:ascii="Times New Roman" w:hAnsi="Times New Roman" w:cs="Times New Roman"/>
                <w:sz w:val="28"/>
                <w:szCs w:val="28"/>
              </w:rPr>
              <w:t>Дней здоровья, ф</w:t>
            </w:r>
            <w:r w:rsidRPr="00915376">
              <w:rPr>
                <w:rFonts w:ascii="Times New Roman" w:hAnsi="Times New Roman" w:cs="Times New Roman"/>
                <w:sz w:val="28"/>
                <w:szCs w:val="28"/>
              </w:rPr>
              <w:t>изкуль</w:t>
            </w:r>
            <w:r w:rsidR="008B3EAC">
              <w:rPr>
                <w:rFonts w:ascii="Times New Roman" w:hAnsi="Times New Roman" w:cs="Times New Roman"/>
                <w:sz w:val="28"/>
                <w:szCs w:val="28"/>
              </w:rPr>
              <w:t>т</w:t>
            </w:r>
            <w:r w:rsidRPr="00915376">
              <w:rPr>
                <w:rFonts w:ascii="Times New Roman" w:hAnsi="Times New Roman" w:cs="Times New Roman"/>
                <w:sz w:val="28"/>
                <w:szCs w:val="28"/>
              </w:rPr>
              <w:t>минуток</w:t>
            </w:r>
            <w:r w:rsidR="008B3EAC">
              <w:rPr>
                <w:rFonts w:ascii="Times New Roman" w:hAnsi="Times New Roman" w:cs="Times New Roman"/>
                <w:sz w:val="28"/>
                <w:szCs w:val="28"/>
              </w:rPr>
              <w:t xml:space="preserve">, </w:t>
            </w:r>
            <w:r w:rsidR="008B3EAC">
              <w:rPr>
                <w:rFonts w:ascii="Times New Roman" w:hAnsi="Times New Roman" w:cs="Times New Roman"/>
                <w:sz w:val="28"/>
                <w:szCs w:val="28"/>
              </w:rPr>
              <w:lastRenderedPageBreak/>
              <w:t>к</w:t>
            </w:r>
            <w:r w:rsidRPr="00915376">
              <w:rPr>
                <w:rFonts w:ascii="Times New Roman" w:hAnsi="Times New Roman" w:cs="Times New Roman"/>
                <w:sz w:val="28"/>
                <w:szCs w:val="28"/>
              </w:rPr>
              <w:t>орпоративных программ по привлечению к спорту</w:t>
            </w:r>
            <w:r w:rsidR="008B3EAC">
              <w:rPr>
                <w:rFonts w:ascii="Times New Roman" w:hAnsi="Times New Roman" w:cs="Times New Roman"/>
                <w:sz w:val="28"/>
                <w:szCs w:val="28"/>
              </w:rPr>
              <w:t>.</w:t>
            </w:r>
          </w:p>
          <w:p w14:paraId="61AC1E2B" w14:textId="588EC200"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Просветительская работа (памятки, статьи, передачи)</w:t>
            </w:r>
            <w:r w:rsidR="008B3EAC">
              <w:rPr>
                <w:rFonts w:ascii="Times New Roman" w:hAnsi="Times New Roman" w:cs="Times New Roman"/>
                <w:sz w:val="28"/>
                <w:szCs w:val="28"/>
              </w:rPr>
              <w:t>.</w:t>
            </w:r>
          </w:p>
          <w:p w14:paraId="230E3C7A" w14:textId="59EFA655" w:rsidR="00127E6C" w:rsidRPr="00915376" w:rsidRDefault="008B3EAC" w:rsidP="00C526D5">
            <w:pPr>
              <w:rPr>
                <w:rFonts w:ascii="Times New Roman" w:hAnsi="Times New Roman" w:cs="Times New Roman"/>
                <w:sz w:val="28"/>
                <w:szCs w:val="28"/>
              </w:rPr>
            </w:pPr>
            <w:r>
              <w:rPr>
                <w:rFonts w:ascii="Times New Roman" w:hAnsi="Times New Roman" w:cs="Times New Roman"/>
                <w:sz w:val="28"/>
                <w:szCs w:val="28"/>
              </w:rPr>
              <w:t>П</w:t>
            </w:r>
            <w:r w:rsidR="00127E6C" w:rsidRPr="00915376">
              <w:rPr>
                <w:rFonts w:ascii="Times New Roman" w:hAnsi="Times New Roman" w:cs="Times New Roman"/>
                <w:sz w:val="28"/>
                <w:szCs w:val="28"/>
              </w:rPr>
              <w:t xml:space="preserve">овышение </w:t>
            </w:r>
            <w:r>
              <w:rPr>
                <w:rFonts w:ascii="Times New Roman" w:hAnsi="Times New Roman" w:cs="Times New Roman"/>
                <w:sz w:val="28"/>
                <w:szCs w:val="28"/>
              </w:rPr>
              <w:t>доступности спортивных объектов</w:t>
            </w:r>
            <w:r w:rsidR="00127E6C" w:rsidRPr="00915376">
              <w:rPr>
                <w:rFonts w:ascii="Times New Roman" w:hAnsi="Times New Roman" w:cs="Times New Roman"/>
                <w:sz w:val="28"/>
                <w:szCs w:val="28"/>
              </w:rPr>
              <w:t xml:space="preserve"> </w:t>
            </w:r>
            <w:r>
              <w:rPr>
                <w:rFonts w:ascii="Times New Roman" w:hAnsi="Times New Roman" w:cs="Times New Roman"/>
                <w:sz w:val="28"/>
                <w:szCs w:val="28"/>
              </w:rPr>
              <w:t>(</w:t>
            </w:r>
            <w:r w:rsidR="00127E6C" w:rsidRPr="00915376">
              <w:rPr>
                <w:rFonts w:ascii="Times New Roman" w:hAnsi="Times New Roman" w:cs="Times New Roman"/>
                <w:sz w:val="28"/>
                <w:szCs w:val="28"/>
              </w:rPr>
              <w:t>спортивных площадок, бассейнов, велосипедных дорожек и т.д.</w:t>
            </w:r>
            <w:r>
              <w:rPr>
                <w:rFonts w:ascii="Times New Roman" w:hAnsi="Times New Roman" w:cs="Times New Roman"/>
                <w:sz w:val="28"/>
                <w:szCs w:val="28"/>
              </w:rPr>
              <w:t>).</w:t>
            </w:r>
          </w:p>
          <w:p w14:paraId="7432DA86" w14:textId="59CCF221"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Организация спортивно-массовых мероприятий</w:t>
            </w:r>
            <w:r w:rsidR="008B3EAC">
              <w:rPr>
                <w:rFonts w:ascii="Times New Roman" w:hAnsi="Times New Roman" w:cs="Times New Roman"/>
                <w:sz w:val="28"/>
                <w:szCs w:val="28"/>
              </w:rPr>
              <w:t>.</w:t>
            </w:r>
          </w:p>
        </w:tc>
      </w:tr>
      <w:tr w:rsidR="00C526D5" w:rsidRPr="00915376" w14:paraId="70F4B236" w14:textId="77777777" w:rsidTr="00DB5199">
        <w:tc>
          <w:tcPr>
            <w:tcW w:w="2405" w:type="dxa"/>
            <w:vMerge w:val="restart"/>
          </w:tcPr>
          <w:p w14:paraId="4D2C70B6"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Показатель распространенности курения по данным диспансеризации</w:t>
            </w:r>
          </w:p>
        </w:tc>
        <w:tc>
          <w:tcPr>
            <w:tcW w:w="2835" w:type="dxa"/>
          </w:tcPr>
          <w:p w14:paraId="3CECD547"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Высокая распространенность</w:t>
            </w:r>
          </w:p>
        </w:tc>
        <w:tc>
          <w:tcPr>
            <w:tcW w:w="4395" w:type="dxa"/>
          </w:tcPr>
          <w:p w14:paraId="64BED27E"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Межведомственная работа по реализации ФЗ-15.</w:t>
            </w:r>
          </w:p>
          <w:p w14:paraId="079E137A" w14:textId="2671C15E"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Просветительская работа</w:t>
            </w:r>
            <w:r w:rsidR="008B3EAC">
              <w:rPr>
                <w:rFonts w:ascii="Times New Roman" w:hAnsi="Times New Roman" w:cs="Times New Roman"/>
                <w:sz w:val="28"/>
                <w:szCs w:val="28"/>
              </w:rPr>
              <w:t>.</w:t>
            </w:r>
          </w:p>
        </w:tc>
        <w:tc>
          <w:tcPr>
            <w:tcW w:w="5811" w:type="dxa"/>
          </w:tcPr>
          <w:p w14:paraId="1BE1877E" w14:textId="77777777" w:rsidR="008B3EAC"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 xml:space="preserve">Детские, </w:t>
            </w:r>
            <w:proofErr w:type="gramStart"/>
            <w:r w:rsidRPr="00915376">
              <w:rPr>
                <w:rFonts w:ascii="Times New Roman" w:hAnsi="Times New Roman" w:cs="Times New Roman"/>
                <w:sz w:val="28"/>
                <w:szCs w:val="28"/>
              </w:rPr>
              <w:t>подростковые  аудитории</w:t>
            </w:r>
            <w:proofErr w:type="gramEnd"/>
            <w:r w:rsidRPr="00915376">
              <w:rPr>
                <w:rFonts w:ascii="Times New Roman" w:hAnsi="Times New Roman" w:cs="Times New Roman"/>
                <w:sz w:val="28"/>
                <w:szCs w:val="28"/>
              </w:rPr>
              <w:t xml:space="preserve">: </w:t>
            </w:r>
          </w:p>
          <w:p w14:paraId="565DF1C8" w14:textId="246F6153" w:rsidR="00127E6C" w:rsidRPr="00915376" w:rsidRDefault="008B3EAC" w:rsidP="00C526D5">
            <w:pPr>
              <w:rPr>
                <w:rFonts w:ascii="Times New Roman" w:hAnsi="Times New Roman" w:cs="Times New Roman"/>
                <w:sz w:val="28"/>
                <w:szCs w:val="28"/>
              </w:rPr>
            </w:pPr>
            <w:r>
              <w:rPr>
                <w:rFonts w:ascii="Times New Roman" w:hAnsi="Times New Roman" w:cs="Times New Roman"/>
                <w:sz w:val="28"/>
                <w:szCs w:val="28"/>
              </w:rPr>
              <w:t xml:space="preserve">- </w:t>
            </w:r>
            <w:r w:rsidR="00127E6C" w:rsidRPr="00915376">
              <w:rPr>
                <w:rFonts w:ascii="Times New Roman" w:hAnsi="Times New Roman" w:cs="Times New Roman"/>
                <w:sz w:val="28"/>
                <w:szCs w:val="28"/>
              </w:rPr>
              <w:t>мультфильмы, беседы о вреде курения, о негативн</w:t>
            </w:r>
            <w:r>
              <w:rPr>
                <w:rFonts w:ascii="Times New Roman" w:hAnsi="Times New Roman" w:cs="Times New Roman"/>
                <w:sz w:val="28"/>
                <w:szCs w:val="28"/>
              </w:rPr>
              <w:t>ом влиянии на здоровье человека;</w:t>
            </w:r>
            <w:r w:rsidR="00127E6C" w:rsidRPr="00915376">
              <w:rPr>
                <w:rFonts w:ascii="Times New Roman" w:hAnsi="Times New Roman" w:cs="Times New Roman"/>
                <w:sz w:val="28"/>
                <w:szCs w:val="28"/>
              </w:rPr>
              <w:t xml:space="preserve"> </w:t>
            </w:r>
          </w:p>
          <w:p w14:paraId="6D1163EA" w14:textId="72B252A8" w:rsidR="00127E6C" w:rsidRPr="00915376" w:rsidRDefault="008B3EAC" w:rsidP="00C526D5">
            <w:pPr>
              <w:rPr>
                <w:rFonts w:ascii="Times New Roman" w:hAnsi="Times New Roman" w:cs="Times New Roman"/>
                <w:sz w:val="28"/>
                <w:szCs w:val="28"/>
              </w:rPr>
            </w:pPr>
            <w:r>
              <w:rPr>
                <w:rFonts w:ascii="Times New Roman" w:hAnsi="Times New Roman" w:cs="Times New Roman"/>
                <w:sz w:val="28"/>
                <w:szCs w:val="28"/>
              </w:rPr>
              <w:t>- с</w:t>
            </w:r>
            <w:r w:rsidR="00127E6C" w:rsidRPr="00915376">
              <w:rPr>
                <w:rFonts w:ascii="Times New Roman" w:hAnsi="Times New Roman" w:cs="Times New Roman"/>
                <w:sz w:val="28"/>
                <w:szCs w:val="28"/>
              </w:rPr>
              <w:t xml:space="preserve">еминары о вреде </w:t>
            </w:r>
            <w:proofErr w:type="spellStart"/>
            <w:r w:rsidR="00127E6C" w:rsidRPr="00915376">
              <w:rPr>
                <w:rFonts w:ascii="Times New Roman" w:hAnsi="Times New Roman" w:cs="Times New Roman"/>
                <w:sz w:val="28"/>
                <w:szCs w:val="28"/>
              </w:rPr>
              <w:t>снюсов</w:t>
            </w:r>
            <w:proofErr w:type="spellEnd"/>
            <w:r w:rsidR="00127E6C" w:rsidRPr="00915376">
              <w:rPr>
                <w:rFonts w:ascii="Times New Roman" w:hAnsi="Times New Roman" w:cs="Times New Roman"/>
                <w:sz w:val="28"/>
                <w:szCs w:val="28"/>
              </w:rPr>
              <w:t xml:space="preserve">, </w:t>
            </w:r>
            <w:proofErr w:type="spellStart"/>
            <w:r w:rsidR="00127E6C" w:rsidRPr="00915376">
              <w:rPr>
                <w:rFonts w:ascii="Times New Roman" w:hAnsi="Times New Roman" w:cs="Times New Roman"/>
                <w:sz w:val="28"/>
                <w:szCs w:val="28"/>
              </w:rPr>
              <w:t>вейпов</w:t>
            </w:r>
            <w:proofErr w:type="spellEnd"/>
            <w:r>
              <w:rPr>
                <w:rFonts w:ascii="Times New Roman" w:hAnsi="Times New Roman" w:cs="Times New Roman"/>
                <w:sz w:val="28"/>
                <w:szCs w:val="28"/>
              </w:rPr>
              <w:t>.</w:t>
            </w:r>
          </w:p>
          <w:p w14:paraId="4F32F52E" w14:textId="3E19E7A6"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Работа в организованных коллективах: по маршрутизации в кабинеты отказа от курения</w:t>
            </w:r>
            <w:r w:rsidR="008B3EAC">
              <w:rPr>
                <w:rFonts w:ascii="Times New Roman" w:hAnsi="Times New Roman" w:cs="Times New Roman"/>
                <w:sz w:val="28"/>
                <w:szCs w:val="28"/>
              </w:rPr>
              <w:t>.</w:t>
            </w:r>
          </w:p>
        </w:tc>
      </w:tr>
      <w:tr w:rsidR="00C526D5" w:rsidRPr="00915376" w14:paraId="429EBB3C" w14:textId="77777777" w:rsidTr="00DB5199">
        <w:tc>
          <w:tcPr>
            <w:tcW w:w="2405" w:type="dxa"/>
            <w:vMerge/>
          </w:tcPr>
          <w:p w14:paraId="7665ACE9" w14:textId="77777777" w:rsidR="00127E6C" w:rsidRPr="00915376" w:rsidRDefault="00127E6C" w:rsidP="00C526D5">
            <w:pPr>
              <w:rPr>
                <w:rFonts w:ascii="Times New Roman" w:hAnsi="Times New Roman" w:cs="Times New Roman"/>
                <w:sz w:val="28"/>
                <w:szCs w:val="28"/>
              </w:rPr>
            </w:pPr>
          </w:p>
        </w:tc>
        <w:tc>
          <w:tcPr>
            <w:tcW w:w="2835" w:type="dxa"/>
          </w:tcPr>
          <w:p w14:paraId="35A76B0B"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Низкая распространенность</w:t>
            </w:r>
          </w:p>
        </w:tc>
        <w:tc>
          <w:tcPr>
            <w:tcW w:w="4395" w:type="dxa"/>
          </w:tcPr>
          <w:p w14:paraId="72C25D55"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Анализ качества диспансеризации и профилактических осмотров</w:t>
            </w:r>
          </w:p>
        </w:tc>
        <w:tc>
          <w:tcPr>
            <w:tcW w:w="5811" w:type="dxa"/>
          </w:tcPr>
          <w:p w14:paraId="25838C01" w14:textId="4C4FCD98"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Контроль качества диспанс</w:t>
            </w:r>
            <w:r w:rsidR="008B3EAC">
              <w:rPr>
                <w:rFonts w:ascii="Times New Roman" w:hAnsi="Times New Roman" w:cs="Times New Roman"/>
                <w:sz w:val="28"/>
                <w:szCs w:val="28"/>
              </w:rPr>
              <w:t>еризации: работа со специалистами</w:t>
            </w:r>
            <w:r w:rsidRPr="00915376">
              <w:rPr>
                <w:rFonts w:ascii="Times New Roman" w:hAnsi="Times New Roman" w:cs="Times New Roman"/>
                <w:sz w:val="28"/>
                <w:szCs w:val="28"/>
              </w:rPr>
              <w:t xml:space="preserve"> в части настороженности в отношении фактора риска, адекватное заполнение анкеты пациентом и интерпретирование специалистом.</w:t>
            </w:r>
          </w:p>
        </w:tc>
      </w:tr>
      <w:tr w:rsidR="00C526D5" w:rsidRPr="00915376" w14:paraId="456D2FD4" w14:textId="77777777" w:rsidTr="00DB5199">
        <w:tc>
          <w:tcPr>
            <w:tcW w:w="2405" w:type="dxa"/>
            <w:vMerge w:val="restart"/>
          </w:tcPr>
          <w:p w14:paraId="5E81C177"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Показатель распространенности избыточной массы тела по данным диспансеризации</w:t>
            </w:r>
          </w:p>
        </w:tc>
        <w:tc>
          <w:tcPr>
            <w:tcW w:w="2835" w:type="dxa"/>
          </w:tcPr>
          <w:p w14:paraId="32E7D5D0"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Высокий показатель</w:t>
            </w:r>
          </w:p>
        </w:tc>
        <w:tc>
          <w:tcPr>
            <w:tcW w:w="4395" w:type="dxa"/>
          </w:tcPr>
          <w:p w14:paraId="03024F67"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Межведомственная работа</w:t>
            </w:r>
          </w:p>
        </w:tc>
        <w:tc>
          <w:tcPr>
            <w:tcW w:w="5811" w:type="dxa"/>
          </w:tcPr>
          <w:p w14:paraId="23B90251" w14:textId="176CC780" w:rsidR="00127E6C" w:rsidRPr="00915376" w:rsidRDefault="00C26E42" w:rsidP="00C526D5">
            <w:pPr>
              <w:rPr>
                <w:rFonts w:ascii="Times New Roman" w:hAnsi="Times New Roman" w:cs="Times New Roman"/>
                <w:sz w:val="28"/>
                <w:szCs w:val="28"/>
              </w:rPr>
            </w:pPr>
            <w:r>
              <w:rPr>
                <w:rFonts w:ascii="Times New Roman" w:hAnsi="Times New Roman" w:cs="Times New Roman"/>
                <w:sz w:val="28"/>
                <w:szCs w:val="28"/>
              </w:rPr>
              <w:t>Семинары п</w:t>
            </w:r>
            <w:r w:rsidR="00127E6C" w:rsidRPr="00915376">
              <w:rPr>
                <w:rFonts w:ascii="Times New Roman" w:hAnsi="Times New Roman" w:cs="Times New Roman"/>
                <w:sz w:val="28"/>
                <w:szCs w:val="28"/>
              </w:rPr>
              <w:t>о двигательной активности, питанию.</w:t>
            </w:r>
          </w:p>
          <w:p w14:paraId="0B9A9C5C" w14:textId="432E43D4"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Работа с трудовыми коллективами: дни здорового питания, дни спортивных мероприятий и т.д., распространение таблицы калорийности</w:t>
            </w:r>
            <w:r w:rsidR="00C26E42">
              <w:rPr>
                <w:rFonts w:ascii="Times New Roman" w:hAnsi="Times New Roman" w:cs="Times New Roman"/>
                <w:sz w:val="28"/>
                <w:szCs w:val="28"/>
              </w:rPr>
              <w:t xml:space="preserve"> продуктов</w:t>
            </w:r>
            <w:r w:rsidRPr="00915376">
              <w:rPr>
                <w:rFonts w:ascii="Times New Roman" w:hAnsi="Times New Roman" w:cs="Times New Roman"/>
                <w:sz w:val="28"/>
                <w:szCs w:val="28"/>
              </w:rPr>
              <w:t>, пирамиды питания.</w:t>
            </w:r>
          </w:p>
        </w:tc>
      </w:tr>
      <w:tr w:rsidR="00C526D5" w:rsidRPr="00915376" w14:paraId="6A610EE1" w14:textId="77777777" w:rsidTr="00DB5199">
        <w:tc>
          <w:tcPr>
            <w:tcW w:w="2405" w:type="dxa"/>
            <w:vMerge/>
          </w:tcPr>
          <w:p w14:paraId="08D0B545" w14:textId="77777777" w:rsidR="00127E6C" w:rsidRPr="00915376" w:rsidRDefault="00127E6C" w:rsidP="00C526D5">
            <w:pPr>
              <w:rPr>
                <w:rFonts w:ascii="Times New Roman" w:hAnsi="Times New Roman" w:cs="Times New Roman"/>
                <w:sz w:val="28"/>
                <w:szCs w:val="28"/>
              </w:rPr>
            </w:pPr>
          </w:p>
        </w:tc>
        <w:tc>
          <w:tcPr>
            <w:tcW w:w="2835" w:type="dxa"/>
          </w:tcPr>
          <w:p w14:paraId="49C6BA62"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Низкий показатель</w:t>
            </w:r>
          </w:p>
        </w:tc>
        <w:tc>
          <w:tcPr>
            <w:tcW w:w="4395" w:type="dxa"/>
          </w:tcPr>
          <w:p w14:paraId="67E922C8"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Анализ качества диспансеризации и профилактических осмотров</w:t>
            </w:r>
          </w:p>
        </w:tc>
        <w:tc>
          <w:tcPr>
            <w:tcW w:w="5811" w:type="dxa"/>
          </w:tcPr>
          <w:p w14:paraId="75E8430C" w14:textId="7EB497D0"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 xml:space="preserve">Контроль качества диспансеризации: работа </w:t>
            </w:r>
            <w:r w:rsidR="00C26E42">
              <w:rPr>
                <w:rFonts w:ascii="Times New Roman" w:hAnsi="Times New Roman" w:cs="Times New Roman"/>
                <w:sz w:val="28"/>
                <w:szCs w:val="28"/>
              </w:rPr>
              <w:t>со специалистами</w:t>
            </w:r>
            <w:r w:rsidRPr="00915376">
              <w:rPr>
                <w:rFonts w:ascii="Times New Roman" w:hAnsi="Times New Roman" w:cs="Times New Roman"/>
                <w:sz w:val="28"/>
                <w:szCs w:val="28"/>
              </w:rPr>
              <w:t xml:space="preserve"> в части настороженности в </w:t>
            </w:r>
            <w:r w:rsidRPr="00915376">
              <w:rPr>
                <w:rFonts w:ascii="Times New Roman" w:hAnsi="Times New Roman" w:cs="Times New Roman"/>
                <w:sz w:val="28"/>
                <w:szCs w:val="28"/>
              </w:rPr>
              <w:lastRenderedPageBreak/>
              <w:t>отношении фактора риска, адекватное заполнение анкеты пациентом и интерпретирование специалистом.</w:t>
            </w:r>
          </w:p>
        </w:tc>
      </w:tr>
      <w:tr w:rsidR="00C526D5" w:rsidRPr="00915376" w14:paraId="617552C4" w14:textId="77777777" w:rsidTr="00DB5199">
        <w:trPr>
          <w:trHeight w:val="3929"/>
        </w:trPr>
        <w:tc>
          <w:tcPr>
            <w:tcW w:w="2405" w:type="dxa"/>
          </w:tcPr>
          <w:p w14:paraId="2884C0C1"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Показатель распространенности злоупотребления алкоголя</w:t>
            </w:r>
          </w:p>
        </w:tc>
        <w:tc>
          <w:tcPr>
            <w:tcW w:w="2835" w:type="dxa"/>
          </w:tcPr>
          <w:p w14:paraId="07E37EFD" w14:textId="77777777"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Высокое употребление алкоголя в муниципалитете</w:t>
            </w:r>
          </w:p>
        </w:tc>
        <w:tc>
          <w:tcPr>
            <w:tcW w:w="4395" w:type="dxa"/>
          </w:tcPr>
          <w:p w14:paraId="037C52F0" w14:textId="11ADD91E" w:rsidR="00127E6C" w:rsidRPr="00915376" w:rsidRDefault="00127E6C" w:rsidP="00C26E42">
            <w:pPr>
              <w:rPr>
                <w:rFonts w:ascii="Times New Roman" w:hAnsi="Times New Roman" w:cs="Times New Roman"/>
                <w:sz w:val="28"/>
                <w:szCs w:val="28"/>
              </w:rPr>
            </w:pPr>
            <w:r w:rsidRPr="00915376">
              <w:rPr>
                <w:rFonts w:ascii="Times New Roman" w:hAnsi="Times New Roman" w:cs="Times New Roman"/>
                <w:sz w:val="28"/>
                <w:szCs w:val="28"/>
              </w:rPr>
              <w:t>Межведомственная работа с привлечением</w:t>
            </w:r>
            <w:r w:rsidR="00C26E42">
              <w:rPr>
                <w:rFonts w:ascii="Times New Roman" w:hAnsi="Times New Roman" w:cs="Times New Roman"/>
                <w:sz w:val="28"/>
                <w:szCs w:val="28"/>
              </w:rPr>
              <w:t xml:space="preserve"> </w:t>
            </w:r>
            <w:r w:rsidRPr="00915376">
              <w:rPr>
                <w:rFonts w:ascii="Times New Roman" w:hAnsi="Times New Roman" w:cs="Times New Roman"/>
                <w:sz w:val="28"/>
                <w:szCs w:val="28"/>
              </w:rPr>
              <w:t>социальной службы</w:t>
            </w:r>
            <w:r w:rsidR="00C26E42">
              <w:rPr>
                <w:rFonts w:ascii="Times New Roman" w:hAnsi="Times New Roman" w:cs="Times New Roman"/>
                <w:sz w:val="28"/>
                <w:szCs w:val="28"/>
              </w:rPr>
              <w:t xml:space="preserve">, </w:t>
            </w:r>
            <w:r w:rsidRPr="00915376">
              <w:rPr>
                <w:rFonts w:ascii="Times New Roman" w:hAnsi="Times New Roman" w:cs="Times New Roman"/>
                <w:sz w:val="28"/>
                <w:szCs w:val="28"/>
              </w:rPr>
              <w:t>управления образования</w:t>
            </w:r>
            <w:r w:rsidR="00C26E42">
              <w:rPr>
                <w:rFonts w:ascii="Times New Roman" w:hAnsi="Times New Roman" w:cs="Times New Roman"/>
                <w:sz w:val="28"/>
                <w:szCs w:val="28"/>
              </w:rPr>
              <w:t>, у</w:t>
            </w:r>
            <w:r w:rsidRPr="00915376">
              <w:rPr>
                <w:rFonts w:ascii="Times New Roman" w:hAnsi="Times New Roman" w:cs="Times New Roman"/>
                <w:sz w:val="28"/>
                <w:szCs w:val="28"/>
              </w:rPr>
              <w:t>правление спорта</w:t>
            </w:r>
          </w:p>
        </w:tc>
        <w:tc>
          <w:tcPr>
            <w:tcW w:w="5811" w:type="dxa"/>
          </w:tcPr>
          <w:p w14:paraId="53866813" w14:textId="0DC757D1"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 xml:space="preserve">Рассмотреть возможность </w:t>
            </w:r>
            <w:r w:rsidR="00C26E42">
              <w:rPr>
                <w:rFonts w:ascii="Times New Roman" w:hAnsi="Times New Roman" w:cs="Times New Roman"/>
                <w:sz w:val="28"/>
                <w:szCs w:val="28"/>
              </w:rPr>
              <w:t>запрета</w:t>
            </w:r>
            <w:r w:rsidRPr="00915376">
              <w:rPr>
                <w:rFonts w:ascii="Times New Roman" w:hAnsi="Times New Roman" w:cs="Times New Roman"/>
                <w:sz w:val="28"/>
                <w:szCs w:val="28"/>
              </w:rPr>
              <w:t xml:space="preserve"> продажи алкоголя в массовые праздники, всемирные дни трезвости и т.д.</w:t>
            </w:r>
          </w:p>
          <w:p w14:paraId="2D282AB8" w14:textId="1CFA0E85"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Про</w:t>
            </w:r>
            <w:r w:rsidR="00C26E42">
              <w:rPr>
                <w:rFonts w:ascii="Times New Roman" w:hAnsi="Times New Roman" w:cs="Times New Roman"/>
                <w:sz w:val="28"/>
                <w:szCs w:val="28"/>
              </w:rPr>
              <w:t>светительская работа с население</w:t>
            </w:r>
            <w:r w:rsidRPr="00915376">
              <w:rPr>
                <w:rFonts w:ascii="Times New Roman" w:hAnsi="Times New Roman" w:cs="Times New Roman"/>
                <w:sz w:val="28"/>
                <w:szCs w:val="28"/>
              </w:rPr>
              <w:t>м, относящимся к группе риска</w:t>
            </w:r>
            <w:r w:rsidR="00C26E42">
              <w:rPr>
                <w:rFonts w:ascii="Times New Roman" w:hAnsi="Times New Roman" w:cs="Times New Roman"/>
                <w:sz w:val="28"/>
                <w:szCs w:val="28"/>
              </w:rPr>
              <w:t>.</w:t>
            </w:r>
          </w:p>
          <w:p w14:paraId="78FBB0DA" w14:textId="1F7C570E"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 xml:space="preserve">Проведение тематических </w:t>
            </w:r>
            <w:r w:rsidR="00C26E42">
              <w:rPr>
                <w:rFonts w:ascii="Times New Roman" w:hAnsi="Times New Roman" w:cs="Times New Roman"/>
                <w:sz w:val="28"/>
                <w:szCs w:val="28"/>
              </w:rPr>
              <w:t>уроков здоровья, классных часов.</w:t>
            </w:r>
          </w:p>
          <w:p w14:paraId="6ABC9D7E" w14:textId="0024720E"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Организация досуга детей и подростков</w:t>
            </w:r>
            <w:r w:rsidR="00C26E42">
              <w:rPr>
                <w:rFonts w:ascii="Times New Roman" w:hAnsi="Times New Roman" w:cs="Times New Roman"/>
                <w:sz w:val="28"/>
                <w:szCs w:val="28"/>
              </w:rPr>
              <w:t>.</w:t>
            </w:r>
          </w:p>
          <w:p w14:paraId="60F2E62E" w14:textId="11383EE2" w:rsidR="00127E6C" w:rsidRPr="00915376" w:rsidRDefault="00127E6C" w:rsidP="00C526D5">
            <w:pPr>
              <w:rPr>
                <w:rFonts w:ascii="Times New Roman" w:hAnsi="Times New Roman" w:cs="Times New Roman"/>
                <w:sz w:val="28"/>
                <w:szCs w:val="28"/>
              </w:rPr>
            </w:pPr>
            <w:r w:rsidRPr="00915376">
              <w:rPr>
                <w:rFonts w:ascii="Times New Roman" w:hAnsi="Times New Roman" w:cs="Times New Roman"/>
                <w:sz w:val="28"/>
                <w:szCs w:val="28"/>
              </w:rPr>
              <w:t>Организация спортивно-массовых мероприятий</w:t>
            </w:r>
            <w:r w:rsidR="00C26E42">
              <w:rPr>
                <w:rFonts w:ascii="Times New Roman" w:hAnsi="Times New Roman" w:cs="Times New Roman"/>
                <w:sz w:val="28"/>
                <w:szCs w:val="28"/>
              </w:rPr>
              <w:t>.</w:t>
            </w:r>
          </w:p>
        </w:tc>
      </w:tr>
    </w:tbl>
    <w:p w14:paraId="74204B2C" w14:textId="15F0BD6A" w:rsidR="00127E6C" w:rsidRDefault="00127E6C" w:rsidP="005444B4">
      <w:pPr>
        <w:spacing w:after="0" w:line="240" w:lineRule="auto"/>
        <w:jc w:val="center"/>
        <w:rPr>
          <w:rFonts w:ascii="Times New Roman" w:hAnsi="Times New Roman"/>
          <w:sz w:val="28"/>
          <w:szCs w:val="24"/>
        </w:rPr>
      </w:pPr>
    </w:p>
    <w:p w14:paraId="084993AE" w14:textId="77777777" w:rsidR="00127E6C" w:rsidRPr="00127E6C" w:rsidRDefault="00127E6C" w:rsidP="00127E6C">
      <w:pPr>
        <w:rPr>
          <w:rFonts w:ascii="Times New Roman" w:hAnsi="Times New Roman"/>
          <w:sz w:val="28"/>
          <w:szCs w:val="24"/>
        </w:rPr>
      </w:pPr>
    </w:p>
    <w:p w14:paraId="396F894A" w14:textId="301946C9" w:rsidR="00127E6C" w:rsidRDefault="00127E6C" w:rsidP="00127E6C">
      <w:pPr>
        <w:tabs>
          <w:tab w:val="left" w:pos="5345"/>
        </w:tabs>
        <w:rPr>
          <w:rFonts w:ascii="Times New Roman" w:hAnsi="Times New Roman"/>
          <w:sz w:val="28"/>
          <w:szCs w:val="24"/>
        </w:rPr>
      </w:pPr>
      <w:r>
        <w:rPr>
          <w:rFonts w:ascii="Times New Roman" w:hAnsi="Times New Roman"/>
          <w:sz w:val="28"/>
          <w:szCs w:val="24"/>
        </w:rPr>
        <w:tab/>
      </w:r>
    </w:p>
    <w:sectPr w:rsidR="00127E6C" w:rsidSect="00127E6C">
      <w:pgSz w:w="16838" w:h="11906" w:orient="landscape"/>
      <w:pgMar w:top="1418" w:right="1418"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C8B1B" w14:textId="77777777" w:rsidR="00E85B0F" w:rsidRDefault="00E85B0F" w:rsidP="00F1519A">
      <w:pPr>
        <w:spacing w:after="0" w:line="240" w:lineRule="auto"/>
      </w:pPr>
      <w:r>
        <w:separator/>
      </w:r>
    </w:p>
  </w:endnote>
  <w:endnote w:type="continuationSeparator" w:id="0">
    <w:p w14:paraId="4C3B4CA1" w14:textId="77777777" w:rsidR="00E85B0F" w:rsidRDefault="00E85B0F" w:rsidP="00F15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ios">
    <w:altName w:val="Arial"/>
    <w:panose1 w:val="00000000000000000000"/>
    <w:charset w:val="CC"/>
    <w:family w:val="swiss"/>
    <w:notTrueType/>
    <w:pitch w:val="default"/>
    <w:sig w:usb0="00000203" w:usb1="00000000" w:usb2="00000000" w:usb3="00000000" w:csb0="00000005" w:csb1="00000000"/>
  </w:font>
  <w:font w:name="Franklin Gothic Medium Cond">
    <w:panose1 w:val="020B06060304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Times New Roman"/>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671415"/>
      <w:docPartObj>
        <w:docPartGallery w:val="Page Numbers (Bottom of Page)"/>
        <w:docPartUnique/>
      </w:docPartObj>
    </w:sdtPr>
    <w:sdtEndPr/>
    <w:sdtContent>
      <w:p w14:paraId="39697E1E" w14:textId="7D1D9648" w:rsidR="00922345" w:rsidRDefault="00922345">
        <w:pPr>
          <w:pStyle w:val="a5"/>
          <w:jc w:val="center"/>
        </w:pPr>
        <w:r>
          <w:fldChar w:fldCharType="begin"/>
        </w:r>
        <w:r>
          <w:instrText>PAGE   \* MERGEFORMAT</w:instrText>
        </w:r>
        <w:r>
          <w:fldChar w:fldCharType="separate"/>
        </w:r>
        <w:r w:rsidR="002F4D1E">
          <w:rPr>
            <w:noProof/>
          </w:rPr>
          <w:t>24</w:t>
        </w:r>
        <w:r>
          <w:fldChar w:fldCharType="end"/>
        </w:r>
      </w:p>
    </w:sdtContent>
  </w:sdt>
  <w:p w14:paraId="6C32E4A5" w14:textId="77777777" w:rsidR="00922345" w:rsidRDefault="0092234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931179"/>
      <w:docPartObj>
        <w:docPartGallery w:val="Page Numbers (Bottom of Page)"/>
        <w:docPartUnique/>
      </w:docPartObj>
    </w:sdtPr>
    <w:sdtEndPr/>
    <w:sdtContent>
      <w:p w14:paraId="15DE4B28" w14:textId="789863F3" w:rsidR="00922345" w:rsidRDefault="00922345">
        <w:pPr>
          <w:pStyle w:val="a5"/>
          <w:jc w:val="center"/>
        </w:pPr>
        <w:r>
          <w:fldChar w:fldCharType="begin"/>
        </w:r>
        <w:r>
          <w:instrText>PAGE   \* MERGEFORMAT</w:instrText>
        </w:r>
        <w:r>
          <w:fldChar w:fldCharType="separate"/>
        </w:r>
        <w:r w:rsidR="002F4D1E">
          <w:rPr>
            <w:noProof/>
          </w:rPr>
          <w:t>11</w:t>
        </w:r>
        <w:r>
          <w:fldChar w:fldCharType="end"/>
        </w:r>
      </w:p>
    </w:sdtContent>
  </w:sdt>
  <w:p w14:paraId="3E672409" w14:textId="77777777" w:rsidR="00922345" w:rsidRDefault="009223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37DB1" w14:textId="77777777" w:rsidR="00E85B0F" w:rsidRDefault="00E85B0F" w:rsidP="00F1519A">
      <w:pPr>
        <w:spacing w:after="0" w:line="240" w:lineRule="auto"/>
      </w:pPr>
      <w:r>
        <w:separator/>
      </w:r>
    </w:p>
  </w:footnote>
  <w:footnote w:type="continuationSeparator" w:id="0">
    <w:p w14:paraId="4E438D8A" w14:textId="77777777" w:rsidR="00E85B0F" w:rsidRDefault="00E85B0F" w:rsidP="00F151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FD378" w14:textId="77777777" w:rsidR="000A26BE" w:rsidRDefault="000A26BE" w:rsidP="00F968FC">
    <w:pPr>
      <w:pStyle w:val="a3"/>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end"/>
    </w:r>
  </w:p>
  <w:p w14:paraId="6490698D" w14:textId="77777777" w:rsidR="000A26BE" w:rsidRDefault="000A26B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3652B" w14:textId="4DB4968B" w:rsidR="000A26BE" w:rsidRPr="00763D94" w:rsidRDefault="000A26BE">
    <w:pPr>
      <w:pStyle w:val="a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C1217"/>
    <w:multiLevelType w:val="multilevel"/>
    <w:tmpl w:val="20386050"/>
    <w:lvl w:ilvl="0">
      <w:start w:val="1"/>
      <w:numFmt w:val="upperRoman"/>
      <w:lvlText w:val="%1."/>
      <w:lvlJc w:val="right"/>
      <w:pPr>
        <w:ind w:left="1069" w:hanging="360"/>
      </w:pPr>
      <w:rPr>
        <w:rFonts w:hint="default"/>
      </w:rPr>
    </w:lvl>
    <w:lvl w:ilvl="1">
      <w:start w:val="1"/>
      <w:numFmt w:val="decimal"/>
      <w:lvlText w:val="%2."/>
      <w:lvlJc w:val="left"/>
      <w:pPr>
        <w:ind w:left="1713" w:hanging="720"/>
      </w:pPr>
      <w:rPr>
        <w:rFonts w:ascii="Times New Roman" w:eastAsia="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F3F1EC4"/>
    <w:multiLevelType w:val="hybridMultilevel"/>
    <w:tmpl w:val="3320BE7A"/>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D27F21"/>
    <w:multiLevelType w:val="hybridMultilevel"/>
    <w:tmpl w:val="B150D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97445B"/>
    <w:multiLevelType w:val="multilevel"/>
    <w:tmpl w:val="134CAD98"/>
    <w:styleLink w:val="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62B75AD0"/>
    <w:multiLevelType w:val="multilevel"/>
    <w:tmpl w:val="39DAC4FE"/>
    <w:lvl w:ilvl="0">
      <w:start w:val="2"/>
      <w:numFmt w:val="decimal"/>
      <w:pStyle w:val="20"/>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C380110"/>
    <w:multiLevelType w:val="hybridMultilevel"/>
    <w:tmpl w:val="DFAEB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8024955"/>
    <w:multiLevelType w:val="hybridMultilevel"/>
    <w:tmpl w:val="A21EF30E"/>
    <w:lvl w:ilvl="0" w:tplc="04190011">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6"/>
  </w:num>
  <w:num w:numId="5">
    <w:abstractNumId w:val="1"/>
  </w:num>
  <w:num w:numId="6">
    <w:abstractNumId w:val="5"/>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60E"/>
    <w:rsid w:val="000008BF"/>
    <w:rsid w:val="0000570A"/>
    <w:rsid w:val="00005FCF"/>
    <w:rsid w:val="00006072"/>
    <w:rsid w:val="00010836"/>
    <w:rsid w:val="000112C8"/>
    <w:rsid w:val="00011A4D"/>
    <w:rsid w:val="0001495E"/>
    <w:rsid w:val="00014C86"/>
    <w:rsid w:val="00014F60"/>
    <w:rsid w:val="00023FE9"/>
    <w:rsid w:val="00025B80"/>
    <w:rsid w:val="00030347"/>
    <w:rsid w:val="00031A97"/>
    <w:rsid w:val="00034A40"/>
    <w:rsid w:val="00035969"/>
    <w:rsid w:val="00037183"/>
    <w:rsid w:val="000379C0"/>
    <w:rsid w:val="00040A33"/>
    <w:rsid w:val="00040F8A"/>
    <w:rsid w:val="00041545"/>
    <w:rsid w:val="00041744"/>
    <w:rsid w:val="00042836"/>
    <w:rsid w:val="00042B3B"/>
    <w:rsid w:val="000447B8"/>
    <w:rsid w:val="00047E6A"/>
    <w:rsid w:val="00052ED5"/>
    <w:rsid w:val="00053D5C"/>
    <w:rsid w:val="00056E4E"/>
    <w:rsid w:val="000573FD"/>
    <w:rsid w:val="00057D51"/>
    <w:rsid w:val="00061437"/>
    <w:rsid w:val="000701B6"/>
    <w:rsid w:val="000737F6"/>
    <w:rsid w:val="00082D84"/>
    <w:rsid w:val="00082EC7"/>
    <w:rsid w:val="00083AC0"/>
    <w:rsid w:val="00086263"/>
    <w:rsid w:val="00087E5D"/>
    <w:rsid w:val="00090D55"/>
    <w:rsid w:val="0009243C"/>
    <w:rsid w:val="00095439"/>
    <w:rsid w:val="00095DE0"/>
    <w:rsid w:val="000967B1"/>
    <w:rsid w:val="000A26BE"/>
    <w:rsid w:val="000A6F75"/>
    <w:rsid w:val="000A7151"/>
    <w:rsid w:val="000A7EF7"/>
    <w:rsid w:val="000B0157"/>
    <w:rsid w:val="000B06C0"/>
    <w:rsid w:val="000B0957"/>
    <w:rsid w:val="000B0D93"/>
    <w:rsid w:val="000B2292"/>
    <w:rsid w:val="000B258C"/>
    <w:rsid w:val="000B297A"/>
    <w:rsid w:val="000B35B6"/>
    <w:rsid w:val="000B6033"/>
    <w:rsid w:val="000C1C00"/>
    <w:rsid w:val="000C1EAC"/>
    <w:rsid w:val="000C3992"/>
    <w:rsid w:val="000C6D66"/>
    <w:rsid w:val="000D1BF4"/>
    <w:rsid w:val="000D1E5A"/>
    <w:rsid w:val="000D24B2"/>
    <w:rsid w:val="000D29B7"/>
    <w:rsid w:val="000D4610"/>
    <w:rsid w:val="000D5112"/>
    <w:rsid w:val="000D7132"/>
    <w:rsid w:val="000E088E"/>
    <w:rsid w:val="000E569A"/>
    <w:rsid w:val="000E77B0"/>
    <w:rsid w:val="000F0BE7"/>
    <w:rsid w:val="000F41D5"/>
    <w:rsid w:val="000F4E51"/>
    <w:rsid w:val="000F63B2"/>
    <w:rsid w:val="000F756C"/>
    <w:rsid w:val="000F7CF8"/>
    <w:rsid w:val="0010337E"/>
    <w:rsid w:val="001050FF"/>
    <w:rsid w:val="00105529"/>
    <w:rsid w:val="00107628"/>
    <w:rsid w:val="00113E5E"/>
    <w:rsid w:val="001150FD"/>
    <w:rsid w:val="0011669C"/>
    <w:rsid w:val="00116B0E"/>
    <w:rsid w:val="00116F9B"/>
    <w:rsid w:val="001172F1"/>
    <w:rsid w:val="00121897"/>
    <w:rsid w:val="00122023"/>
    <w:rsid w:val="0012256F"/>
    <w:rsid w:val="00127423"/>
    <w:rsid w:val="00127E6C"/>
    <w:rsid w:val="00130D60"/>
    <w:rsid w:val="00131009"/>
    <w:rsid w:val="0013204C"/>
    <w:rsid w:val="001341D7"/>
    <w:rsid w:val="00135CCC"/>
    <w:rsid w:val="00136D0F"/>
    <w:rsid w:val="00142BDA"/>
    <w:rsid w:val="00146E8B"/>
    <w:rsid w:val="00150154"/>
    <w:rsid w:val="00150372"/>
    <w:rsid w:val="00150577"/>
    <w:rsid w:val="00150D64"/>
    <w:rsid w:val="0015232A"/>
    <w:rsid w:val="00153844"/>
    <w:rsid w:val="00157C07"/>
    <w:rsid w:val="00164207"/>
    <w:rsid w:val="001653F9"/>
    <w:rsid w:val="001658A1"/>
    <w:rsid w:val="00165FDE"/>
    <w:rsid w:val="0017031F"/>
    <w:rsid w:val="001718D1"/>
    <w:rsid w:val="00175A79"/>
    <w:rsid w:val="00180C09"/>
    <w:rsid w:val="00182B2F"/>
    <w:rsid w:val="001976C2"/>
    <w:rsid w:val="001A1EB1"/>
    <w:rsid w:val="001A30FB"/>
    <w:rsid w:val="001A56B5"/>
    <w:rsid w:val="001A7ADD"/>
    <w:rsid w:val="001B48F4"/>
    <w:rsid w:val="001B505D"/>
    <w:rsid w:val="001B66A9"/>
    <w:rsid w:val="001B7CB4"/>
    <w:rsid w:val="001C0009"/>
    <w:rsid w:val="001C3627"/>
    <w:rsid w:val="001C3901"/>
    <w:rsid w:val="001C7F3D"/>
    <w:rsid w:val="001D2B62"/>
    <w:rsid w:val="001D4FA1"/>
    <w:rsid w:val="001E5492"/>
    <w:rsid w:val="001E6234"/>
    <w:rsid w:val="001E6817"/>
    <w:rsid w:val="001F12B0"/>
    <w:rsid w:val="001F2155"/>
    <w:rsid w:val="001F299B"/>
    <w:rsid w:val="001F2FCF"/>
    <w:rsid w:val="00200508"/>
    <w:rsid w:val="00200D3C"/>
    <w:rsid w:val="00203408"/>
    <w:rsid w:val="00203473"/>
    <w:rsid w:val="002045A2"/>
    <w:rsid w:val="002071DA"/>
    <w:rsid w:val="00211489"/>
    <w:rsid w:val="002140E2"/>
    <w:rsid w:val="002159E5"/>
    <w:rsid w:val="0021610F"/>
    <w:rsid w:val="002163E6"/>
    <w:rsid w:val="00217102"/>
    <w:rsid w:val="00220335"/>
    <w:rsid w:val="002229E7"/>
    <w:rsid w:val="00223115"/>
    <w:rsid w:val="00223A0B"/>
    <w:rsid w:val="002269FB"/>
    <w:rsid w:val="00226B7F"/>
    <w:rsid w:val="00226D02"/>
    <w:rsid w:val="00226EF1"/>
    <w:rsid w:val="00235773"/>
    <w:rsid w:val="002374A2"/>
    <w:rsid w:val="0023752A"/>
    <w:rsid w:val="00237F94"/>
    <w:rsid w:val="00237FB7"/>
    <w:rsid w:val="00240EC0"/>
    <w:rsid w:val="00241CD3"/>
    <w:rsid w:val="00243E73"/>
    <w:rsid w:val="002466E2"/>
    <w:rsid w:val="00246BE9"/>
    <w:rsid w:val="00247534"/>
    <w:rsid w:val="002509DF"/>
    <w:rsid w:val="00252516"/>
    <w:rsid w:val="002551CE"/>
    <w:rsid w:val="00260114"/>
    <w:rsid w:val="00260BD4"/>
    <w:rsid w:val="002612F5"/>
    <w:rsid w:val="00262DE3"/>
    <w:rsid w:val="002654C3"/>
    <w:rsid w:val="00265D53"/>
    <w:rsid w:val="002709F0"/>
    <w:rsid w:val="00270E09"/>
    <w:rsid w:val="00273F2D"/>
    <w:rsid w:val="00276177"/>
    <w:rsid w:val="00277BF4"/>
    <w:rsid w:val="00280460"/>
    <w:rsid w:val="00283BF8"/>
    <w:rsid w:val="002856C9"/>
    <w:rsid w:val="00285CBC"/>
    <w:rsid w:val="0028723D"/>
    <w:rsid w:val="0029080D"/>
    <w:rsid w:val="00292E93"/>
    <w:rsid w:val="00293D8C"/>
    <w:rsid w:val="002940B0"/>
    <w:rsid w:val="0029526C"/>
    <w:rsid w:val="00296DE9"/>
    <w:rsid w:val="00297C76"/>
    <w:rsid w:val="002A013A"/>
    <w:rsid w:val="002A30DC"/>
    <w:rsid w:val="002A4F58"/>
    <w:rsid w:val="002B0483"/>
    <w:rsid w:val="002B1524"/>
    <w:rsid w:val="002B19E0"/>
    <w:rsid w:val="002B3943"/>
    <w:rsid w:val="002B402A"/>
    <w:rsid w:val="002B5C3D"/>
    <w:rsid w:val="002B5CA8"/>
    <w:rsid w:val="002B630E"/>
    <w:rsid w:val="002C3005"/>
    <w:rsid w:val="002C3968"/>
    <w:rsid w:val="002C5A7A"/>
    <w:rsid w:val="002C70C1"/>
    <w:rsid w:val="002C72D5"/>
    <w:rsid w:val="002D32BC"/>
    <w:rsid w:val="002D525E"/>
    <w:rsid w:val="002E3393"/>
    <w:rsid w:val="002E350E"/>
    <w:rsid w:val="002E414E"/>
    <w:rsid w:val="002E56B0"/>
    <w:rsid w:val="002E7168"/>
    <w:rsid w:val="002F3060"/>
    <w:rsid w:val="002F3D5E"/>
    <w:rsid w:val="002F4D1E"/>
    <w:rsid w:val="002F6A53"/>
    <w:rsid w:val="00301CFA"/>
    <w:rsid w:val="0031384B"/>
    <w:rsid w:val="0031442E"/>
    <w:rsid w:val="0031526B"/>
    <w:rsid w:val="00317FB5"/>
    <w:rsid w:val="00323348"/>
    <w:rsid w:val="003248E1"/>
    <w:rsid w:val="00324B9A"/>
    <w:rsid w:val="003336E6"/>
    <w:rsid w:val="003378A0"/>
    <w:rsid w:val="003421FE"/>
    <w:rsid w:val="0034325F"/>
    <w:rsid w:val="00344A67"/>
    <w:rsid w:val="00345CD3"/>
    <w:rsid w:val="00347D5A"/>
    <w:rsid w:val="00351396"/>
    <w:rsid w:val="003518D8"/>
    <w:rsid w:val="00352C35"/>
    <w:rsid w:val="00353F1C"/>
    <w:rsid w:val="00355344"/>
    <w:rsid w:val="00356B5E"/>
    <w:rsid w:val="00357C11"/>
    <w:rsid w:val="00357FD7"/>
    <w:rsid w:val="00362DB8"/>
    <w:rsid w:val="00366CD7"/>
    <w:rsid w:val="00370FBD"/>
    <w:rsid w:val="00371E6E"/>
    <w:rsid w:val="003737A1"/>
    <w:rsid w:val="00380119"/>
    <w:rsid w:val="0038212D"/>
    <w:rsid w:val="003843ED"/>
    <w:rsid w:val="00391A01"/>
    <w:rsid w:val="00392270"/>
    <w:rsid w:val="003927CE"/>
    <w:rsid w:val="00395B57"/>
    <w:rsid w:val="00395D7C"/>
    <w:rsid w:val="003971D2"/>
    <w:rsid w:val="00397A5E"/>
    <w:rsid w:val="003A1140"/>
    <w:rsid w:val="003A338B"/>
    <w:rsid w:val="003A3F18"/>
    <w:rsid w:val="003A5420"/>
    <w:rsid w:val="003B0E5E"/>
    <w:rsid w:val="003B390B"/>
    <w:rsid w:val="003B45D8"/>
    <w:rsid w:val="003C1B7E"/>
    <w:rsid w:val="003C2C45"/>
    <w:rsid w:val="003D38FE"/>
    <w:rsid w:val="003D3B31"/>
    <w:rsid w:val="003D425D"/>
    <w:rsid w:val="003D4A27"/>
    <w:rsid w:val="003D7AC2"/>
    <w:rsid w:val="003D7EA4"/>
    <w:rsid w:val="003E4201"/>
    <w:rsid w:val="003E79C6"/>
    <w:rsid w:val="003F15B0"/>
    <w:rsid w:val="003F23B8"/>
    <w:rsid w:val="003F25FC"/>
    <w:rsid w:val="003F2605"/>
    <w:rsid w:val="003F2841"/>
    <w:rsid w:val="003F423A"/>
    <w:rsid w:val="003F4D25"/>
    <w:rsid w:val="003F51F0"/>
    <w:rsid w:val="00400080"/>
    <w:rsid w:val="004013EB"/>
    <w:rsid w:val="00403011"/>
    <w:rsid w:val="0040427F"/>
    <w:rsid w:val="00404D23"/>
    <w:rsid w:val="00406D3D"/>
    <w:rsid w:val="00407152"/>
    <w:rsid w:val="004104E9"/>
    <w:rsid w:val="004104F4"/>
    <w:rsid w:val="00413EDE"/>
    <w:rsid w:val="00417015"/>
    <w:rsid w:val="0042126E"/>
    <w:rsid w:val="00423B57"/>
    <w:rsid w:val="00427200"/>
    <w:rsid w:val="0043050E"/>
    <w:rsid w:val="00434555"/>
    <w:rsid w:val="0043590B"/>
    <w:rsid w:val="0043592E"/>
    <w:rsid w:val="004401CF"/>
    <w:rsid w:val="0044260F"/>
    <w:rsid w:val="00443F61"/>
    <w:rsid w:val="0044478C"/>
    <w:rsid w:val="00452237"/>
    <w:rsid w:val="0045249C"/>
    <w:rsid w:val="00456F29"/>
    <w:rsid w:val="00460D38"/>
    <w:rsid w:val="00461FFD"/>
    <w:rsid w:val="00466AE9"/>
    <w:rsid w:val="0047051E"/>
    <w:rsid w:val="0047732D"/>
    <w:rsid w:val="00477F91"/>
    <w:rsid w:val="00483707"/>
    <w:rsid w:val="00483708"/>
    <w:rsid w:val="0048430D"/>
    <w:rsid w:val="0048482B"/>
    <w:rsid w:val="00486E6C"/>
    <w:rsid w:val="00490033"/>
    <w:rsid w:val="004913D8"/>
    <w:rsid w:val="004A1549"/>
    <w:rsid w:val="004A327D"/>
    <w:rsid w:val="004B031F"/>
    <w:rsid w:val="004B38C9"/>
    <w:rsid w:val="004B50DE"/>
    <w:rsid w:val="004B59CC"/>
    <w:rsid w:val="004B5BEF"/>
    <w:rsid w:val="004B5D1F"/>
    <w:rsid w:val="004B7273"/>
    <w:rsid w:val="004C0CE0"/>
    <w:rsid w:val="004C186B"/>
    <w:rsid w:val="004C55A9"/>
    <w:rsid w:val="004C61FB"/>
    <w:rsid w:val="004D320B"/>
    <w:rsid w:val="004D67ED"/>
    <w:rsid w:val="004D6EF2"/>
    <w:rsid w:val="004D77D7"/>
    <w:rsid w:val="004D7A6F"/>
    <w:rsid w:val="004E27B1"/>
    <w:rsid w:val="004E2BFF"/>
    <w:rsid w:val="004E347C"/>
    <w:rsid w:val="004E624D"/>
    <w:rsid w:val="004F4A5B"/>
    <w:rsid w:val="004F5EF9"/>
    <w:rsid w:val="004F6A8C"/>
    <w:rsid w:val="00506E84"/>
    <w:rsid w:val="005077F0"/>
    <w:rsid w:val="00507C07"/>
    <w:rsid w:val="00511F02"/>
    <w:rsid w:val="00514BC2"/>
    <w:rsid w:val="00514DBD"/>
    <w:rsid w:val="005153B2"/>
    <w:rsid w:val="00517964"/>
    <w:rsid w:val="005204F9"/>
    <w:rsid w:val="0052162A"/>
    <w:rsid w:val="0052203C"/>
    <w:rsid w:val="0052279D"/>
    <w:rsid w:val="00522ECF"/>
    <w:rsid w:val="00522F6F"/>
    <w:rsid w:val="00525890"/>
    <w:rsid w:val="0052613E"/>
    <w:rsid w:val="0052637D"/>
    <w:rsid w:val="00527FF5"/>
    <w:rsid w:val="005307C0"/>
    <w:rsid w:val="00530E3B"/>
    <w:rsid w:val="00531741"/>
    <w:rsid w:val="00533140"/>
    <w:rsid w:val="0053379A"/>
    <w:rsid w:val="005355FA"/>
    <w:rsid w:val="00535EC9"/>
    <w:rsid w:val="005403E3"/>
    <w:rsid w:val="005431E9"/>
    <w:rsid w:val="005444B4"/>
    <w:rsid w:val="00545D55"/>
    <w:rsid w:val="0055301F"/>
    <w:rsid w:val="00554571"/>
    <w:rsid w:val="00556728"/>
    <w:rsid w:val="00560224"/>
    <w:rsid w:val="005649F8"/>
    <w:rsid w:val="00566F66"/>
    <w:rsid w:val="00570BCE"/>
    <w:rsid w:val="005714A2"/>
    <w:rsid w:val="00572DED"/>
    <w:rsid w:val="0057472C"/>
    <w:rsid w:val="005758C9"/>
    <w:rsid w:val="0057628B"/>
    <w:rsid w:val="00577670"/>
    <w:rsid w:val="00577FCC"/>
    <w:rsid w:val="00580799"/>
    <w:rsid w:val="00580BCF"/>
    <w:rsid w:val="00582B8C"/>
    <w:rsid w:val="005846B6"/>
    <w:rsid w:val="00584735"/>
    <w:rsid w:val="00584FF6"/>
    <w:rsid w:val="00586C67"/>
    <w:rsid w:val="00587CA5"/>
    <w:rsid w:val="00590038"/>
    <w:rsid w:val="00593003"/>
    <w:rsid w:val="005A0BDD"/>
    <w:rsid w:val="005A101A"/>
    <w:rsid w:val="005A3C96"/>
    <w:rsid w:val="005A59F7"/>
    <w:rsid w:val="005A6896"/>
    <w:rsid w:val="005B159D"/>
    <w:rsid w:val="005B24A7"/>
    <w:rsid w:val="005B2978"/>
    <w:rsid w:val="005B346B"/>
    <w:rsid w:val="005B4CAB"/>
    <w:rsid w:val="005B51C8"/>
    <w:rsid w:val="005B69A1"/>
    <w:rsid w:val="005B7C16"/>
    <w:rsid w:val="005C2343"/>
    <w:rsid w:val="005C5998"/>
    <w:rsid w:val="005C660F"/>
    <w:rsid w:val="005C70F8"/>
    <w:rsid w:val="005C7FCC"/>
    <w:rsid w:val="005D1B8F"/>
    <w:rsid w:val="005D361B"/>
    <w:rsid w:val="005D4FAD"/>
    <w:rsid w:val="005D6F28"/>
    <w:rsid w:val="005E1C62"/>
    <w:rsid w:val="005E27C9"/>
    <w:rsid w:val="005E31B3"/>
    <w:rsid w:val="005E41B3"/>
    <w:rsid w:val="005E74F1"/>
    <w:rsid w:val="005F2720"/>
    <w:rsid w:val="005F320A"/>
    <w:rsid w:val="005F34EF"/>
    <w:rsid w:val="005F5320"/>
    <w:rsid w:val="005F59E0"/>
    <w:rsid w:val="005F5CD1"/>
    <w:rsid w:val="005F661D"/>
    <w:rsid w:val="005F709D"/>
    <w:rsid w:val="00600C92"/>
    <w:rsid w:val="00602B72"/>
    <w:rsid w:val="006039C5"/>
    <w:rsid w:val="0060413F"/>
    <w:rsid w:val="00611FC5"/>
    <w:rsid w:val="0062033D"/>
    <w:rsid w:val="00620C58"/>
    <w:rsid w:val="00624160"/>
    <w:rsid w:val="00624EA9"/>
    <w:rsid w:val="00630CC6"/>
    <w:rsid w:val="00633ED6"/>
    <w:rsid w:val="0063781B"/>
    <w:rsid w:val="00637C13"/>
    <w:rsid w:val="0064114F"/>
    <w:rsid w:val="00642C4F"/>
    <w:rsid w:val="00642EAA"/>
    <w:rsid w:val="00642ECE"/>
    <w:rsid w:val="00643A9A"/>
    <w:rsid w:val="00643DED"/>
    <w:rsid w:val="00652A1F"/>
    <w:rsid w:val="00667140"/>
    <w:rsid w:val="0066795C"/>
    <w:rsid w:val="00672097"/>
    <w:rsid w:val="0067211A"/>
    <w:rsid w:val="00673984"/>
    <w:rsid w:val="00673ADB"/>
    <w:rsid w:val="00675E73"/>
    <w:rsid w:val="00676D0A"/>
    <w:rsid w:val="006808F7"/>
    <w:rsid w:val="00682E96"/>
    <w:rsid w:val="006859C4"/>
    <w:rsid w:val="00692606"/>
    <w:rsid w:val="006935A8"/>
    <w:rsid w:val="00694341"/>
    <w:rsid w:val="00696187"/>
    <w:rsid w:val="006A0E60"/>
    <w:rsid w:val="006A138C"/>
    <w:rsid w:val="006A6B88"/>
    <w:rsid w:val="006A6E32"/>
    <w:rsid w:val="006B009A"/>
    <w:rsid w:val="006B02C1"/>
    <w:rsid w:val="006B1B39"/>
    <w:rsid w:val="006B5813"/>
    <w:rsid w:val="006B7926"/>
    <w:rsid w:val="006B7A6B"/>
    <w:rsid w:val="006C1136"/>
    <w:rsid w:val="006C6263"/>
    <w:rsid w:val="006C638E"/>
    <w:rsid w:val="006C6975"/>
    <w:rsid w:val="006C6A7E"/>
    <w:rsid w:val="006D3F40"/>
    <w:rsid w:val="006D4A1E"/>
    <w:rsid w:val="006D4FD3"/>
    <w:rsid w:val="006E4BAC"/>
    <w:rsid w:val="006E54EC"/>
    <w:rsid w:val="006F04BC"/>
    <w:rsid w:val="006F0E50"/>
    <w:rsid w:val="006F1157"/>
    <w:rsid w:val="006F3077"/>
    <w:rsid w:val="006F3DEA"/>
    <w:rsid w:val="006F5F33"/>
    <w:rsid w:val="00702D03"/>
    <w:rsid w:val="00702DD5"/>
    <w:rsid w:val="00703716"/>
    <w:rsid w:val="007043C5"/>
    <w:rsid w:val="0070587E"/>
    <w:rsid w:val="007068A4"/>
    <w:rsid w:val="00707E90"/>
    <w:rsid w:val="007118A8"/>
    <w:rsid w:val="00715B29"/>
    <w:rsid w:val="00715B67"/>
    <w:rsid w:val="00716CDD"/>
    <w:rsid w:val="00720AA1"/>
    <w:rsid w:val="007227F2"/>
    <w:rsid w:val="00723C9A"/>
    <w:rsid w:val="0072418B"/>
    <w:rsid w:val="00725871"/>
    <w:rsid w:val="00730084"/>
    <w:rsid w:val="007300F8"/>
    <w:rsid w:val="00732FF4"/>
    <w:rsid w:val="00733D2D"/>
    <w:rsid w:val="007345BB"/>
    <w:rsid w:val="00744032"/>
    <w:rsid w:val="007441F3"/>
    <w:rsid w:val="00744FD1"/>
    <w:rsid w:val="007462A3"/>
    <w:rsid w:val="007470DE"/>
    <w:rsid w:val="00752005"/>
    <w:rsid w:val="0075359D"/>
    <w:rsid w:val="00754074"/>
    <w:rsid w:val="00754488"/>
    <w:rsid w:val="007573C0"/>
    <w:rsid w:val="00757947"/>
    <w:rsid w:val="0076147B"/>
    <w:rsid w:val="00763D94"/>
    <w:rsid w:val="00764F93"/>
    <w:rsid w:val="00765813"/>
    <w:rsid w:val="007723E1"/>
    <w:rsid w:val="00774058"/>
    <w:rsid w:val="007762A1"/>
    <w:rsid w:val="00782BA0"/>
    <w:rsid w:val="00784939"/>
    <w:rsid w:val="00785110"/>
    <w:rsid w:val="00787AD2"/>
    <w:rsid w:val="007912F7"/>
    <w:rsid w:val="0079135A"/>
    <w:rsid w:val="0079203F"/>
    <w:rsid w:val="00792D59"/>
    <w:rsid w:val="00794DFF"/>
    <w:rsid w:val="00794E1F"/>
    <w:rsid w:val="00796BBA"/>
    <w:rsid w:val="007A26EE"/>
    <w:rsid w:val="007A3793"/>
    <w:rsid w:val="007A64CB"/>
    <w:rsid w:val="007A6906"/>
    <w:rsid w:val="007B06E8"/>
    <w:rsid w:val="007B32DC"/>
    <w:rsid w:val="007B6539"/>
    <w:rsid w:val="007C0383"/>
    <w:rsid w:val="007C07F4"/>
    <w:rsid w:val="007C0EDB"/>
    <w:rsid w:val="007C258B"/>
    <w:rsid w:val="007C28B3"/>
    <w:rsid w:val="007C369D"/>
    <w:rsid w:val="007C36B0"/>
    <w:rsid w:val="007C47E2"/>
    <w:rsid w:val="007C4F53"/>
    <w:rsid w:val="007C5A3F"/>
    <w:rsid w:val="007C7657"/>
    <w:rsid w:val="007E1CB8"/>
    <w:rsid w:val="007E31A0"/>
    <w:rsid w:val="007E4CA5"/>
    <w:rsid w:val="007E65F1"/>
    <w:rsid w:val="007F122B"/>
    <w:rsid w:val="007F1A64"/>
    <w:rsid w:val="007F3073"/>
    <w:rsid w:val="0080453A"/>
    <w:rsid w:val="00805DE1"/>
    <w:rsid w:val="008078EB"/>
    <w:rsid w:val="00811C94"/>
    <w:rsid w:val="008121E7"/>
    <w:rsid w:val="0081350F"/>
    <w:rsid w:val="008149A1"/>
    <w:rsid w:val="008156FD"/>
    <w:rsid w:val="00816620"/>
    <w:rsid w:val="00816B4C"/>
    <w:rsid w:val="008218CD"/>
    <w:rsid w:val="00825F83"/>
    <w:rsid w:val="00826C71"/>
    <w:rsid w:val="00826CD0"/>
    <w:rsid w:val="0082772D"/>
    <w:rsid w:val="008308F0"/>
    <w:rsid w:val="008312F8"/>
    <w:rsid w:val="008318E2"/>
    <w:rsid w:val="00833F97"/>
    <w:rsid w:val="00834366"/>
    <w:rsid w:val="00834E01"/>
    <w:rsid w:val="00835BF5"/>
    <w:rsid w:val="00835FB6"/>
    <w:rsid w:val="00837B5A"/>
    <w:rsid w:val="00840B48"/>
    <w:rsid w:val="00843B87"/>
    <w:rsid w:val="00846F3A"/>
    <w:rsid w:val="00851513"/>
    <w:rsid w:val="008529B9"/>
    <w:rsid w:val="00853B8B"/>
    <w:rsid w:val="00853C65"/>
    <w:rsid w:val="00853E65"/>
    <w:rsid w:val="00854F1F"/>
    <w:rsid w:val="008562A1"/>
    <w:rsid w:val="008615D0"/>
    <w:rsid w:val="008639DF"/>
    <w:rsid w:val="00870FB7"/>
    <w:rsid w:val="00872FF4"/>
    <w:rsid w:val="008742A9"/>
    <w:rsid w:val="00875B78"/>
    <w:rsid w:val="008766A9"/>
    <w:rsid w:val="00880DDC"/>
    <w:rsid w:val="00884C29"/>
    <w:rsid w:val="00885839"/>
    <w:rsid w:val="0089084B"/>
    <w:rsid w:val="00890ED4"/>
    <w:rsid w:val="00891AAA"/>
    <w:rsid w:val="008925B3"/>
    <w:rsid w:val="008960C5"/>
    <w:rsid w:val="008A0EF0"/>
    <w:rsid w:val="008A2E8A"/>
    <w:rsid w:val="008A4221"/>
    <w:rsid w:val="008A7D04"/>
    <w:rsid w:val="008B2058"/>
    <w:rsid w:val="008B20AD"/>
    <w:rsid w:val="008B21D6"/>
    <w:rsid w:val="008B238B"/>
    <w:rsid w:val="008B3EAC"/>
    <w:rsid w:val="008B41C1"/>
    <w:rsid w:val="008B590F"/>
    <w:rsid w:val="008B593C"/>
    <w:rsid w:val="008B73B9"/>
    <w:rsid w:val="008B7475"/>
    <w:rsid w:val="008C127A"/>
    <w:rsid w:val="008C1F90"/>
    <w:rsid w:val="008C2E72"/>
    <w:rsid w:val="008C6B38"/>
    <w:rsid w:val="008D1E86"/>
    <w:rsid w:val="008D25C6"/>
    <w:rsid w:val="008D4752"/>
    <w:rsid w:val="008D5737"/>
    <w:rsid w:val="008E3ACF"/>
    <w:rsid w:val="008E4943"/>
    <w:rsid w:val="00901788"/>
    <w:rsid w:val="00901F21"/>
    <w:rsid w:val="00902071"/>
    <w:rsid w:val="009020AA"/>
    <w:rsid w:val="00903D10"/>
    <w:rsid w:val="00903FFA"/>
    <w:rsid w:val="00905B0A"/>
    <w:rsid w:val="0090690A"/>
    <w:rsid w:val="00907A23"/>
    <w:rsid w:val="009109DF"/>
    <w:rsid w:val="00912990"/>
    <w:rsid w:val="00913387"/>
    <w:rsid w:val="00914A6B"/>
    <w:rsid w:val="00915376"/>
    <w:rsid w:val="00916055"/>
    <w:rsid w:val="009202DA"/>
    <w:rsid w:val="00920708"/>
    <w:rsid w:val="00922345"/>
    <w:rsid w:val="00924094"/>
    <w:rsid w:val="00924441"/>
    <w:rsid w:val="00925166"/>
    <w:rsid w:val="00931795"/>
    <w:rsid w:val="009356BC"/>
    <w:rsid w:val="009359E2"/>
    <w:rsid w:val="009362F8"/>
    <w:rsid w:val="00943423"/>
    <w:rsid w:val="00943CAC"/>
    <w:rsid w:val="00944D5B"/>
    <w:rsid w:val="00945EA7"/>
    <w:rsid w:val="009469DB"/>
    <w:rsid w:val="009474ED"/>
    <w:rsid w:val="009523DD"/>
    <w:rsid w:val="00952C27"/>
    <w:rsid w:val="00953850"/>
    <w:rsid w:val="009538B9"/>
    <w:rsid w:val="009539E6"/>
    <w:rsid w:val="00956E4C"/>
    <w:rsid w:val="009630A5"/>
    <w:rsid w:val="00964E49"/>
    <w:rsid w:val="00967FC2"/>
    <w:rsid w:val="00976537"/>
    <w:rsid w:val="009822BB"/>
    <w:rsid w:val="0098378A"/>
    <w:rsid w:val="009856AA"/>
    <w:rsid w:val="00990255"/>
    <w:rsid w:val="00990D0B"/>
    <w:rsid w:val="00993BB4"/>
    <w:rsid w:val="00994B98"/>
    <w:rsid w:val="009A0500"/>
    <w:rsid w:val="009A0F86"/>
    <w:rsid w:val="009A326A"/>
    <w:rsid w:val="009A3CE1"/>
    <w:rsid w:val="009A6221"/>
    <w:rsid w:val="009A6FC3"/>
    <w:rsid w:val="009A7066"/>
    <w:rsid w:val="009B3709"/>
    <w:rsid w:val="009B3903"/>
    <w:rsid w:val="009C32CD"/>
    <w:rsid w:val="009C5099"/>
    <w:rsid w:val="009C648F"/>
    <w:rsid w:val="009D0A62"/>
    <w:rsid w:val="009D161C"/>
    <w:rsid w:val="009D4747"/>
    <w:rsid w:val="009D4A1D"/>
    <w:rsid w:val="009D4B84"/>
    <w:rsid w:val="009D7FDF"/>
    <w:rsid w:val="009E18BC"/>
    <w:rsid w:val="009E6517"/>
    <w:rsid w:val="009E6785"/>
    <w:rsid w:val="009E70AE"/>
    <w:rsid w:val="009F1C6C"/>
    <w:rsid w:val="009F21F4"/>
    <w:rsid w:val="009F2479"/>
    <w:rsid w:val="009F3385"/>
    <w:rsid w:val="009F6BD8"/>
    <w:rsid w:val="009F72FD"/>
    <w:rsid w:val="009F7FE3"/>
    <w:rsid w:val="00A01CD1"/>
    <w:rsid w:val="00A1036C"/>
    <w:rsid w:val="00A1132F"/>
    <w:rsid w:val="00A2261E"/>
    <w:rsid w:val="00A27945"/>
    <w:rsid w:val="00A331CA"/>
    <w:rsid w:val="00A342ED"/>
    <w:rsid w:val="00A41A2F"/>
    <w:rsid w:val="00A42C36"/>
    <w:rsid w:val="00A455A3"/>
    <w:rsid w:val="00A47155"/>
    <w:rsid w:val="00A50E64"/>
    <w:rsid w:val="00A5358F"/>
    <w:rsid w:val="00A54692"/>
    <w:rsid w:val="00A54DCD"/>
    <w:rsid w:val="00A559F5"/>
    <w:rsid w:val="00A56E72"/>
    <w:rsid w:val="00A63776"/>
    <w:rsid w:val="00A63874"/>
    <w:rsid w:val="00A64C7E"/>
    <w:rsid w:val="00A650C5"/>
    <w:rsid w:val="00A65220"/>
    <w:rsid w:val="00A66797"/>
    <w:rsid w:val="00A67211"/>
    <w:rsid w:val="00A7221C"/>
    <w:rsid w:val="00A77F26"/>
    <w:rsid w:val="00A823A6"/>
    <w:rsid w:val="00A82D3F"/>
    <w:rsid w:val="00A831D0"/>
    <w:rsid w:val="00A837FD"/>
    <w:rsid w:val="00A84327"/>
    <w:rsid w:val="00A852EB"/>
    <w:rsid w:val="00A861D5"/>
    <w:rsid w:val="00A878C3"/>
    <w:rsid w:val="00A87D11"/>
    <w:rsid w:val="00A87F51"/>
    <w:rsid w:val="00A90571"/>
    <w:rsid w:val="00A905A5"/>
    <w:rsid w:val="00A91D95"/>
    <w:rsid w:val="00A95FBE"/>
    <w:rsid w:val="00A9706A"/>
    <w:rsid w:val="00AA23F6"/>
    <w:rsid w:val="00AA2DB9"/>
    <w:rsid w:val="00AA6DE1"/>
    <w:rsid w:val="00AB0975"/>
    <w:rsid w:val="00AB0D93"/>
    <w:rsid w:val="00AB26B0"/>
    <w:rsid w:val="00AB36C8"/>
    <w:rsid w:val="00AB393B"/>
    <w:rsid w:val="00AB522A"/>
    <w:rsid w:val="00AB7CE4"/>
    <w:rsid w:val="00AC1EA0"/>
    <w:rsid w:val="00AC1FF4"/>
    <w:rsid w:val="00AC295D"/>
    <w:rsid w:val="00AD005C"/>
    <w:rsid w:val="00AD2678"/>
    <w:rsid w:val="00AD2829"/>
    <w:rsid w:val="00AD3966"/>
    <w:rsid w:val="00AD462E"/>
    <w:rsid w:val="00AD4D25"/>
    <w:rsid w:val="00AD7D5A"/>
    <w:rsid w:val="00AE2503"/>
    <w:rsid w:val="00AE643F"/>
    <w:rsid w:val="00AE6976"/>
    <w:rsid w:val="00AE7E3D"/>
    <w:rsid w:val="00AF517C"/>
    <w:rsid w:val="00B03436"/>
    <w:rsid w:val="00B04895"/>
    <w:rsid w:val="00B05704"/>
    <w:rsid w:val="00B11AB1"/>
    <w:rsid w:val="00B12928"/>
    <w:rsid w:val="00B16ABA"/>
    <w:rsid w:val="00B20A73"/>
    <w:rsid w:val="00B21BA6"/>
    <w:rsid w:val="00B227F1"/>
    <w:rsid w:val="00B22AA6"/>
    <w:rsid w:val="00B238D4"/>
    <w:rsid w:val="00B24F18"/>
    <w:rsid w:val="00B30B96"/>
    <w:rsid w:val="00B3239C"/>
    <w:rsid w:val="00B334A7"/>
    <w:rsid w:val="00B358D2"/>
    <w:rsid w:val="00B35F94"/>
    <w:rsid w:val="00B3620C"/>
    <w:rsid w:val="00B40854"/>
    <w:rsid w:val="00B41144"/>
    <w:rsid w:val="00B47EDB"/>
    <w:rsid w:val="00B53010"/>
    <w:rsid w:val="00B54E1D"/>
    <w:rsid w:val="00B61057"/>
    <w:rsid w:val="00B61DF0"/>
    <w:rsid w:val="00B6227E"/>
    <w:rsid w:val="00B6697B"/>
    <w:rsid w:val="00B67B01"/>
    <w:rsid w:val="00B71DFD"/>
    <w:rsid w:val="00B73A84"/>
    <w:rsid w:val="00B73E75"/>
    <w:rsid w:val="00B7472A"/>
    <w:rsid w:val="00B7597E"/>
    <w:rsid w:val="00B76A57"/>
    <w:rsid w:val="00B7722C"/>
    <w:rsid w:val="00B823F8"/>
    <w:rsid w:val="00B86139"/>
    <w:rsid w:val="00B86D47"/>
    <w:rsid w:val="00B906F7"/>
    <w:rsid w:val="00B9593E"/>
    <w:rsid w:val="00B96330"/>
    <w:rsid w:val="00B97B27"/>
    <w:rsid w:val="00BA0ACF"/>
    <w:rsid w:val="00BA2988"/>
    <w:rsid w:val="00BA505D"/>
    <w:rsid w:val="00BA6350"/>
    <w:rsid w:val="00BA7ED6"/>
    <w:rsid w:val="00BB16DB"/>
    <w:rsid w:val="00BB352D"/>
    <w:rsid w:val="00BB4E12"/>
    <w:rsid w:val="00BB549B"/>
    <w:rsid w:val="00BC42DC"/>
    <w:rsid w:val="00BD1EF3"/>
    <w:rsid w:val="00BD2345"/>
    <w:rsid w:val="00BD26B0"/>
    <w:rsid w:val="00BD2B1D"/>
    <w:rsid w:val="00BD3383"/>
    <w:rsid w:val="00BD3929"/>
    <w:rsid w:val="00BD4D0B"/>
    <w:rsid w:val="00BD6618"/>
    <w:rsid w:val="00BE322F"/>
    <w:rsid w:val="00BF0570"/>
    <w:rsid w:val="00BF08EC"/>
    <w:rsid w:val="00BF1AB0"/>
    <w:rsid w:val="00BF1DE7"/>
    <w:rsid w:val="00BF5969"/>
    <w:rsid w:val="00C0098E"/>
    <w:rsid w:val="00C037C2"/>
    <w:rsid w:val="00C0472D"/>
    <w:rsid w:val="00C1402C"/>
    <w:rsid w:val="00C16304"/>
    <w:rsid w:val="00C16991"/>
    <w:rsid w:val="00C21FFA"/>
    <w:rsid w:val="00C26AB3"/>
    <w:rsid w:val="00C26E42"/>
    <w:rsid w:val="00C27254"/>
    <w:rsid w:val="00C2751E"/>
    <w:rsid w:val="00C30453"/>
    <w:rsid w:val="00C33C35"/>
    <w:rsid w:val="00C33F56"/>
    <w:rsid w:val="00C403D4"/>
    <w:rsid w:val="00C4060A"/>
    <w:rsid w:val="00C422B1"/>
    <w:rsid w:val="00C43387"/>
    <w:rsid w:val="00C43E13"/>
    <w:rsid w:val="00C4510D"/>
    <w:rsid w:val="00C504C0"/>
    <w:rsid w:val="00C526D5"/>
    <w:rsid w:val="00C5362D"/>
    <w:rsid w:val="00C53DB1"/>
    <w:rsid w:val="00C5615F"/>
    <w:rsid w:val="00C576F1"/>
    <w:rsid w:val="00C57990"/>
    <w:rsid w:val="00C64782"/>
    <w:rsid w:val="00C72DEA"/>
    <w:rsid w:val="00C73192"/>
    <w:rsid w:val="00C73E98"/>
    <w:rsid w:val="00C75844"/>
    <w:rsid w:val="00C81166"/>
    <w:rsid w:val="00C8393D"/>
    <w:rsid w:val="00C857DC"/>
    <w:rsid w:val="00C95E70"/>
    <w:rsid w:val="00C974F3"/>
    <w:rsid w:val="00CA0A3C"/>
    <w:rsid w:val="00CA59E4"/>
    <w:rsid w:val="00CB2174"/>
    <w:rsid w:val="00CB2AEA"/>
    <w:rsid w:val="00CB729A"/>
    <w:rsid w:val="00CC12A7"/>
    <w:rsid w:val="00CC63A2"/>
    <w:rsid w:val="00CC74E4"/>
    <w:rsid w:val="00CD209D"/>
    <w:rsid w:val="00CD2493"/>
    <w:rsid w:val="00CD4EF4"/>
    <w:rsid w:val="00CD51A9"/>
    <w:rsid w:val="00CD6843"/>
    <w:rsid w:val="00CD6C47"/>
    <w:rsid w:val="00CE5E7A"/>
    <w:rsid w:val="00CE5F65"/>
    <w:rsid w:val="00CE5F9D"/>
    <w:rsid w:val="00CE6049"/>
    <w:rsid w:val="00CE621A"/>
    <w:rsid w:val="00CE645B"/>
    <w:rsid w:val="00CF03A0"/>
    <w:rsid w:val="00CF0CAF"/>
    <w:rsid w:val="00CF1823"/>
    <w:rsid w:val="00CF3548"/>
    <w:rsid w:val="00CF3958"/>
    <w:rsid w:val="00CF3A28"/>
    <w:rsid w:val="00CF4302"/>
    <w:rsid w:val="00CF65EF"/>
    <w:rsid w:val="00CF793B"/>
    <w:rsid w:val="00D00705"/>
    <w:rsid w:val="00D01AA2"/>
    <w:rsid w:val="00D070DA"/>
    <w:rsid w:val="00D07590"/>
    <w:rsid w:val="00D10731"/>
    <w:rsid w:val="00D10B7A"/>
    <w:rsid w:val="00D10C28"/>
    <w:rsid w:val="00D11C9D"/>
    <w:rsid w:val="00D146AF"/>
    <w:rsid w:val="00D2163D"/>
    <w:rsid w:val="00D25FCC"/>
    <w:rsid w:val="00D329E0"/>
    <w:rsid w:val="00D330E4"/>
    <w:rsid w:val="00D35043"/>
    <w:rsid w:val="00D36C2A"/>
    <w:rsid w:val="00D36EE9"/>
    <w:rsid w:val="00D40369"/>
    <w:rsid w:val="00D4160E"/>
    <w:rsid w:val="00D4172B"/>
    <w:rsid w:val="00D41D4F"/>
    <w:rsid w:val="00D41F0A"/>
    <w:rsid w:val="00D436CD"/>
    <w:rsid w:val="00D50845"/>
    <w:rsid w:val="00D50D01"/>
    <w:rsid w:val="00D51C47"/>
    <w:rsid w:val="00D56251"/>
    <w:rsid w:val="00D569EB"/>
    <w:rsid w:val="00D5795F"/>
    <w:rsid w:val="00D5798F"/>
    <w:rsid w:val="00D609C6"/>
    <w:rsid w:val="00D614F7"/>
    <w:rsid w:val="00D657F1"/>
    <w:rsid w:val="00D71A9A"/>
    <w:rsid w:val="00D736CA"/>
    <w:rsid w:val="00D744AD"/>
    <w:rsid w:val="00D76CFC"/>
    <w:rsid w:val="00D76DCD"/>
    <w:rsid w:val="00D818CF"/>
    <w:rsid w:val="00D81D69"/>
    <w:rsid w:val="00D82D8D"/>
    <w:rsid w:val="00D862D6"/>
    <w:rsid w:val="00D95425"/>
    <w:rsid w:val="00D955BD"/>
    <w:rsid w:val="00D95B0B"/>
    <w:rsid w:val="00DA0332"/>
    <w:rsid w:val="00DA4042"/>
    <w:rsid w:val="00DA4474"/>
    <w:rsid w:val="00DA7DBD"/>
    <w:rsid w:val="00DB5199"/>
    <w:rsid w:val="00DB6A49"/>
    <w:rsid w:val="00DC0FC5"/>
    <w:rsid w:val="00DC1E35"/>
    <w:rsid w:val="00DC3038"/>
    <w:rsid w:val="00DC43FC"/>
    <w:rsid w:val="00DD1640"/>
    <w:rsid w:val="00DD1658"/>
    <w:rsid w:val="00DD3423"/>
    <w:rsid w:val="00DD3628"/>
    <w:rsid w:val="00DD36FE"/>
    <w:rsid w:val="00DD5027"/>
    <w:rsid w:val="00DE10E8"/>
    <w:rsid w:val="00DE1121"/>
    <w:rsid w:val="00DE21AA"/>
    <w:rsid w:val="00DE7385"/>
    <w:rsid w:val="00DE7B81"/>
    <w:rsid w:val="00DF1215"/>
    <w:rsid w:val="00DF1D23"/>
    <w:rsid w:val="00DF1D3A"/>
    <w:rsid w:val="00DF24FF"/>
    <w:rsid w:val="00DF2F78"/>
    <w:rsid w:val="00DF3E7C"/>
    <w:rsid w:val="00DF4089"/>
    <w:rsid w:val="00DF59AD"/>
    <w:rsid w:val="00DF7968"/>
    <w:rsid w:val="00DF79C3"/>
    <w:rsid w:val="00E01E8B"/>
    <w:rsid w:val="00E04CCE"/>
    <w:rsid w:val="00E0650B"/>
    <w:rsid w:val="00E06F15"/>
    <w:rsid w:val="00E07D18"/>
    <w:rsid w:val="00E07F33"/>
    <w:rsid w:val="00E10FB6"/>
    <w:rsid w:val="00E11AD6"/>
    <w:rsid w:val="00E127EE"/>
    <w:rsid w:val="00E145B8"/>
    <w:rsid w:val="00E16262"/>
    <w:rsid w:val="00E1672F"/>
    <w:rsid w:val="00E16AFF"/>
    <w:rsid w:val="00E2107F"/>
    <w:rsid w:val="00E21A23"/>
    <w:rsid w:val="00E24586"/>
    <w:rsid w:val="00E2467E"/>
    <w:rsid w:val="00E26D9D"/>
    <w:rsid w:val="00E30A3F"/>
    <w:rsid w:val="00E30CF7"/>
    <w:rsid w:val="00E37B9E"/>
    <w:rsid w:val="00E401D6"/>
    <w:rsid w:val="00E42746"/>
    <w:rsid w:val="00E42EF5"/>
    <w:rsid w:val="00E46C4A"/>
    <w:rsid w:val="00E500DD"/>
    <w:rsid w:val="00E509C9"/>
    <w:rsid w:val="00E570A5"/>
    <w:rsid w:val="00E71D39"/>
    <w:rsid w:val="00E72500"/>
    <w:rsid w:val="00E73872"/>
    <w:rsid w:val="00E75098"/>
    <w:rsid w:val="00E767DB"/>
    <w:rsid w:val="00E815AF"/>
    <w:rsid w:val="00E81E3E"/>
    <w:rsid w:val="00E849D1"/>
    <w:rsid w:val="00E84A40"/>
    <w:rsid w:val="00E85B0F"/>
    <w:rsid w:val="00E8752B"/>
    <w:rsid w:val="00E91665"/>
    <w:rsid w:val="00E91D7F"/>
    <w:rsid w:val="00E941D9"/>
    <w:rsid w:val="00EA26CF"/>
    <w:rsid w:val="00EA4FCD"/>
    <w:rsid w:val="00EA74F3"/>
    <w:rsid w:val="00EB016A"/>
    <w:rsid w:val="00EB0834"/>
    <w:rsid w:val="00EB23ED"/>
    <w:rsid w:val="00EB39CC"/>
    <w:rsid w:val="00EB48CA"/>
    <w:rsid w:val="00EB5DAC"/>
    <w:rsid w:val="00EB6D35"/>
    <w:rsid w:val="00EC31AD"/>
    <w:rsid w:val="00EC3671"/>
    <w:rsid w:val="00EC3878"/>
    <w:rsid w:val="00EC548A"/>
    <w:rsid w:val="00ED165E"/>
    <w:rsid w:val="00ED2287"/>
    <w:rsid w:val="00ED34E8"/>
    <w:rsid w:val="00ED384C"/>
    <w:rsid w:val="00ED3DF6"/>
    <w:rsid w:val="00ED542F"/>
    <w:rsid w:val="00ED7E3C"/>
    <w:rsid w:val="00EE0536"/>
    <w:rsid w:val="00EE0B55"/>
    <w:rsid w:val="00EF4F13"/>
    <w:rsid w:val="00EF569F"/>
    <w:rsid w:val="00EF64DC"/>
    <w:rsid w:val="00EF767E"/>
    <w:rsid w:val="00F02665"/>
    <w:rsid w:val="00F04DCD"/>
    <w:rsid w:val="00F074A6"/>
    <w:rsid w:val="00F114C1"/>
    <w:rsid w:val="00F1519A"/>
    <w:rsid w:val="00F16503"/>
    <w:rsid w:val="00F170AD"/>
    <w:rsid w:val="00F211B1"/>
    <w:rsid w:val="00F22AFF"/>
    <w:rsid w:val="00F24F53"/>
    <w:rsid w:val="00F2649F"/>
    <w:rsid w:val="00F33AEB"/>
    <w:rsid w:val="00F33D38"/>
    <w:rsid w:val="00F36A80"/>
    <w:rsid w:val="00F36BF6"/>
    <w:rsid w:val="00F40910"/>
    <w:rsid w:val="00F4138F"/>
    <w:rsid w:val="00F42D85"/>
    <w:rsid w:val="00F43E9F"/>
    <w:rsid w:val="00F45A04"/>
    <w:rsid w:val="00F47EC9"/>
    <w:rsid w:val="00F51185"/>
    <w:rsid w:val="00F51884"/>
    <w:rsid w:val="00F51FF4"/>
    <w:rsid w:val="00F52D2F"/>
    <w:rsid w:val="00F54D5A"/>
    <w:rsid w:val="00F56343"/>
    <w:rsid w:val="00F572AF"/>
    <w:rsid w:val="00F6079D"/>
    <w:rsid w:val="00F62BC2"/>
    <w:rsid w:val="00F6395B"/>
    <w:rsid w:val="00F70E2F"/>
    <w:rsid w:val="00F723C7"/>
    <w:rsid w:val="00F7262A"/>
    <w:rsid w:val="00F754FB"/>
    <w:rsid w:val="00F76528"/>
    <w:rsid w:val="00F773FA"/>
    <w:rsid w:val="00F80043"/>
    <w:rsid w:val="00F82AAC"/>
    <w:rsid w:val="00F83BAC"/>
    <w:rsid w:val="00F84057"/>
    <w:rsid w:val="00F84946"/>
    <w:rsid w:val="00F852C3"/>
    <w:rsid w:val="00F90195"/>
    <w:rsid w:val="00F9259B"/>
    <w:rsid w:val="00F92DE8"/>
    <w:rsid w:val="00F94D01"/>
    <w:rsid w:val="00F952A5"/>
    <w:rsid w:val="00F952B3"/>
    <w:rsid w:val="00F968FC"/>
    <w:rsid w:val="00F96BD8"/>
    <w:rsid w:val="00FA1AAD"/>
    <w:rsid w:val="00FA1D3E"/>
    <w:rsid w:val="00FA2A99"/>
    <w:rsid w:val="00FA3ACC"/>
    <w:rsid w:val="00FA6E32"/>
    <w:rsid w:val="00FA7A4B"/>
    <w:rsid w:val="00FA7DA7"/>
    <w:rsid w:val="00FB1B53"/>
    <w:rsid w:val="00FB219E"/>
    <w:rsid w:val="00FB39BB"/>
    <w:rsid w:val="00FB59C8"/>
    <w:rsid w:val="00FC512F"/>
    <w:rsid w:val="00FC5764"/>
    <w:rsid w:val="00FC5DAF"/>
    <w:rsid w:val="00FD07C4"/>
    <w:rsid w:val="00FD1965"/>
    <w:rsid w:val="00FD266B"/>
    <w:rsid w:val="00FD35AF"/>
    <w:rsid w:val="00FD43F7"/>
    <w:rsid w:val="00FD4AB7"/>
    <w:rsid w:val="00FD7755"/>
    <w:rsid w:val="00FD7ED7"/>
    <w:rsid w:val="00FE0C55"/>
    <w:rsid w:val="00FE3B0B"/>
    <w:rsid w:val="00FE4D70"/>
    <w:rsid w:val="00FE51E9"/>
    <w:rsid w:val="00FF2583"/>
    <w:rsid w:val="00FF4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8A061"/>
  <w15:docId w15:val="{A2914628-4104-4022-824D-32B37114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C9A"/>
  </w:style>
  <w:style w:type="paragraph" w:styleId="1">
    <w:name w:val="heading 1"/>
    <w:aliases w:val="_Раздел 1,Раздел"/>
    <w:basedOn w:val="a"/>
    <w:next w:val="a"/>
    <w:link w:val="10"/>
    <w:qFormat/>
    <w:rsid w:val="007A6906"/>
    <w:pPr>
      <w:keepNext/>
      <w:keepLines/>
      <w:spacing w:before="480" w:after="0" w:line="276" w:lineRule="auto"/>
      <w:outlineLvl w:val="0"/>
    </w:pPr>
    <w:rPr>
      <w:rFonts w:ascii="Cambria" w:eastAsia="Times New Roman" w:hAnsi="Cambria" w:cs="Cambria"/>
      <w:b/>
      <w:bCs/>
      <w:color w:val="365F91"/>
      <w:sz w:val="28"/>
      <w:szCs w:val="28"/>
      <w:lang w:eastAsia="ru-RU"/>
    </w:rPr>
  </w:style>
  <w:style w:type="paragraph" w:styleId="21">
    <w:name w:val="heading 2"/>
    <w:aliases w:val="_ Глава 1.1.,1. Глава"/>
    <w:basedOn w:val="a"/>
    <w:next w:val="a"/>
    <w:link w:val="22"/>
    <w:qFormat/>
    <w:rsid w:val="007A6906"/>
    <w:pPr>
      <w:keepNext/>
      <w:keepLines/>
      <w:spacing w:before="200" w:after="0" w:line="276" w:lineRule="auto"/>
      <w:outlineLvl w:val="1"/>
    </w:pPr>
    <w:rPr>
      <w:rFonts w:ascii="Cambria" w:eastAsia="Times New Roman" w:hAnsi="Cambria" w:cs="Cambria"/>
      <w:b/>
      <w:bCs/>
      <w:color w:val="4F81BD"/>
      <w:sz w:val="26"/>
      <w:szCs w:val="26"/>
      <w:lang w:eastAsia="ru-RU"/>
    </w:rPr>
  </w:style>
  <w:style w:type="paragraph" w:styleId="3">
    <w:name w:val="heading 3"/>
    <w:aliases w:val="_1.1.1.,1.1. Подглава"/>
    <w:basedOn w:val="a"/>
    <w:next w:val="a"/>
    <w:link w:val="30"/>
    <w:qFormat/>
    <w:rsid w:val="007A6906"/>
    <w:pPr>
      <w:keepNext/>
      <w:keepLines/>
      <w:spacing w:before="200" w:after="0" w:line="276" w:lineRule="auto"/>
      <w:outlineLvl w:val="2"/>
    </w:pPr>
    <w:rPr>
      <w:rFonts w:ascii="Cambria" w:eastAsia="Times New Roman" w:hAnsi="Cambria" w:cs="Cambria"/>
      <w:b/>
      <w:bCs/>
      <w:color w:val="4F81BD"/>
      <w:sz w:val="20"/>
      <w:szCs w:val="20"/>
      <w:lang w:eastAsia="ru-RU"/>
    </w:rPr>
  </w:style>
  <w:style w:type="paragraph" w:styleId="4">
    <w:name w:val="heading 4"/>
    <w:aliases w:val="_ 1.1.1.1.,По центру, Знак1"/>
    <w:basedOn w:val="a"/>
    <w:next w:val="a"/>
    <w:link w:val="40"/>
    <w:qFormat/>
    <w:rsid w:val="007A6906"/>
    <w:pPr>
      <w:keepNext/>
      <w:spacing w:after="0" w:line="240" w:lineRule="auto"/>
      <w:jc w:val="center"/>
      <w:outlineLvl w:val="3"/>
    </w:pPr>
    <w:rPr>
      <w:rFonts w:ascii="Times New Roman" w:eastAsia="Times New Roman" w:hAnsi="Times New Roman" w:cs="Times New Roman"/>
      <w:b/>
      <w:snapToGrid w:val="0"/>
      <w:color w:val="000000"/>
      <w:sz w:val="24"/>
      <w:szCs w:val="20"/>
      <w:lang w:val="x-none" w:eastAsia="x-none"/>
    </w:rPr>
  </w:style>
  <w:style w:type="paragraph" w:styleId="5">
    <w:name w:val="heading 5"/>
    <w:aliases w:val="_ без номера,Оглавление"/>
    <w:basedOn w:val="a"/>
    <w:next w:val="a"/>
    <w:link w:val="50"/>
    <w:unhideWhenUsed/>
    <w:qFormat/>
    <w:rsid w:val="00757947"/>
    <w:pPr>
      <w:keepNext/>
      <w:keepLines/>
      <w:spacing w:before="200" w:after="0" w:line="240" w:lineRule="auto"/>
      <w:outlineLvl w:val="4"/>
    </w:pPr>
    <w:rPr>
      <w:rFonts w:ascii="Cambria" w:eastAsia="Times New Roman" w:hAnsi="Cambria" w:cs="Times New Roman"/>
      <w:color w:val="243F60"/>
      <w:sz w:val="24"/>
      <w:szCs w:val="24"/>
      <w:lang w:val="x-none" w:eastAsia="ru-RU"/>
    </w:rPr>
  </w:style>
  <w:style w:type="paragraph" w:styleId="6">
    <w:name w:val="heading 6"/>
    <w:aliases w:val="_Оглавление без номера"/>
    <w:basedOn w:val="a"/>
    <w:next w:val="a"/>
    <w:link w:val="60"/>
    <w:uiPriority w:val="9"/>
    <w:unhideWhenUsed/>
    <w:qFormat/>
    <w:rsid w:val="00757947"/>
    <w:pPr>
      <w:keepNext/>
      <w:keepLines/>
      <w:spacing w:before="200" w:after="0" w:line="240" w:lineRule="auto"/>
      <w:outlineLvl w:val="5"/>
    </w:pPr>
    <w:rPr>
      <w:rFonts w:ascii="Cambria" w:eastAsia="Times New Roman" w:hAnsi="Cambria" w:cs="Times New Roman"/>
      <w:i/>
      <w:iCs/>
      <w:color w:val="243F60"/>
      <w:sz w:val="24"/>
      <w:szCs w:val="24"/>
      <w:lang w:val="x-none" w:eastAsia="ru-RU"/>
    </w:rPr>
  </w:style>
  <w:style w:type="paragraph" w:styleId="7">
    <w:name w:val="heading 7"/>
    <w:basedOn w:val="a"/>
    <w:next w:val="a"/>
    <w:link w:val="70"/>
    <w:uiPriority w:val="9"/>
    <w:unhideWhenUsed/>
    <w:qFormat/>
    <w:rsid w:val="00757947"/>
    <w:pPr>
      <w:keepNext/>
      <w:keepLines/>
      <w:spacing w:before="40" w:after="0" w:line="240" w:lineRule="auto"/>
      <w:jc w:val="both"/>
      <w:outlineLvl w:val="6"/>
    </w:pPr>
    <w:rPr>
      <w:rFonts w:ascii="Cambria" w:eastAsia="Times New Roman" w:hAnsi="Cambria" w:cs="Times New Roman"/>
      <w:i/>
      <w:iCs/>
      <w:color w:val="243F60"/>
      <w:sz w:val="24"/>
      <w:szCs w:val="24"/>
      <w:lang w:val="x-none"/>
    </w:rPr>
  </w:style>
  <w:style w:type="paragraph" w:styleId="8">
    <w:name w:val="heading 8"/>
    <w:basedOn w:val="a"/>
    <w:next w:val="a"/>
    <w:link w:val="80"/>
    <w:uiPriority w:val="9"/>
    <w:qFormat/>
    <w:rsid w:val="00757947"/>
    <w:pPr>
      <w:spacing w:before="240" w:after="60" w:line="240" w:lineRule="auto"/>
      <w:outlineLvl w:val="7"/>
    </w:pPr>
    <w:rPr>
      <w:rFonts w:ascii="Times New Roman" w:eastAsia="Times New Roman" w:hAnsi="Times New Roman" w:cs="Times New Roman"/>
      <w:i/>
      <w:iCs/>
      <w:sz w:val="24"/>
      <w:szCs w:val="24"/>
      <w:lang w:val="x-none" w:eastAsia="ru-RU"/>
    </w:rPr>
  </w:style>
  <w:style w:type="paragraph" w:styleId="9">
    <w:name w:val="heading 9"/>
    <w:basedOn w:val="a"/>
    <w:next w:val="a"/>
    <w:link w:val="90"/>
    <w:uiPriority w:val="9"/>
    <w:unhideWhenUsed/>
    <w:qFormat/>
    <w:rsid w:val="00757947"/>
    <w:pPr>
      <w:keepNext/>
      <w:keepLines/>
      <w:spacing w:before="40" w:after="0" w:line="240" w:lineRule="auto"/>
      <w:jc w:val="both"/>
      <w:outlineLvl w:val="8"/>
    </w:pPr>
    <w:rPr>
      <w:rFonts w:ascii="Cambria" w:eastAsia="Times New Roman" w:hAnsi="Cambria" w:cs="Times New Roman"/>
      <w:i/>
      <w:iCs/>
      <w:color w:val="272727"/>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 Знак Знак2, Знак Знак Знак Знак1 Знак Знак Знак, Знак Знак Знак Знак1 Знак Знак"/>
    <w:basedOn w:val="a"/>
    <w:link w:val="a4"/>
    <w:rsid w:val="00FA2A9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aliases w:val=" Знак Знак Знак2 Знак, Знак Знак Знак Знак1 Знак Знак Знак Знак, Знак Знак Знак Знак1 Знак Знак Знак1"/>
    <w:basedOn w:val="a0"/>
    <w:link w:val="a3"/>
    <w:rsid w:val="00FA2A99"/>
    <w:rPr>
      <w:rFonts w:ascii="Times New Roman" w:eastAsia="Times New Roman" w:hAnsi="Times New Roman" w:cs="Times New Roman"/>
      <w:sz w:val="20"/>
      <w:szCs w:val="20"/>
      <w:lang w:eastAsia="ru-RU"/>
    </w:rPr>
  </w:style>
  <w:style w:type="paragraph" w:styleId="a5">
    <w:name w:val="footer"/>
    <w:aliases w:val=" Знак Знак Знак Знак Знак2, Знак Знак Знак Знак Знак Знак, Знак Знак Знак Знак"/>
    <w:basedOn w:val="a"/>
    <w:link w:val="a6"/>
    <w:uiPriority w:val="99"/>
    <w:unhideWhenUsed/>
    <w:rsid w:val="00F1519A"/>
    <w:pPr>
      <w:tabs>
        <w:tab w:val="center" w:pos="4677"/>
        <w:tab w:val="right" w:pos="9355"/>
      </w:tabs>
      <w:spacing w:after="0" w:line="240" w:lineRule="auto"/>
    </w:pPr>
  </w:style>
  <w:style w:type="character" w:customStyle="1" w:styleId="a6">
    <w:name w:val="Нижний колонтитул Знак"/>
    <w:aliases w:val=" Знак Знак Знак Знак Знак2 Знак, Знак Знак Знак Знак Знак Знак Знак, Знак Знак Знак Знак Знак"/>
    <w:basedOn w:val="a0"/>
    <w:link w:val="a5"/>
    <w:uiPriority w:val="99"/>
    <w:rsid w:val="00F1519A"/>
  </w:style>
  <w:style w:type="paragraph" w:styleId="a7">
    <w:name w:val="Balloon Text"/>
    <w:basedOn w:val="a"/>
    <w:link w:val="a8"/>
    <w:unhideWhenUsed/>
    <w:rsid w:val="00220335"/>
    <w:pPr>
      <w:spacing w:after="0" w:line="240" w:lineRule="auto"/>
    </w:pPr>
    <w:rPr>
      <w:rFonts w:ascii="Segoe UI" w:hAnsi="Segoe UI" w:cs="Segoe UI"/>
      <w:sz w:val="18"/>
      <w:szCs w:val="18"/>
    </w:rPr>
  </w:style>
  <w:style w:type="character" w:customStyle="1" w:styleId="a8">
    <w:name w:val="Текст выноски Знак"/>
    <w:basedOn w:val="a0"/>
    <w:link w:val="a7"/>
    <w:rsid w:val="00220335"/>
    <w:rPr>
      <w:rFonts w:ascii="Segoe UI" w:hAnsi="Segoe UI" w:cs="Segoe UI"/>
      <w:sz w:val="18"/>
      <w:szCs w:val="18"/>
    </w:rPr>
  </w:style>
  <w:style w:type="paragraph" w:styleId="a9">
    <w:name w:val="List Paragraph"/>
    <w:aliases w:val="ГД_список,Абзац списка маркеров"/>
    <w:basedOn w:val="a"/>
    <w:link w:val="aa"/>
    <w:uiPriority w:val="34"/>
    <w:qFormat/>
    <w:rsid w:val="00EF64DC"/>
    <w:pPr>
      <w:ind w:left="720"/>
      <w:contextualSpacing/>
    </w:pPr>
  </w:style>
  <w:style w:type="table" w:styleId="ab">
    <w:name w:val="Table Grid"/>
    <w:basedOn w:val="a1"/>
    <w:uiPriority w:val="59"/>
    <w:rsid w:val="006F3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229E7"/>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aliases w:val="_Раздел 1 Знак,Раздел Знак"/>
    <w:basedOn w:val="a0"/>
    <w:link w:val="1"/>
    <w:rsid w:val="007A6906"/>
    <w:rPr>
      <w:rFonts w:ascii="Cambria" w:eastAsia="Times New Roman" w:hAnsi="Cambria" w:cs="Cambria"/>
      <w:b/>
      <w:bCs/>
      <w:color w:val="365F91"/>
      <w:sz w:val="28"/>
      <w:szCs w:val="28"/>
      <w:lang w:eastAsia="ru-RU"/>
    </w:rPr>
  </w:style>
  <w:style w:type="character" w:customStyle="1" w:styleId="22">
    <w:name w:val="Заголовок 2 Знак"/>
    <w:aliases w:val="_ Глава 1.1. Знак,1. Глава Знак"/>
    <w:basedOn w:val="a0"/>
    <w:link w:val="21"/>
    <w:rsid w:val="007A6906"/>
    <w:rPr>
      <w:rFonts w:ascii="Cambria" w:eastAsia="Times New Roman" w:hAnsi="Cambria" w:cs="Cambria"/>
      <w:b/>
      <w:bCs/>
      <w:color w:val="4F81BD"/>
      <w:sz w:val="26"/>
      <w:szCs w:val="26"/>
      <w:lang w:eastAsia="ru-RU"/>
    </w:rPr>
  </w:style>
  <w:style w:type="character" w:customStyle="1" w:styleId="30">
    <w:name w:val="Заголовок 3 Знак"/>
    <w:aliases w:val="_1.1.1. Знак,1.1. Подглава Знак"/>
    <w:basedOn w:val="a0"/>
    <w:link w:val="3"/>
    <w:rsid w:val="007A6906"/>
    <w:rPr>
      <w:rFonts w:ascii="Cambria" w:eastAsia="Times New Roman" w:hAnsi="Cambria" w:cs="Cambria"/>
      <w:b/>
      <w:bCs/>
      <w:color w:val="4F81BD"/>
      <w:sz w:val="20"/>
      <w:szCs w:val="20"/>
      <w:lang w:eastAsia="ru-RU"/>
    </w:rPr>
  </w:style>
  <w:style w:type="character" w:customStyle="1" w:styleId="40">
    <w:name w:val="Заголовок 4 Знак"/>
    <w:aliases w:val="_ 1.1.1.1. Знак,По центру Знак, Знак1 Знак"/>
    <w:basedOn w:val="a0"/>
    <w:link w:val="4"/>
    <w:rsid w:val="007A6906"/>
    <w:rPr>
      <w:rFonts w:ascii="Times New Roman" w:eastAsia="Times New Roman" w:hAnsi="Times New Roman" w:cs="Times New Roman"/>
      <w:b/>
      <w:snapToGrid w:val="0"/>
      <w:color w:val="000000"/>
      <w:sz w:val="24"/>
      <w:szCs w:val="20"/>
      <w:lang w:val="x-none" w:eastAsia="x-none"/>
    </w:rPr>
  </w:style>
  <w:style w:type="character" w:customStyle="1" w:styleId="Heading2Char">
    <w:name w:val="Heading 2 Char"/>
    <w:locked/>
    <w:rsid w:val="007A6906"/>
    <w:rPr>
      <w:rFonts w:ascii="Cambria" w:hAnsi="Cambria"/>
      <w:b/>
      <w:color w:val="4F81BD"/>
      <w:sz w:val="26"/>
      <w:lang w:val="ru-RU" w:eastAsia="en-US"/>
    </w:rPr>
  </w:style>
  <w:style w:type="character" w:customStyle="1" w:styleId="Heading3Char">
    <w:name w:val="Heading 3 Char"/>
    <w:locked/>
    <w:rsid w:val="007A6906"/>
    <w:rPr>
      <w:rFonts w:ascii="Cambria" w:hAnsi="Cambria"/>
      <w:b/>
      <w:color w:val="4F81BD"/>
      <w:sz w:val="22"/>
      <w:lang w:val="ru-RU" w:eastAsia="en-US"/>
    </w:rPr>
  </w:style>
  <w:style w:type="paragraph" w:styleId="11">
    <w:name w:val="toc 1"/>
    <w:basedOn w:val="a"/>
    <w:next w:val="a"/>
    <w:autoRedefine/>
    <w:uiPriority w:val="39"/>
    <w:rsid w:val="007A6906"/>
    <w:pPr>
      <w:tabs>
        <w:tab w:val="right" w:leader="dot" w:pos="9345"/>
      </w:tabs>
      <w:spacing w:before="120" w:after="120" w:line="276" w:lineRule="auto"/>
      <w:ind w:left="180"/>
    </w:pPr>
    <w:rPr>
      <w:rFonts w:ascii="Calibri" w:eastAsia="Times New Roman" w:hAnsi="Calibri" w:cs="Calibri"/>
      <w:b/>
      <w:bCs/>
      <w:caps/>
      <w:sz w:val="20"/>
      <w:szCs w:val="20"/>
    </w:rPr>
  </w:style>
  <w:style w:type="paragraph" w:styleId="23">
    <w:name w:val="toc 2"/>
    <w:basedOn w:val="a"/>
    <w:next w:val="a"/>
    <w:autoRedefine/>
    <w:uiPriority w:val="39"/>
    <w:rsid w:val="007A6906"/>
    <w:pPr>
      <w:spacing w:after="0" w:line="276" w:lineRule="auto"/>
      <w:ind w:left="220"/>
    </w:pPr>
    <w:rPr>
      <w:rFonts w:ascii="Calibri" w:eastAsia="Times New Roman" w:hAnsi="Calibri" w:cs="Calibri"/>
      <w:smallCaps/>
      <w:sz w:val="20"/>
      <w:szCs w:val="20"/>
    </w:rPr>
  </w:style>
  <w:style w:type="paragraph" w:styleId="31">
    <w:name w:val="toc 3"/>
    <w:basedOn w:val="a"/>
    <w:next w:val="a"/>
    <w:autoRedefine/>
    <w:uiPriority w:val="39"/>
    <w:rsid w:val="007A6906"/>
    <w:pPr>
      <w:spacing w:after="0" w:line="276" w:lineRule="auto"/>
      <w:ind w:left="440"/>
    </w:pPr>
    <w:rPr>
      <w:rFonts w:ascii="Calibri" w:eastAsia="Times New Roman" w:hAnsi="Calibri" w:cs="Calibri"/>
      <w:i/>
      <w:iCs/>
      <w:sz w:val="20"/>
      <w:szCs w:val="20"/>
    </w:rPr>
  </w:style>
  <w:style w:type="paragraph" w:styleId="41">
    <w:name w:val="toc 4"/>
    <w:basedOn w:val="a"/>
    <w:next w:val="a"/>
    <w:autoRedefine/>
    <w:uiPriority w:val="39"/>
    <w:rsid w:val="007A6906"/>
    <w:pPr>
      <w:spacing w:after="0" w:line="276" w:lineRule="auto"/>
      <w:ind w:left="660"/>
    </w:pPr>
    <w:rPr>
      <w:rFonts w:ascii="Calibri" w:eastAsia="Times New Roman" w:hAnsi="Calibri" w:cs="Calibri"/>
      <w:sz w:val="18"/>
      <w:szCs w:val="18"/>
    </w:rPr>
  </w:style>
  <w:style w:type="paragraph" w:styleId="51">
    <w:name w:val="toc 5"/>
    <w:basedOn w:val="a"/>
    <w:next w:val="a"/>
    <w:autoRedefine/>
    <w:uiPriority w:val="39"/>
    <w:semiHidden/>
    <w:rsid w:val="007A6906"/>
    <w:pPr>
      <w:spacing w:after="0" w:line="276" w:lineRule="auto"/>
      <w:ind w:left="880"/>
    </w:pPr>
    <w:rPr>
      <w:rFonts w:ascii="Calibri" w:eastAsia="Times New Roman" w:hAnsi="Calibri" w:cs="Calibri"/>
      <w:sz w:val="18"/>
      <w:szCs w:val="18"/>
    </w:rPr>
  </w:style>
  <w:style w:type="paragraph" w:styleId="61">
    <w:name w:val="toc 6"/>
    <w:basedOn w:val="a"/>
    <w:next w:val="a"/>
    <w:autoRedefine/>
    <w:semiHidden/>
    <w:rsid w:val="007A6906"/>
    <w:pPr>
      <w:spacing w:after="0" w:line="276" w:lineRule="auto"/>
      <w:ind w:left="1100"/>
    </w:pPr>
    <w:rPr>
      <w:rFonts w:ascii="Calibri" w:eastAsia="Times New Roman" w:hAnsi="Calibri" w:cs="Calibri"/>
      <w:sz w:val="18"/>
      <w:szCs w:val="18"/>
    </w:rPr>
  </w:style>
  <w:style w:type="paragraph" w:styleId="71">
    <w:name w:val="toc 7"/>
    <w:basedOn w:val="a"/>
    <w:next w:val="a"/>
    <w:autoRedefine/>
    <w:semiHidden/>
    <w:rsid w:val="007A6906"/>
    <w:pPr>
      <w:spacing w:after="0" w:line="276" w:lineRule="auto"/>
      <w:ind w:left="1320"/>
    </w:pPr>
    <w:rPr>
      <w:rFonts w:ascii="Calibri" w:eastAsia="Times New Roman" w:hAnsi="Calibri" w:cs="Calibri"/>
      <w:sz w:val="18"/>
      <w:szCs w:val="18"/>
    </w:rPr>
  </w:style>
  <w:style w:type="paragraph" w:styleId="81">
    <w:name w:val="toc 8"/>
    <w:basedOn w:val="a"/>
    <w:next w:val="a"/>
    <w:autoRedefine/>
    <w:semiHidden/>
    <w:rsid w:val="007A6906"/>
    <w:pPr>
      <w:spacing w:after="0" w:line="276" w:lineRule="auto"/>
      <w:ind w:left="1540"/>
    </w:pPr>
    <w:rPr>
      <w:rFonts w:ascii="Calibri" w:eastAsia="Times New Roman" w:hAnsi="Calibri" w:cs="Calibri"/>
      <w:sz w:val="18"/>
      <w:szCs w:val="18"/>
    </w:rPr>
  </w:style>
  <w:style w:type="paragraph" w:styleId="91">
    <w:name w:val="toc 9"/>
    <w:basedOn w:val="a"/>
    <w:next w:val="a"/>
    <w:autoRedefine/>
    <w:semiHidden/>
    <w:rsid w:val="007A6906"/>
    <w:pPr>
      <w:spacing w:after="0" w:line="276" w:lineRule="auto"/>
      <w:ind w:left="1760"/>
    </w:pPr>
    <w:rPr>
      <w:rFonts w:ascii="Calibri" w:eastAsia="Times New Roman" w:hAnsi="Calibri" w:cs="Calibri"/>
      <w:sz w:val="18"/>
      <w:szCs w:val="18"/>
    </w:rPr>
  </w:style>
  <w:style w:type="character" w:styleId="ac">
    <w:name w:val="Hyperlink"/>
    <w:uiPriority w:val="99"/>
    <w:rsid w:val="007A6906"/>
    <w:rPr>
      <w:color w:val="0000FF"/>
      <w:u w:val="single"/>
    </w:rPr>
  </w:style>
  <w:style w:type="paragraph" w:customStyle="1" w:styleId="ListParagraph1">
    <w:name w:val="List Paragraph1"/>
    <w:basedOn w:val="a"/>
    <w:link w:val="ListParagraph"/>
    <w:rsid w:val="007A6906"/>
    <w:pPr>
      <w:spacing w:after="200" w:line="276" w:lineRule="auto"/>
      <w:ind w:left="720"/>
    </w:pPr>
    <w:rPr>
      <w:rFonts w:ascii="Calibri" w:eastAsia="Times New Roman" w:hAnsi="Calibri" w:cs="Calibri"/>
    </w:rPr>
  </w:style>
  <w:style w:type="character" w:customStyle="1" w:styleId="ListParagraph">
    <w:name w:val="List Paragraph Знак"/>
    <w:link w:val="ListParagraph1"/>
    <w:locked/>
    <w:rsid w:val="007A6906"/>
    <w:rPr>
      <w:rFonts w:ascii="Calibri" w:eastAsia="Times New Roman" w:hAnsi="Calibri" w:cs="Calibri"/>
    </w:rPr>
  </w:style>
  <w:style w:type="paragraph" w:customStyle="1" w:styleId="NoSpacing1">
    <w:name w:val="No Spacing1"/>
    <w:link w:val="NoSpacingChar"/>
    <w:rsid w:val="007A6906"/>
    <w:pPr>
      <w:spacing w:after="0" w:line="240" w:lineRule="auto"/>
    </w:pPr>
    <w:rPr>
      <w:rFonts w:ascii="Calibri" w:eastAsia="Times New Roman" w:hAnsi="Calibri" w:cs="Calibri"/>
    </w:rPr>
  </w:style>
  <w:style w:type="character" w:customStyle="1" w:styleId="NoSpacingChar">
    <w:name w:val="No Spacing Char"/>
    <w:link w:val="NoSpacing1"/>
    <w:locked/>
    <w:rsid w:val="007A6906"/>
    <w:rPr>
      <w:rFonts w:ascii="Calibri" w:eastAsia="Times New Roman" w:hAnsi="Calibri" w:cs="Calibri"/>
    </w:rPr>
  </w:style>
  <w:style w:type="paragraph" w:styleId="ad">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e"/>
    <w:uiPriority w:val="99"/>
    <w:rsid w:val="007A6906"/>
    <w:pPr>
      <w:spacing w:after="0" w:line="240" w:lineRule="auto"/>
    </w:pPr>
    <w:rPr>
      <w:rFonts w:ascii="Calibri" w:eastAsia="Times New Roman" w:hAnsi="Calibri" w:cs="Calibri"/>
      <w:sz w:val="20"/>
      <w:szCs w:val="20"/>
      <w:lang w:eastAsia="ru-RU"/>
    </w:rPr>
  </w:style>
  <w:style w:type="character" w:customStyle="1" w:styleId="ae">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basedOn w:val="a0"/>
    <w:link w:val="ad"/>
    <w:uiPriority w:val="99"/>
    <w:rsid w:val="007A6906"/>
    <w:rPr>
      <w:rFonts w:ascii="Calibri" w:eastAsia="Times New Roman" w:hAnsi="Calibri" w:cs="Calibri"/>
      <w:sz w:val="20"/>
      <w:szCs w:val="20"/>
      <w:lang w:eastAsia="ru-RU"/>
    </w:rPr>
  </w:style>
  <w:style w:type="character" w:customStyle="1" w:styleId="FootnoteTextChar">
    <w:name w:val="Footnote Text Char"/>
    <w:aliases w:val="Текст сноски-FN Char,Oaeno niinee-FN Char,Oaeno niinee Ciae Char,Table_Footnote_last Char,Текст сноски Знак1 Знак Char,Текст сноски Знак Знак Знак Char,Footnote Text Char Знак Знак Char,Footnote Text Char Знак Char,single space Char"/>
    <w:semiHidden/>
    <w:locked/>
    <w:rsid w:val="007A6906"/>
    <w:rPr>
      <w:rFonts w:ascii="Calibri" w:hAnsi="Calibri"/>
      <w:sz w:val="20"/>
    </w:rPr>
  </w:style>
  <w:style w:type="character" w:styleId="af">
    <w:name w:val="footnote reference"/>
    <w:uiPriority w:val="99"/>
    <w:rsid w:val="007A6906"/>
    <w:rPr>
      <w:vertAlign w:val="superscript"/>
    </w:rPr>
  </w:style>
  <w:style w:type="character" w:customStyle="1" w:styleId="ConsPlusNormal0">
    <w:name w:val="ConsPlusNormal Знак"/>
    <w:link w:val="ConsPlusNormal"/>
    <w:locked/>
    <w:rsid w:val="007A6906"/>
    <w:rPr>
      <w:rFonts w:ascii="Calibri" w:eastAsia="Times New Roman" w:hAnsi="Calibri" w:cs="Calibri"/>
      <w:szCs w:val="20"/>
      <w:lang w:eastAsia="ru-RU"/>
    </w:rPr>
  </w:style>
  <w:style w:type="character" w:customStyle="1" w:styleId="FooterChar">
    <w:name w:val="Footer Char"/>
    <w:semiHidden/>
    <w:locked/>
    <w:rsid w:val="007A6906"/>
    <w:rPr>
      <w:rFonts w:ascii="Calibri" w:hAnsi="Calibri"/>
      <w:sz w:val="20"/>
    </w:rPr>
  </w:style>
  <w:style w:type="paragraph" w:customStyle="1" w:styleId="ConsPlusNonformat">
    <w:name w:val="ConsPlusNonformat"/>
    <w:rsid w:val="007A6906"/>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qFormat/>
    <w:rsid w:val="007A690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Без интервала1"/>
    <w:link w:val="NoSpacingChar1"/>
    <w:rsid w:val="007A6906"/>
    <w:pPr>
      <w:spacing w:after="0" w:line="240" w:lineRule="auto"/>
    </w:pPr>
    <w:rPr>
      <w:rFonts w:ascii="Calibri" w:eastAsia="Times New Roman" w:hAnsi="Calibri" w:cs="Calibri"/>
    </w:rPr>
  </w:style>
  <w:style w:type="character" w:customStyle="1" w:styleId="NoSpacingChar1">
    <w:name w:val="No Spacing Char1"/>
    <w:link w:val="12"/>
    <w:locked/>
    <w:rsid w:val="007A6906"/>
    <w:rPr>
      <w:rFonts w:ascii="Calibri" w:eastAsia="Times New Roman" w:hAnsi="Calibri" w:cs="Calibri"/>
    </w:rPr>
  </w:style>
  <w:style w:type="character" w:customStyle="1" w:styleId="82">
    <w:name w:val="Знак Знак8"/>
    <w:rsid w:val="007A6906"/>
    <w:rPr>
      <w:rFonts w:ascii="Arial" w:hAnsi="Arial"/>
      <w:b/>
      <w:kern w:val="32"/>
      <w:sz w:val="32"/>
      <w:lang w:val="x-none" w:eastAsia="ru-RU"/>
    </w:rPr>
  </w:style>
  <w:style w:type="paragraph" w:customStyle="1" w:styleId="13">
    <w:name w:val="Абзац списка1"/>
    <w:basedOn w:val="a"/>
    <w:link w:val="ListParagraphChar"/>
    <w:qFormat/>
    <w:rsid w:val="007A6906"/>
    <w:pPr>
      <w:spacing w:after="200" w:line="276" w:lineRule="auto"/>
      <w:ind w:left="720"/>
    </w:pPr>
    <w:rPr>
      <w:rFonts w:ascii="Calibri" w:eastAsia="Times New Roman" w:hAnsi="Calibri" w:cs="Calibri"/>
    </w:rPr>
  </w:style>
  <w:style w:type="character" w:customStyle="1" w:styleId="ListParagraphChar">
    <w:name w:val="List Paragraph Char"/>
    <w:link w:val="13"/>
    <w:locked/>
    <w:rsid w:val="007A6906"/>
    <w:rPr>
      <w:rFonts w:ascii="Calibri" w:eastAsia="Times New Roman" w:hAnsi="Calibri" w:cs="Calibri"/>
    </w:rPr>
  </w:style>
  <w:style w:type="paragraph" w:styleId="af0">
    <w:name w:val="Body Text Indent"/>
    <w:aliases w:val="Основной текст 1,Нумерованный список !!,Надин стиль"/>
    <w:basedOn w:val="a"/>
    <w:link w:val="af1"/>
    <w:uiPriority w:val="99"/>
    <w:rsid w:val="007A6906"/>
    <w:pPr>
      <w:spacing w:after="0" w:line="360" w:lineRule="auto"/>
      <w:ind w:firstLine="567"/>
      <w:jc w:val="both"/>
    </w:pPr>
    <w:rPr>
      <w:rFonts w:ascii="Calibri" w:eastAsia="Times New Roman" w:hAnsi="Calibri" w:cs="Calibri"/>
      <w:sz w:val="24"/>
      <w:szCs w:val="24"/>
      <w:lang w:eastAsia="ru-RU"/>
    </w:rPr>
  </w:style>
  <w:style w:type="character" w:customStyle="1" w:styleId="af1">
    <w:name w:val="Основной текст с отступом Знак"/>
    <w:aliases w:val="Основной текст 1 Знак,Нумерованный список !! Знак,Надин стиль Знак"/>
    <w:basedOn w:val="a0"/>
    <w:link w:val="af0"/>
    <w:uiPriority w:val="99"/>
    <w:rsid w:val="007A6906"/>
    <w:rPr>
      <w:rFonts w:ascii="Calibri" w:eastAsia="Times New Roman" w:hAnsi="Calibri" w:cs="Calibri"/>
      <w:sz w:val="24"/>
      <w:szCs w:val="24"/>
      <w:lang w:eastAsia="ru-RU"/>
    </w:rPr>
  </w:style>
  <w:style w:type="paragraph" w:styleId="24">
    <w:name w:val="Body Text Indent 2"/>
    <w:basedOn w:val="a"/>
    <w:link w:val="25"/>
    <w:rsid w:val="007A6906"/>
    <w:pPr>
      <w:spacing w:after="120" w:line="480" w:lineRule="auto"/>
      <w:ind w:left="283"/>
    </w:pPr>
    <w:rPr>
      <w:rFonts w:ascii="Calibri" w:eastAsia="Times New Roman" w:hAnsi="Calibri" w:cs="Calibri"/>
    </w:rPr>
  </w:style>
  <w:style w:type="character" w:customStyle="1" w:styleId="25">
    <w:name w:val="Основной текст с отступом 2 Знак"/>
    <w:basedOn w:val="a0"/>
    <w:link w:val="24"/>
    <w:rsid w:val="007A6906"/>
    <w:rPr>
      <w:rFonts w:ascii="Calibri" w:eastAsia="Times New Roman" w:hAnsi="Calibri" w:cs="Calibri"/>
    </w:rPr>
  </w:style>
  <w:style w:type="paragraph" w:customStyle="1" w:styleId="af2">
    <w:name w:val="Заголовок ГП"/>
    <w:basedOn w:val="13"/>
    <w:link w:val="af3"/>
    <w:rsid w:val="007A6906"/>
    <w:pPr>
      <w:tabs>
        <w:tab w:val="left" w:pos="284"/>
      </w:tabs>
      <w:ind w:left="0" w:hanging="360"/>
      <w:jc w:val="center"/>
    </w:pPr>
    <w:rPr>
      <w:b/>
      <w:bCs/>
      <w:sz w:val="32"/>
      <w:szCs w:val="32"/>
    </w:rPr>
  </w:style>
  <w:style w:type="character" w:customStyle="1" w:styleId="af3">
    <w:name w:val="Заголовок ГП Знак"/>
    <w:link w:val="af2"/>
    <w:locked/>
    <w:rsid w:val="007A6906"/>
    <w:rPr>
      <w:rFonts w:ascii="Calibri" w:eastAsia="Times New Roman" w:hAnsi="Calibri" w:cs="Calibri"/>
      <w:b/>
      <w:bCs/>
      <w:sz w:val="32"/>
      <w:szCs w:val="32"/>
    </w:rPr>
  </w:style>
  <w:style w:type="character" w:customStyle="1" w:styleId="62">
    <w:name w:val="Знак Знак6"/>
    <w:rsid w:val="007A6906"/>
    <w:rPr>
      <w:rFonts w:ascii="Calibri" w:hAnsi="Calibri"/>
      <w:sz w:val="22"/>
      <w:lang w:val="x-none" w:eastAsia="en-US"/>
    </w:rPr>
  </w:style>
  <w:style w:type="character" w:customStyle="1" w:styleId="52">
    <w:name w:val="Знак Знак5"/>
    <w:rsid w:val="007A6906"/>
    <w:rPr>
      <w:rFonts w:ascii="Calibri" w:hAnsi="Calibri"/>
      <w:sz w:val="22"/>
      <w:lang w:val="x-none" w:eastAsia="en-US"/>
    </w:rPr>
  </w:style>
  <w:style w:type="paragraph" w:styleId="af4">
    <w:name w:val="Document Map"/>
    <w:basedOn w:val="a"/>
    <w:link w:val="af5"/>
    <w:uiPriority w:val="99"/>
    <w:semiHidden/>
    <w:rsid w:val="007A6906"/>
    <w:pPr>
      <w:spacing w:after="200" w:line="276" w:lineRule="auto"/>
    </w:pPr>
    <w:rPr>
      <w:rFonts w:ascii="Tahoma" w:eastAsia="Times New Roman" w:hAnsi="Tahoma" w:cs="Tahoma"/>
      <w:sz w:val="16"/>
      <w:szCs w:val="16"/>
    </w:rPr>
  </w:style>
  <w:style w:type="character" w:customStyle="1" w:styleId="af5">
    <w:name w:val="Схема документа Знак"/>
    <w:basedOn w:val="a0"/>
    <w:link w:val="af4"/>
    <w:uiPriority w:val="99"/>
    <w:semiHidden/>
    <w:rsid w:val="007A6906"/>
    <w:rPr>
      <w:rFonts w:ascii="Tahoma" w:eastAsia="Times New Roman" w:hAnsi="Tahoma" w:cs="Tahoma"/>
      <w:sz w:val="16"/>
      <w:szCs w:val="16"/>
    </w:rPr>
  </w:style>
  <w:style w:type="paragraph" w:customStyle="1" w:styleId="14">
    <w:name w:val="Заголовок оглавления1"/>
    <w:basedOn w:val="1"/>
    <w:next w:val="a"/>
    <w:rsid w:val="007A6906"/>
    <w:pPr>
      <w:outlineLvl w:val="9"/>
    </w:pPr>
  </w:style>
  <w:style w:type="paragraph" w:styleId="af6">
    <w:name w:val="Subtitle"/>
    <w:basedOn w:val="a"/>
    <w:next w:val="a"/>
    <w:link w:val="af7"/>
    <w:qFormat/>
    <w:rsid w:val="007A6906"/>
    <w:pPr>
      <w:spacing w:after="60" w:line="276" w:lineRule="auto"/>
      <w:jc w:val="center"/>
      <w:outlineLvl w:val="1"/>
    </w:pPr>
    <w:rPr>
      <w:rFonts w:ascii="Calibri" w:eastAsia="Times New Roman" w:hAnsi="Calibri" w:cs="Calibri"/>
      <w:b/>
      <w:bCs/>
      <w:i/>
      <w:iCs/>
      <w:sz w:val="28"/>
      <w:szCs w:val="28"/>
    </w:rPr>
  </w:style>
  <w:style w:type="character" w:customStyle="1" w:styleId="af7">
    <w:name w:val="Подзаголовок Знак"/>
    <w:basedOn w:val="a0"/>
    <w:link w:val="af6"/>
    <w:rsid w:val="007A6906"/>
    <w:rPr>
      <w:rFonts w:ascii="Calibri" w:eastAsia="Times New Roman" w:hAnsi="Calibri" w:cs="Calibri"/>
      <w:b/>
      <w:bCs/>
      <w:i/>
      <w:iCs/>
      <w:sz w:val="28"/>
      <w:szCs w:val="28"/>
    </w:rPr>
  </w:style>
  <w:style w:type="character" w:customStyle="1" w:styleId="SubtitleChar">
    <w:name w:val="Subtitle Char"/>
    <w:locked/>
    <w:rsid w:val="007A6906"/>
    <w:rPr>
      <w:rFonts w:eastAsia="Times New Roman"/>
      <w:b/>
      <w:i/>
      <w:sz w:val="28"/>
      <w:lang w:val="ru-RU" w:eastAsia="en-US"/>
    </w:rPr>
  </w:style>
  <w:style w:type="paragraph" w:customStyle="1" w:styleId="Web">
    <w:name w:val="Обычный (Web)"/>
    <w:basedOn w:val="a"/>
    <w:rsid w:val="007A6906"/>
    <w:pPr>
      <w:spacing w:before="100" w:after="100" w:line="240" w:lineRule="auto"/>
    </w:pPr>
    <w:rPr>
      <w:rFonts w:ascii="Times New Roman" w:eastAsia="Calibri" w:hAnsi="Times New Roman" w:cs="Times New Roman"/>
      <w:sz w:val="24"/>
      <w:szCs w:val="24"/>
      <w:lang w:eastAsia="ru-RU"/>
    </w:rPr>
  </w:style>
  <w:style w:type="paragraph" w:styleId="af8">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
    <w:link w:val="af9"/>
    <w:rsid w:val="007A6906"/>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af9">
    <w:name w:val="Обычный (веб) Знак"/>
    <w:aliases w:val="Обычный (Web)1 Знак1,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Знак4 Зна Знак1"/>
    <w:link w:val="af8"/>
    <w:locked/>
    <w:rsid w:val="007A6906"/>
    <w:rPr>
      <w:rFonts w:ascii="Calibri" w:eastAsia="Times New Roman" w:hAnsi="Calibri" w:cs="Calibri"/>
      <w:sz w:val="24"/>
      <w:szCs w:val="24"/>
      <w:lang w:eastAsia="ru-RU"/>
    </w:rPr>
  </w:style>
  <w:style w:type="paragraph" w:customStyle="1" w:styleId="rvps1401">
    <w:name w:val="rvps1401"/>
    <w:basedOn w:val="a"/>
    <w:rsid w:val="007A6906"/>
    <w:pPr>
      <w:spacing w:after="225" w:line="240" w:lineRule="auto"/>
    </w:pPr>
    <w:rPr>
      <w:rFonts w:ascii="Arial" w:eastAsia="Calibri" w:hAnsi="Arial" w:cs="Arial"/>
      <w:color w:val="000000"/>
      <w:sz w:val="18"/>
      <w:szCs w:val="18"/>
      <w:lang w:eastAsia="ru-RU"/>
    </w:rPr>
  </w:style>
  <w:style w:type="paragraph" w:styleId="32">
    <w:name w:val="Body Text Indent 3"/>
    <w:basedOn w:val="a"/>
    <w:link w:val="33"/>
    <w:rsid w:val="007A6906"/>
    <w:pPr>
      <w:spacing w:after="120" w:line="276" w:lineRule="auto"/>
      <w:ind w:left="283"/>
    </w:pPr>
    <w:rPr>
      <w:rFonts w:ascii="Calibri" w:eastAsia="Times New Roman" w:hAnsi="Calibri" w:cs="Calibri"/>
      <w:sz w:val="16"/>
      <w:szCs w:val="16"/>
    </w:rPr>
  </w:style>
  <w:style w:type="character" w:customStyle="1" w:styleId="33">
    <w:name w:val="Основной текст с отступом 3 Знак"/>
    <w:basedOn w:val="a0"/>
    <w:link w:val="32"/>
    <w:rsid w:val="007A6906"/>
    <w:rPr>
      <w:rFonts w:ascii="Calibri" w:eastAsia="Times New Roman" w:hAnsi="Calibri" w:cs="Calibri"/>
      <w:sz w:val="16"/>
      <w:szCs w:val="16"/>
    </w:rPr>
  </w:style>
  <w:style w:type="paragraph" w:styleId="afa">
    <w:name w:val="Title"/>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b"/>
    <w:qFormat/>
    <w:rsid w:val="007A6906"/>
    <w:pPr>
      <w:spacing w:after="0" w:line="240" w:lineRule="auto"/>
      <w:jc w:val="center"/>
    </w:pPr>
    <w:rPr>
      <w:rFonts w:ascii="Arial" w:eastAsia="Times New Roman" w:hAnsi="Arial" w:cs="Arial"/>
      <w:b/>
      <w:bCs/>
      <w:sz w:val="28"/>
      <w:szCs w:val="28"/>
      <w:lang w:eastAsia="ru-RU"/>
    </w:rPr>
  </w:style>
  <w:style w:type="character" w:customStyle="1" w:styleId="afb">
    <w:name w:val="Название Знак"/>
    <w:aliases w:val="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link w:val="afa"/>
    <w:rsid w:val="007A6906"/>
    <w:rPr>
      <w:rFonts w:ascii="Arial" w:eastAsia="Times New Roman" w:hAnsi="Arial" w:cs="Arial"/>
      <w:b/>
      <w:bCs/>
      <w:sz w:val="28"/>
      <w:szCs w:val="28"/>
      <w:lang w:eastAsia="ru-RU"/>
    </w:rPr>
  </w:style>
  <w:style w:type="character" w:customStyle="1" w:styleId="TitleChar">
    <w:name w:val="Title Char"/>
    <w:locked/>
    <w:rsid w:val="007A6906"/>
    <w:rPr>
      <w:rFonts w:ascii="Arial" w:hAnsi="Arial"/>
      <w:b/>
      <w:sz w:val="28"/>
      <w:lang w:val="ru-RU" w:eastAsia="ru-RU"/>
    </w:rPr>
  </w:style>
  <w:style w:type="paragraph" w:customStyle="1" w:styleId="afc">
    <w:name w:val="Основной"/>
    <w:basedOn w:val="a"/>
    <w:rsid w:val="007A6906"/>
    <w:pPr>
      <w:spacing w:after="0" w:line="240" w:lineRule="auto"/>
      <w:ind w:firstLine="426"/>
      <w:jc w:val="both"/>
    </w:pPr>
    <w:rPr>
      <w:rFonts w:ascii="Times New Roman" w:eastAsia="Calibri" w:hAnsi="Times New Roman" w:cs="Times New Roman"/>
      <w:sz w:val="24"/>
      <w:szCs w:val="24"/>
      <w:lang w:eastAsia="ru-RU"/>
    </w:rPr>
  </w:style>
  <w:style w:type="paragraph" w:customStyle="1" w:styleId="ufk2">
    <w:name w:val="ufk2"/>
    <w:basedOn w:val="a"/>
    <w:rsid w:val="007A6906"/>
    <w:pPr>
      <w:tabs>
        <w:tab w:val="num" w:pos="540"/>
      </w:tabs>
      <w:spacing w:after="0" w:line="240" w:lineRule="auto"/>
      <w:ind w:left="540" w:hanging="360"/>
      <w:jc w:val="both"/>
    </w:pPr>
    <w:rPr>
      <w:rFonts w:ascii="Times New Roman" w:eastAsia="Calibri" w:hAnsi="Times New Roman" w:cs="Times New Roman"/>
      <w:sz w:val="24"/>
      <w:szCs w:val="24"/>
      <w:lang w:eastAsia="ru-RU"/>
    </w:rPr>
  </w:style>
  <w:style w:type="paragraph" w:customStyle="1" w:styleId="15">
    <w:name w:val="Стиль1"/>
    <w:basedOn w:val="a"/>
    <w:link w:val="16"/>
    <w:autoRedefine/>
    <w:rsid w:val="007A6906"/>
    <w:pPr>
      <w:spacing w:after="0" w:line="240" w:lineRule="auto"/>
      <w:ind w:right="181" w:firstLine="720"/>
      <w:jc w:val="both"/>
    </w:pPr>
    <w:rPr>
      <w:rFonts w:ascii="Calibri" w:eastAsia="Times New Roman" w:hAnsi="Calibri" w:cs="Calibri"/>
      <w:sz w:val="28"/>
      <w:szCs w:val="28"/>
      <w:lang w:eastAsia="ru-RU"/>
    </w:rPr>
  </w:style>
  <w:style w:type="character" w:customStyle="1" w:styleId="16">
    <w:name w:val="Стиль1 Знак"/>
    <w:link w:val="15"/>
    <w:locked/>
    <w:rsid w:val="007A6906"/>
    <w:rPr>
      <w:rFonts w:ascii="Calibri" w:eastAsia="Times New Roman" w:hAnsi="Calibri" w:cs="Calibri"/>
      <w:sz w:val="28"/>
      <w:szCs w:val="28"/>
      <w:lang w:eastAsia="ru-RU"/>
    </w:rPr>
  </w:style>
  <w:style w:type="character" w:styleId="afd">
    <w:name w:val="FollowedHyperlink"/>
    <w:uiPriority w:val="99"/>
    <w:rsid w:val="007A6906"/>
    <w:rPr>
      <w:color w:val="800080"/>
      <w:u w:val="single"/>
    </w:rPr>
  </w:style>
  <w:style w:type="character" w:customStyle="1" w:styleId="Bodytext">
    <w:name w:val="Body text_"/>
    <w:link w:val="17"/>
    <w:locked/>
    <w:rsid w:val="007A6906"/>
    <w:rPr>
      <w:sz w:val="28"/>
      <w:shd w:val="clear" w:color="auto" w:fill="FFFFFF"/>
    </w:rPr>
  </w:style>
  <w:style w:type="paragraph" w:customStyle="1" w:styleId="17">
    <w:name w:val="Основной текст1"/>
    <w:basedOn w:val="a"/>
    <w:link w:val="Bodytext"/>
    <w:rsid w:val="007A6906"/>
    <w:pPr>
      <w:shd w:val="clear" w:color="auto" w:fill="FFFFFF"/>
      <w:spacing w:after="300" w:line="322" w:lineRule="exact"/>
      <w:jc w:val="both"/>
    </w:pPr>
    <w:rPr>
      <w:sz w:val="28"/>
      <w:shd w:val="clear" w:color="auto" w:fill="FFFFFF"/>
    </w:rPr>
  </w:style>
  <w:style w:type="paragraph" w:styleId="afe">
    <w:name w:val="Body Text"/>
    <w:aliases w:val=" Знак"/>
    <w:basedOn w:val="a"/>
    <w:link w:val="aff"/>
    <w:rsid w:val="007A6906"/>
    <w:pPr>
      <w:spacing w:after="120" w:line="276" w:lineRule="auto"/>
    </w:pPr>
    <w:rPr>
      <w:rFonts w:ascii="Calibri" w:eastAsia="Times New Roman" w:hAnsi="Calibri" w:cs="Calibri"/>
      <w:sz w:val="20"/>
      <w:szCs w:val="20"/>
    </w:rPr>
  </w:style>
  <w:style w:type="character" w:customStyle="1" w:styleId="aff">
    <w:name w:val="Основной текст Знак"/>
    <w:aliases w:val=" Знак Знак1"/>
    <w:basedOn w:val="a0"/>
    <w:link w:val="afe"/>
    <w:rsid w:val="007A6906"/>
    <w:rPr>
      <w:rFonts w:ascii="Calibri" w:eastAsia="Times New Roman" w:hAnsi="Calibri" w:cs="Calibri"/>
      <w:sz w:val="20"/>
      <w:szCs w:val="20"/>
    </w:rPr>
  </w:style>
  <w:style w:type="paragraph" w:styleId="aff0">
    <w:name w:val="endnote text"/>
    <w:basedOn w:val="a"/>
    <w:link w:val="aff1"/>
    <w:uiPriority w:val="99"/>
    <w:semiHidden/>
    <w:rsid w:val="007A6906"/>
    <w:pPr>
      <w:spacing w:after="200" w:line="276" w:lineRule="auto"/>
    </w:pPr>
    <w:rPr>
      <w:rFonts w:ascii="Calibri" w:eastAsia="Times New Roman" w:hAnsi="Calibri" w:cs="Calibri"/>
      <w:sz w:val="20"/>
      <w:szCs w:val="20"/>
    </w:rPr>
  </w:style>
  <w:style w:type="character" w:customStyle="1" w:styleId="aff1">
    <w:name w:val="Текст концевой сноски Знак"/>
    <w:basedOn w:val="a0"/>
    <w:link w:val="aff0"/>
    <w:uiPriority w:val="99"/>
    <w:semiHidden/>
    <w:rsid w:val="007A6906"/>
    <w:rPr>
      <w:rFonts w:ascii="Calibri" w:eastAsia="Times New Roman" w:hAnsi="Calibri" w:cs="Calibri"/>
      <w:sz w:val="20"/>
      <w:szCs w:val="20"/>
    </w:rPr>
  </w:style>
  <w:style w:type="paragraph" w:customStyle="1" w:styleId="Default">
    <w:name w:val="Default"/>
    <w:rsid w:val="007A6906"/>
    <w:pPr>
      <w:autoSpaceDE w:val="0"/>
      <w:autoSpaceDN w:val="0"/>
      <w:adjustRightInd w:val="0"/>
      <w:spacing w:after="0" w:line="240" w:lineRule="auto"/>
    </w:pPr>
    <w:rPr>
      <w:rFonts w:ascii="Helios" w:eastAsia="Calibri" w:hAnsi="Helios" w:cs="Helios"/>
      <w:color w:val="000000"/>
      <w:sz w:val="24"/>
      <w:szCs w:val="24"/>
      <w:lang w:eastAsia="ru-RU"/>
    </w:rPr>
  </w:style>
  <w:style w:type="character" w:customStyle="1" w:styleId="FontStyle11">
    <w:name w:val="Font Style11"/>
    <w:rsid w:val="007A6906"/>
    <w:rPr>
      <w:rFonts w:ascii="Times New Roman" w:hAnsi="Times New Roman"/>
      <w:sz w:val="24"/>
    </w:rPr>
  </w:style>
  <w:style w:type="character" w:styleId="aff2">
    <w:name w:val="Strong"/>
    <w:uiPriority w:val="22"/>
    <w:qFormat/>
    <w:rsid w:val="007A6906"/>
    <w:rPr>
      <w:b/>
    </w:rPr>
  </w:style>
  <w:style w:type="paragraph" w:customStyle="1" w:styleId="aff3">
    <w:name w:val="Доклад: основной текст"/>
    <w:basedOn w:val="a"/>
    <w:link w:val="aff4"/>
    <w:rsid w:val="007A6906"/>
    <w:pPr>
      <w:spacing w:after="0" w:line="360" w:lineRule="auto"/>
      <w:ind w:firstLine="567"/>
      <w:jc w:val="both"/>
    </w:pPr>
    <w:rPr>
      <w:rFonts w:ascii="Arial" w:eastAsia="Times New Roman" w:hAnsi="Arial" w:cs="Arial"/>
      <w:sz w:val="28"/>
      <w:szCs w:val="28"/>
      <w:lang w:eastAsia="ru-RU"/>
    </w:rPr>
  </w:style>
  <w:style w:type="character" w:customStyle="1" w:styleId="aff4">
    <w:name w:val="Доклад: основной текст Знак"/>
    <w:link w:val="aff3"/>
    <w:locked/>
    <w:rsid w:val="007A6906"/>
    <w:rPr>
      <w:rFonts w:ascii="Arial" w:eastAsia="Times New Roman" w:hAnsi="Arial" w:cs="Arial"/>
      <w:sz w:val="28"/>
      <w:szCs w:val="28"/>
      <w:lang w:eastAsia="ru-RU"/>
    </w:rPr>
  </w:style>
  <w:style w:type="character" w:styleId="aff5">
    <w:name w:val="page number"/>
    <w:rsid w:val="007A6906"/>
    <w:rPr>
      <w:rFonts w:cs="Times New Roman"/>
    </w:rPr>
  </w:style>
  <w:style w:type="paragraph" w:customStyle="1" w:styleId="ConsPlusTitle">
    <w:name w:val="ConsPlusTitle"/>
    <w:rsid w:val="007A6906"/>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rmal">
    <w:name w:val="ConsNormal"/>
    <w:rsid w:val="007A6906"/>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100">
    <w:name w:val="Знак Знак10"/>
    <w:rsid w:val="007A6906"/>
    <w:rPr>
      <w:rFonts w:ascii="Arial" w:hAnsi="Arial"/>
      <w:b/>
      <w:kern w:val="32"/>
      <w:sz w:val="32"/>
      <w:lang w:val="x-none" w:eastAsia="ru-RU"/>
    </w:rPr>
  </w:style>
  <w:style w:type="character" w:customStyle="1" w:styleId="92">
    <w:name w:val="Знак Знак9"/>
    <w:rsid w:val="007A6906"/>
    <w:rPr>
      <w:rFonts w:ascii="Arial" w:hAnsi="Arial"/>
      <w:b/>
      <w:i/>
      <w:sz w:val="28"/>
      <w:lang w:val="ru-RU" w:eastAsia="en-US"/>
    </w:rPr>
  </w:style>
  <w:style w:type="character" w:customStyle="1" w:styleId="Web1">
    <w:name w:val="Обычный (Web)1 Знак"/>
    <w:aliases w:val="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rsid w:val="007A6906"/>
    <w:rPr>
      <w:color w:val="000000"/>
      <w:sz w:val="24"/>
      <w:lang w:val="ru-RU" w:eastAsia="ru-RU"/>
    </w:rPr>
  </w:style>
  <w:style w:type="character" w:customStyle="1" w:styleId="FontStyle70">
    <w:name w:val="Font Style70"/>
    <w:rsid w:val="007A6906"/>
    <w:rPr>
      <w:rFonts w:ascii="Franklin Gothic Medium Cond" w:hAnsi="Franklin Gothic Medium Cond"/>
      <w:sz w:val="20"/>
    </w:rPr>
  </w:style>
  <w:style w:type="paragraph" w:customStyle="1" w:styleId="Style3">
    <w:name w:val="Style3"/>
    <w:basedOn w:val="a"/>
    <w:rsid w:val="007A6906"/>
    <w:pPr>
      <w:widowControl w:val="0"/>
      <w:autoSpaceDE w:val="0"/>
      <w:autoSpaceDN w:val="0"/>
      <w:adjustRightInd w:val="0"/>
      <w:spacing w:after="0" w:line="264" w:lineRule="exact"/>
      <w:ind w:firstLine="283"/>
      <w:jc w:val="both"/>
    </w:pPr>
    <w:rPr>
      <w:rFonts w:ascii="Times New Roman" w:eastAsia="Calibri" w:hAnsi="Times New Roman" w:cs="Times New Roman"/>
      <w:sz w:val="24"/>
      <w:szCs w:val="24"/>
      <w:lang w:eastAsia="ru-RU"/>
    </w:rPr>
  </w:style>
  <w:style w:type="character" w:customStyle="1" w:styleId="FontStyle25">
    <w:name w:val="Font Style25"/>
    <w:rsid w:val="007A6906"/>
    <w:rPr>
      <w:rFonts w:ascii="Times New Roman" w:hAnsi="Times New Roman"/>
      <w:sz w:val="20"/>
    </w:rPr>
  </w:style>
  <w:style w:type="paragraph" w:customStyle="1" w:styleId="Style10">
    <w:name w:val="Style10"/>
    <w:basedOn w:val="a"/>
    <w:rsid w:val="007A6906"/>
    <w:pPr>
      <w:widowControl w:val="0"/>
      <w:autoSpaceDE w:val="0"/>
      <w:autoSpaceDN w:val="0"/>
      <w:adjustRightInd w:val="0"/>
      <w:spacing w:after="0" w:line="269" w:lineRule="exact"/>
      <w:ind w:hanging="254"/>
    </w:pPr>
    <w:rPr>
      <w:rFonts w:ascii="Times New Roman" w:eastAsia="Calibri" w:hAnsi="Times New Roman" w:cs="Times New Roman"/>
      <w:sz w:val="24"/>
      <w:szCs w:val="24"/>
      <w:lang w:eastAsia="ru-RU"/>
    </w:rPr>
  </w:style>
  <w:style w:type="character" w:customStyle="1" w:styleId="FontStyle26">
    <w:name w:val="Font Style26"/>
    <w:rsid w:val="007A6906"/>
    <w:rPr>
      <w:rFonts w:ascii="Times New Roman" w:hAnsi="Times New Roman"/>
      <w:i/>
      <w:sz w:val="20"/>
    </w:rPr>
  </w:style>
  <w:style w:type="paragraph" w:customStyle="1" w:styleId="Pa4">
    <w:name w:val="Pa4"/>
    <w:basedOn w:val="Default"/>
    <w:next w:val="Default"/>
    <w:rsid w:val="007A6906"/>
    <w:pPr>
      <w:spacing w:line="181" w:lineRule="atLeast"/>
    </w:pPr>
    <w:rPr>
      <w:color w:val="auto"/>
    </w:rPr>
  </w:style>
  <w:style w:type="paragraph" w:customStyle="1" w:styleId="18">
    <w:name w:val="1"/>
    <w:basedOn w:val="a"/>
    <w:rsid w:val="007A6906"/>
    <w:pPr>
      <w:spacing w:after="0" w:line="240" w:lineRule="auto"/>
      <w:jc w:val="center"/>
    </w:pPr>
    <w:rPr>
      <w:rFonts w:ascii="Times New Roman" w:eastAsia="Calibri" w:hAnsi="Times New Roman" w:cs="Times New Roman"/>
      <w:color w:val="000000"/>
      <w:sz w:val="28"/>
      <w:szCs w:val="28"/>
      <w:lang w:eastAsia="ru-RU"/>
    </w:rPr>
  </w:style>
  <w:style w:type="character" w:customStyle="1" w:styleId="26">
    <w:name w:val="Знак Знак2"/>
    <w:rsid w:val="007A6906"/>
    <w:rPr>
      <w:rFonts w:ascii="Calibri" w:hAnsi="Calibri"/>
      <w:sz w:val="16"/>
      <w:lang w:val="x-none" w:eastAsia="en-US"/>
    </w:rPr>
  </w:style>
  <w:style w:type="paragraph" w:customStyle="1" w:styleId="aff6">
    <w:name w:val="МОН"/>
    <w:basedOn w:val="a"/>
    <w:rsid w:val="007A6906"/>
    <w:pPr>
      <w:spacing w:after="0" w:line="360" w:lineRule="auto"/>
      <w:ind w:firstLine="709"/>
      <w:jc w:val="both"/>
    </w:pPr>
    <w:rPr>
      <w:rFonts w:ascii="Times New Roman" w:eastAsia="Calibri" w:hAnsi="Times New Roman" w:cs="Times New Roman"/>
      <w:sz w:val="28"/>
      <w:szCs w:val="28"/>
      <w:lang w:eastAsia="ru-RU"/>
    </w:rPr>
  </w:style>
  <w:style w:type="paragraph" w:customStyle="1" w:styleId="aff7">
    <w:name w:val="a"/>
    <w:basedOn w:val="a"/>
    <w:rsid w:val="007A6906"/>
    <w:pPr>
      <w:autoSpaceDE w:val="0"/>
      <w:autoSpaceDN w:val="0"/>
      <w:spacing w:after="0" w:line="240" w:lineRule="auto"/>
    </w:pPr>
    <w:rPr>
      <w:rFonts w:ascii="Times New Roman" w:eastAsia="Calibri" w:hAnsi="Times New Roman" w:cs="Times New Roman"/>
      <w:color w:val="000000"/>
      <w:lang w:eastAsia="ru-RU"/>
    </w:rPr>
  </w:style>
  <w:style w:type="character" w:customStyle="1" w:styleId="division">
    <w:name w:val="division"/>
    <w:rsid w:val="007A6906"/>
  </w:style>
  <w:style w:type="paragraph" w:customStyle="1" w:styleId="aff8">
    <w:name w:val="Знак Знак Знак"/>
    <w:basedOn w:val="a"/>
    <w:rsid w:val="007A6906"/>
    <w:pPr>
      <w:spacing w:line="240" w:lineRule="exact"/>
    </w:pPr>
    <w:rPr>
      <w:rFonts w:ascii="Verdana" w:eastAsia="Calibri" w:hAnsi="Verdana" w:cs="Verdana"/>
      <w:sz w:val="20"/>
      <w:szCs w:val="20"/>
      <w:lang w:val="en-US"/>
    </w:rPr>
  </w:style>
  <w:style w:type="paragraph" w:styleId="aff9">
    <w:name w:val="annotation text"/>
    <w:basedOn w:val="a"/>
    <w:link w:val="27"/>
    <w:semiHidden/>
    <w:rsid w:val="007A6906"/>
    <w:pPr>
      <w:spacing w:after="200" w:line="276" w:lineRule="auto"/>
    </w:pPr>
    <w:rPr>
      <w:rFonts w:ascii="Calibri" w:eastAsia="Times New Roman" w:hAnsi="Calibri" w:cs="Calibri"/>
      <w:sz w:val="20"/>
      <w:szCs w:val="20"/>
    </w:rPr>
  </w:style>
  <w:style w:type="character" w:customStyle="1" w:styleId="affa">
    <w:name w:val="Текст примечания Знак"/>
    <w:basedOn w:val="a0"/>
    <w:rsid w:val="007A6906"/>
    <w:rPr>
      <w:sz w:val="20"/>
      <w:szCs w:val="20"/>
    </w:rPr>
  </w:style>
  <w:style w:type="character" w:customStyle="1" w:styleId="27">
    <w:name w:val="Текст примечания Знак2"/>
    <w:link w:val="aff9"/>
    <w:semiHidden/>
    <w:locked/>
    <w:rsid w:val="007A6906"/>
    <w:rPr>
      <w:rFonts w:ascii="Calibri" w:eastAsia="Times New Roman" w:hAnsi="Calibri" w:cs="Calibri"/>
      <w:sz w:val="20"/>
      <w:szCs w:val="20"/>
    </w:rPr>
  </w:style>
  <w:style w:type="paragraph" w:styleId="affb">
    <w:name w:val="annotation subject"/>
    <w:basedOn w:val="aff9"/>
    <w:next w:val="aff9"/>
    <w:link w:val="affc"/>
    <w:semiHidden/>
    <w:rsid w:val="007A6906"/>
    <w:rPr>
      <w:b/>
      <w:bCs/>
    </w:rPr>
  </w:style>
  <w:style w:type="character" w:customStyle="1" w:styleId="affc">
    <w:name w:val="Тема примечания Знак"/>
    <w:basedOn w:val="affa"/>
    <w:link w:val="affb"/>
    <w:semiHidden/>
    <w:rsid w:val="007A6906"/>
    <w:rPr>
      <w:rFonts w:ascii="Calibri" w:eastAsia="Times New Roman" w:hAnsi="Calibri" w:cs="Calibri"/>
      <w:b/>
      <w:bCs/>
      <w:sz w:val="20"/>
      <w:szCs w:val="20"/>
    </w:rPr>
  </w:style>
  <w:style w:type="paragraph" w:customStyle="1" w:styleId="nospacing">
    <w:name w:val="nospacing"/>
    <w:basedOn w:val="a"/>
    <w:rsid w:val="007A6906"/>
    <w:pPr>
      <w:spacing w:after="0" w:line="240" w:lineRule="auto"/>
    </w:pPr>
    <w:rPr>
      <w:rFonts w:ascii="Calibri" w:eastAsia="Calibri" w:hAnsi="Calibri" w:cs="Calibri"/>
      <w:lang w:eastAsia="ru-RU"/>
    </w:rPr>
  </w:style>
  <w:style w:type="paragraph" w:customStyle="1" w:styleId="consplustitle0">
    <w:name w:val="consplustitle"/>
    <w:basedOn w:val="a"/>
    <w:rsid w:val="007A6906"/>
    <w:pPr>
      <w:autoSpaceDE w:val="0"/>
      <w:autoSpaceDN w:val="0"/>
      <w:spacing w:after="0" w:line="240" w:lineRule="auto"/>
    </w:pPr>
    <w:rPr>
      <w:rFonts w:ascii="Times New Roman" w:eastAsia="Calibri" w:hAnsi="Times New Roman" w:cs="Times New Roman"/>
      <w:b/>
      <w:bCs/>
      <w:sz w:val="24"/>
      <w:szCs w:val="24"/>
      <w:lang w:eastAsia="ru-RU"/>
    </w:rPr>
  </w:style>
  <w:style w:type="character" w:customStyle="1" w:styleId="apple-style-span">
    <w:name w:val="apple-style-span"/>
    <w:rsid w:val="007A6906"/>
  </w:style>
  <w:style w:type="paragraph" w:customStyle="1" w:styleId="style13202222110000000419msonormal">
    <w:name w:val="style_13202222110000000419msonormal"/>
    <w:basedOn w:val="a"/>
    <w:rsid w:val="007A6906"/>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28">
    <w:name w:val="List 2"/>
    <w:basedOn w:val="a"/>
    <w:rsid w:val="007A6906"/>
    <w:pPr>
      <w:spacing w:after="0" w:line="240" w:lineRule="auto"/>
      <w:ind w:left="566" w:hanging="283"/>
    </w:pPr>
    <w:rPr>
      <w:rFonts w:ascii="Times New Roman" w:eastAsia="Calibri" w:hAnsi="Times New Roman" w:cs="Times New Roman"/>
      <w:sz w:val="24"/>
      <w:szCs w:val="24"/>
      <w:lang w:eastAsia="ru-RU"/>
    </w:rPr>
  </w:style>
  <w:style w:type="paragraph" w:customStyle="1" w:styleId="110">
    <w:name w:val="Абзац списка11"/>
    <w:basedOn w:val="a"/>
    <w:rsid w:val="007A6906"/>
    <w:pPr>
      <w:spacing w:after="200" w:line="240" w:lineRule="auto"/>
      <w:ind w:left="720" w:firstLine="709"/>
    </w:pPr>
    <w:rPr>
      <w:rFonts w:ascii="Calibri" w:eastAsia="Calibri" w:hAnsi="Calibri" w:cs="Calibri"/>
      <w:lang w:val="en-US"/>
    </w:rPr>
  </w:style>
  <w:style w:type="character" w:customStyle="1" w:styleId="150">
    <w:name w:val="Знак Знак15"/>
    <w:rsid w:val="007A6906"/>
    <w:rPr>
      <w:rFonts w:ascii="Cambria" w:hAnsi="Cambria"/>
      <w:b/>
      <w:color w:val="4F81BD"/>
    </w:rPr>
  </w:style>
  <w:style w:type="character" w:styleId="affd">
    <w:name w:val="annotation reference"/>
    <w:semiHidden/>
    <w:rsid w:val="007A6906"/>
    <w:rPr>
      <w:sz w:val="16"/>
    </w:rPr>
  </w:style>
  <w:style w:type="paragraph" w:styleId="HTML">
    <w:name w:val="HTML Preformatted"/>
    <w:basedOn w:val="a"/>
    <w:link w:val="HTML0"/>
    <w:rsid w:val="007A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A6906"/>
    <w:rPr>
      <w:rFonts w:ascii="Courier New" w:eastAsia="Times New Roman" w:hAnsi="Courier New" w:cs="Courier New"/>
      <w:sz w:val="20"/>
      <w:szCs w:val="20"/>
    </w:rPr>
  </w:style>
  <w:style w:type="paragraph" w:customStyle="1" w:styleId="ListParagraph2">
    <w:name w:val="List Paragraph2"/>
    <w:basedOn w:val="a"/>
    <w:rsid w:val="007A6906"/>
    <w:pPr>
      <w:spacing w:after="200" w:line="276" w:lineRule="auto"/>
      <w:ind w:left="720"/>
    </w:pPr>
    <w:rPr>
      <w:rFonts w:ascii="Calibri" w:eastAsia="Calibri" w:hAnsi="Calibri" w:cs="Calibri"/>
    </w:rPr>
  </w:style>
  <w:style w:type="character" w:customStyle="1" w:styleId="210">
    <w:name w:val="Заголовок 2 Знак1"/>
    <w:semiHidden/>
    <w:rsid w:val="007A6906"/>
    <w:rPr>
      <w:rFonts w:ascii="Cambria" w:hAnsi="Cambria"/>
      <w:b/>
      <w:color w:val="4F81BD"/>
      <w:sz w:val="26"/>
    </w:rPr>
  </w:style>
  <w:style w:type="character" w:customStyle="1" w:styleId="19">
    <w:name w:val="Текст примечания Знак1"/>
    <w:semiHidden/>
    <w:rsid w:val="007A6906"/>
    <w:rPr>
      <w:lang w:val="x-none" w:eastAsia="en-US"/>
    </w:rPr>
  </w:style>
  <w:style w:type="paragraph" w:customStyle="1" w:styleId="Revision1">
    <w:name w:val="Revision1"/>
    <w:hidden/>
    <w:semiHidden/>
    <w:rsid w:val="007A6906"/>
    <w:pPr>
      <w:spacing w:after="0" w:line="240" w:lineRule="auto"/>
    </w:pPr>
    <w:rPr>
      <w:rFonts w:ascii="Calibri" w:eastAsia="Calibri" w:hAnsi="Calibri" w:cs="Calibri"/>
    </w:rPr>
  </w:style>
  <w:style w:type="paragraph" w:customStyle="1" w:styleId="Body1">
    <w:name w:val="Body 1"/>
    <w:rsid w:val="007A6906"/>
    <w:pPr>
      <w:spacing w:after="200" w:line="276" w:lineRule="auto"/>
      <w:outlineLvl w:val="0"/>
    </w:pPr>
    <w:rPr>
      <w:rFonts w:ascii="Helvetica" w:eastAsia="Arial Unicode MS" w:hAnsi="Helvetica" w:cs="Helvetica"/>
      <w:color w:val="000000"/>
      <w:u w:color="000000"/>
      <w:lang w:eastAsia="ru-RU"/>
    </w:rPr>
  </w:style>
  <w:style w:type="character" w:customStyle="1" w:styleId="rvts7">
    <w:name w:val="rvts7"/>
    <w:rsid w:val="007A6906"/>
  </w:style>
  <w:style w:type="paragraph" w:customStyle="1" w:styleId="rvps3">
    <w:name w:val="rvps3"/>
    <w:basedOn w:val="a"/>
    <w:rsid w:val="007A6906"/>
    <w:pPr>
      <w:spacing w:before="100" w:beforeAutospacing="1" w:after="100" w:afterAutospacing="1" w:line="240" w:lineRule="auto"/>
    </w:pPr>
    <w:rPr>
      <w:rFonts w:ascii="Times New Roman" w:eastAsia="Calibri" w:hAnsi="Times New Roman" w:cs="Times New Roman"/>
      <w:color w:val="000000"/>
      <w:sz w:val="24"/>
      <w:szCs w:val="24"/>
      <w:lang w:eastAsia="ru-RU"/>
    </w:rPr>
  </w:style>
  <w:style w:type="character" w:styleId="affe">
    <w:name w:val="Emphasis"/>
    <w:uiPriority w:val="20"/>
    <w:qFormat/>
    <w:rsid w:val="007A6906"/>
    <w:rPr>
      <w:i/>
    </w:rPr>
  </w:style>
  <w:style w:type="paragraph" w:styleId="29">
    <w:name w:val="Body Text 2"/>
    <w:basedOn w:val="a"/>
    <w:link w:val="2a"/>
    <w:rsid w:val="007A6906"/>
    <w:pPr>
      <w:spacing w:after="120" w:line="480" w:lineRule="auto"/>
    </w:pPr>
    <w:rPr>
      <w:rFonts w:ascii="Calibri" w:eastAsia="Calibri" w:hAnsi="Calibri" w:cs="Calibri"/>
    </w:rPr>
  </w:style>
  <w:style w:type="character" w:customStyle="1" w:styleId="2a">
    <w:name w:val="Основной текст 2 Знак"/>
    <w:basedOn w:val="a0"/>
    <w:link w:val="29"/>
    <w:rsid w:val="007A6906"/>
    <w:rPr>
      <w:rFonts w:ascii="Calibri" w:eastAsia="Calibri" w:hAnsi="Calibri" w:cs="Calibri"/>
    </w:rPr>
  </w:style>
  <w:style w:type="paragraph" w:customStyle="1" w:styleId="book">
    <w:name w:val="book"/>
    <w:basedOn w:val="a"/>
    <w:rsid w:val="007A6906"/>
    <w:pPr>
      <w:spacing w:after="0" w:line="240" w:lineRule="auto"/>
      <w:ind w:firstLine="450"/>
      <w:jc w:val="both"/>
    </w:pPr>
    <w:rPr>
      <w:rFonts w:ascii="Calibri" w:eastAsia="Times New Roman" w:hAnsi="Calibri" w:cs="Calibri"/>
      <w:sz w:val="24"/>
      <w:szCs w:val="24"/>
      <w:lang w:eastAsia="ru-RU"/>
    </w:rPr>
  </w:style>
  <w:style w:type="character" w:customStyle="1" w:styleId="2b">
    <w:name w:val="Основной текст (2)_"/>
    <w:link w:val="2c"/>
    <w:locked/>
    <w:rsid w:val="007A6906"/>
    <w:rPr>
      <w:b/>
      <w:sz w:val="26"/>
      <w:shd w:val="clear" w:color="auto" w:fill="FFFFFF"/>
    </w:rPr>
  </w:style>
  <w:style w:type="paragraph" w:customStyle="1" w:styleId="2c">
    <w:name w:val="Основной текст (2)"/>
    <w:basedOn w:val="a"/>
    <w:link w:val="2b"/>
    <w:rsid w:val="007A6906"/>
    <w:pPr>
      <w:widowControl w:val="0"/>
      <w:shd w:val="clear" w:color="auto" w:fill="FFFFFF"/>
      <w:spacing w:after="300" w:line="379" w:lineRule="exact"/>
      <w:ind w:firstLine="700"/>
      <w:jc w:val="both"/>
    </w:pPr>
    <w:rPr>
      <w:b/>
      <w:sz w:val="26"/>
      <w:shd w:val="clear" w:color="auto" w:fill="FFFFFF"/>
    </w:rPr>
  </w:style>
  <w:style w:type="character" w:customStyle="1" w:styleId="afff">
    <w:name w:val="Основной текст_"/>
    <w:link w:val="42"/>
    <w:locked/>
    <w:rsid w:val="007A6906"/>
    <w:rPr>
      <w:sz w:val="26"/>
      <w:shd w:val="clear" w:color="auto" w:fill="FFFFFF"/>
    </w:rPr>
  </w:style>
  <w:style w:type="paragraph" w:customStyle="1" w:styleId="42">
    <w:name w:val="Основной текст4"/>
    <w:basedOn w:val="a"/>
    <w:link w:val="afff"/>
    <w:rsid w:val="007A6906"/>
    <w:pPr>
      <w:widowControl w:val="0"/>
      <w:shd w:val="clear" w:color="auto" w:fill="FFFFFF"/>
      <w:spacing w:before="540" w:after="180" w:line="365" w:lineRule="exact"/>
      <w:jc w:val="both"/>
    </w:pPr>
    <w:rPr>
      <w:sz w:val="26"/>
      <w:shd w:val="clear" w:color="auto" w:fill="FFFFFF"/>
    </w:rPr>
  </w:style>
  <w:style w:type="character" w:customStyle="1" w:styleId="140">
    <w:name w:val="Знак Знак14"/>
    <w:rsid w:val="007A6906"/>
    <w:rPr>
      <w:rFonts w:ascii="Cambria" w:hAnsi="Cambria"/>
      <w:b/>
      <w:color w:val="4F81BD"/>
      <w:sz w:val="26"/>
    </w:rPr>
  </w:style>
  <w:style w:type="paragraph" w:customStyle="1" w:styleId="111">
    <w:name w:val="Без интервала11"/>
    <w:rsid w:val="007A6906"/>
    <w:pPr>
      <w:spacing w:after="0" w:line="240" w:lineRule="auto"/>
    </w:pPr>
    <w:rPr>
      <w:rFonts w:ascii="Calibri" w:eastAsia="Times New Roman" w:hAnsi="Calibri" w:cs="Calibri"/>
    </w:rPr>
  </w:style>
  <w:style w:type="paragraph" w:customStyle="1" w:styleId="NoSpacing2">
    <w:name w:val="No Spacing2"/>
    <w:link w:val="NoSpacingChar2"/>
    <w:rsid w:val="007A6906"/>
    <w:pPr>
      <w:suppressAutoHyphens/>
      <w:spacing w:after="0" w:line="240" w:lineRule="auto"/>
    </w:pPr>
    <w:rPr>
      <w:rFonts w:ascii="Calibri" w:eastAsia="Times New Roman" w:hAnsi="Calibri" w:cs="Calibri"/>
      <w:lang w:eastAsia="ar-SA"/>
    </w:rPr>
  </w:style>
  <w:style w:type="character" w:customStyle="1" w:styleId="NoSpacingChar2">
    <w:name w:val="No Spacing Char2"/>
    <w:link w:val="NoSpacing2"/>
    <w:locked/>
    <w:rsid w:val="007A6906"/>
    <w:rPr>
      <w:rFonts w:ascii="Calibri" w:eastAsia="Times New Roman" w:hAnsi="Calibri" w:cs="Calibri"/>
      <w:lang w:eastAsia="ar-SA"/>
    </w:rPr>
  </w:style>
  <w:style w:type="paragraph" w:customStyle="1" w:styleId="text1">
    <w:name w:val="text1"/>
    <w:basedOn w:val="a"/>
    <w:rsid w:val="007A6906"/>
    <w:pPr>
      <w:spacing w:after="0" w:line="240" w:lineRule="auto"/>
      <w:ind w:firstLine="312"/>
    </w:pPr>
    <w:rPr>
      <w:rFonts w:ascii="Arial" w:eastAsia="Times New Roman" w:hAnsi="Arial" w:cs="Arial"/>
      <w:color w:val="000000"/>
      <w:sz w:val="18"/>
      <w:szCs w:val="18"/>
      <w:lang w:eastAsia="ru-RU"/>
    </w:rPr>
  </w:style>
  <w:style w:type="paragraph" w:customStyle="1" w:styleId="Style4">
    <w:name w:val="Style4"/>
    <w:basedOn w:val="a"/>
    <w:rsid w:val="007A6906"/>
    <w:pPr>
      <w:widowControl w:val="0"/>
      <w:autoSpaceDE w:val="0"/>
      <w:autoSpaceDN w:val="0"/>
      <w:adjustRightInd w:val="0"/>
      <w:spacing w:after="0" w:line="319" w:lineRule="exact"/>
      <w:ind w:firstLine="713"/>
      <w:jc w:val="both"/>
    </w:pPr>
    <w:rPr>
      <w:rFonts w:ascii="Calibri" w:eastAsia="Times New Roman" w:hAnsi="Calibri" w:cs="Calibri"/>
      <w:sz w:val="24"/>
      <w:szCs w:val="24"/>
      <w:lang w:eastAsia="ru-RU"/>
    </w:rPr>
  </w:style>
  <w:style w:type="character" w:customStyle="1" w:styleId="FontStyle22">
    <w:name w:val="Font Style22"/>
    <w:rsid w:val="007A6906"/>
    <w:rPr>
      <w:rFonts w:ascii="Times New Roman" w:hAnsi="Times New Roman"/>
      <w:sz w:val="26"/>
    </w:rPr>
  </w:style>
  <w:style w:type="paragraph" w:styleId="afff0">
    <w:name w:val="Plain Text"/>
    <w:basedOn w:val="a"/>
    <w:link w:val="afff1"/>
    <w:uiPriority w:val="99"/>
    <w:rsid w:val="007A6906"/>
    <w:pPr>
      <w:spacing w:after="0" w:line="240" w:lineRule="auto"/>
    </w:pPr>
    <w:rPr>
      <w:rFonts w:ascii="Courier New" w:eastAsia="Times New Roman" w:hAnsi="Courier New" w:cs="Courier New"/>
      <w:sz w:val="20"/>
      <w:szCs w:val="20"/>
      <w:lang w:eastAsia="ru-RU"/>
    </w:rPr>
  </w:style>
  <w:style w:type="character" w:customStyle="1" w:styleId="afff1">
    <w:name w:val="Текст Знак"/>
    <w:basedOn w:val="a0"/>
    <w:link w:val="afff0"/>
    <w:uiPriority w:val="99"/>
    <w:rsid w:val="007A6906"/>
    <w:rPr>
      <w:rFonts w:ascii="Courier New" w:eastAsia="Times New Roman" w:hAnsi="Courier New" w:cs="Courier New"/>
      <w:sz w:val="20"/>
      <w:szCs w:val="20"/>
      <w:lang w:eastAsia="ru-RU"/>
    </w:rPr>
  </w:style>
  <w:style w:type="paragraph" w:customStyle="1" w:styleId="TimesNewRoman">
    <w:name w:val="Абзац списка + Times New Roman"/>
    <w:aliases w:val="14 пт,По ширине,Слева:  0 см,Первая строка..."/>
    <w:basedOn w:val="a"/>
    <w:rsid w:val="007A6906"/>
    <w:pPr>
      <w:spacing w:after="0" w:line="240" w:lineRule="auto"/>
      <w:ind w:firstLine="360"/>
      <w:jc w:val="both"/>
    </w:pPr>
    <w:rPr>
      <w:rFonts w:ascii="Calibri" w:eastAsia="Times New Roman" w:hAnsi="Calibri" w:cs="Calibri"/>
      <w:sz w:val="28"/>
      <w:szCs w:val="28"/>
      <w:lang w:eastAsia="ru-RU"/>
    </w:rPr>
  </w:style>
  <w:style w:type="paragraph" w:customStyle="1" w:styleId="211">
    <w:name w:val="Основной текст с отступом 21"/>
    <w:basedOn w:val="a"/>
    <w:rsid w:val="007A6906"/>
    <w:pPr>
      <w:spacing w:after="120" w:line="480" w:lineRule="auto"/>
      <w:ind w:left="283"/>
    </w:pPr>
    <w:rPr>
      <w:rFonts w:ascii="Calibri" w:eastAsia="Times New Roman" w:hAnsi="Calibri" w:cs="Calibri"/>
      <w:sz w:val="24"/>
      <w:szCs w:val="24"/>
      <w:lang w:eastAsia="ar-SA"/>
    </w:rPr>
  </w:style>
  <w:style w:type="paragraph" w:customStyle="1" w:styleId="212">
    <w:name w:val="Основной текст 21"/>
    <w:basedOn w:val="a"/>
    <w:rsid w:val="007A6906"/>
    <w:pPr>
      <w:suppressAutoHyphens/>
      <w:spacing w:after="0" w:line="240" w:lineRule="auto"/>
      <w:jc w:val="both"/>
    </w:pPr>
    <w:rPr>
      <w:rFonts w:ascii="Calibri" w:eastAsia="Times New Roman" w:hAnsi="Calibri" w:cs="Calibri"/>
      <w:sz w:val="28"/>
      <w:szCs w:val="28"/>
      <w:lang w:eastAsia="ar-SA"/>
    </w:rPr>
  </w:style>
  <w:style w:type="character" w:customStyle="1" w:styleId="FontStyle21">
    <w:name w:val="Font Style21"/>
    <w:rsid w:val="007A6906"/>
    <w:rPr>
      <w:rFonts w:ascii="Times New Roman" w:hAnsi="Times New Roman"/>
      <w:sz w:val="24"/>
    </w:rPr>
  </w:style>
  <w:style w:type="paragraph" w:styleId="afff2">
    <w:name w:val="Body Text First Indent"/>
    <w:basedOn w:val="afe"/>
    <w:link w:val="afff3"/>
    <w:rsid w:val="007A6906"/>
    <w:pPr>
      <w:ind w:firstLine="210"/>
    </w:pPr>
    <w:rPr>
      <w:rFonts w:eastAsia="Calibri"/>
      <w:sz w:val="22"/>
      <w:szCs w:val="22"/>
    </w:rPr>
  </w:style>
  <w:style w:type="character" w:customStyle="1" w:styleId="afff3">
    <w:name w:val="Красная строка Знак"/>
    <w:basedOn w:val="aff"/>
    <w:link w:val="afff2"/>
    <w:rsid w:val="007A6906"/>
    <w:rPr>
      <w:rFonts w:ascii="Calibri" w:eastAsia="Calibri" w:hAnsi="Calibri" w:cs="Calibri"/>
      <w:sz w:val="20"/>
      <w:szCs w:val="20"/>
    </w:rPr>
  </w:style>
  <w:style w:type="paragraph" w:customStyle="1" w:styleId="afff4">
    <w:name w:val="Прижатый влево"/>
    <w:basedOn w:val="a"/>
    <w:next w:val="a"/>
    <w:rsid w:val="007A690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9">
    <w:name w:val="Style9"/>
    <w:basedOn w:val="a"/>
    <w:rsid w:val="007A6906"/>
    <w:pPr>
      <w:widowControl w:val="0"/>
      <w:autoSpaceDE w:val="0"/>
      <w:autoSpaceDN w:val="0"/>
      <w:adjustRightInd w:val="0"/>
      <w:spacing w:after="0" w:line="356" w:lineRule="exact"/>
      <w:ind w:firstLine="701"/>
      <w:jc w:val="both"/>
    </w:pPr>
    <w:rPr>
      <w:rFonts w:ascii="Calibri" w:eastAsia="Times New Roman" w:hAnsi="Calibri" w:cs="Calibri"/>
      <w:sz w:val="24"/>
      <w:szCs w:val="24"/>
      <w:lang w:eastAsia="ru-RU"/>
    </w:rPr>
  </w:style>
  <w:style w:type="paragraph" w:customStyle="1" w:styleId="tekstob">
    <w:name w:val="tekstob"/>
    <w:basedOn w:val="a"/>
    <w:rsid w:val="007A6906"/>
    <w:pPr>
      <w:suppressAutoHyphens/>
      <w:spacing w:before="280" w:after="280" w:line="240" w:lineRule="auto"/>
    </w:pPr>
    <w:rPr>
      <w:rFonts w:ascii="Calibri" w:eastAsia="Times New Roman" w:hAnsi="Calibri" w:cs="Calibri"/>
      <w:sz w:val="24"/>
      <w:szCs w:val="24"/>
      <w:lang w:eastAsia="zh-CN"/>
    </w:rPr>
  </w:style>
  <w:style w:type="paragraph" w:customStyle="1" w:styleId="34">
    <w:name w:val="Стиль3"/>
    <w:basedOn w:val="a"/>
    <w:rsid w:val="007A6906"/>
    <w:pPr>
      <w:suppressAutoHyphens/>
      <w:spacing w:after="200" w:line="276" w:lineRule="auto"/>
    </w:pPr>
    <w:rPr>
      <w:rFonts w:ascii="Calibri" w:eastAsia="Calibri" w:hAnsi="Calibri" w:cs="Calibri"/>
      <w:kern w:val="1"/>
      <w:lang w:eastAsia="ar-SA"/>
    </w:rPr>
  </w:style>
  <w:style w:type="character" w:customStyle="1" w:styleId="s10">
    <w:name w:val="s_10"/>
    <w:rsid w:val="007A6906"/>
  </w:style>
  <w:style w:type="character" w:customStyle="1" w:styleId="apple-converted-space">
    <w:name w:val="apple-converted-space"/>
    <w:rsid w:val="007A6906"/>
  </w:style>
  <w:style w:type="paragraph" w:customStyle="1" w:styleId="afff5">
    <w:name w:val="Базовый"/>
    <w:rsid w:val="007A6906"/>
    <w:pPr>
      <w:tabs>
        <w:tab w:val="left" w:pos="708"/>
      </w:tabs>
      <w:suppressAutoHyphens/>
      <w:spacing w:after="200" w:line="276" w:lineRule="auto"/>
    </w:pPr>
    <w:rPr>
      <w:rFonts w:ascii="Calibri" w:eastAsia="Times New Roman" w:hAnsi="Calibri" w:cs="Calibri"/>
    </w:rPr>
  </w:style>
  <w:style w:type="character" w:customStyle="1" w:styleId="Heading2Char1">
    <w:name w:val="Heading 2 Char1"/>
    <w:rsid w:val="007A6906"/>
    <w:rPr>
      <w:rFonts w:ascii="Cambria" w:hAnsi="Cambria"/>
      <w:b/>
      <w:color w:val="4F81BD"/>
      <w:sz w:val="26"/>
      <w:lang w:val="ru-RU" w:eastAsia="en-US"/>
    </w:rPr>
  </w:style>
  <w:style w:type="character" w:customStyle="1" w:styleId="hl1">
    <w:name w:val="hl1"/>
    <w:rsid w:val="007A6906"/>
    <w:rPr>
      <w:color w:val="auto"/>
    </w:rPr>
  </w:style>
  <w:style w:type="character" w:customStyle="1" w:styleId="FontStyle84">
    <w:name w:val="Font Style84"/>
    <w:rsid w:val="007A6906"/>
    <w:rPr>
      <w:rFonts w:ascii="Times New Roman" w:hAnsi="Times New Roman"/>
      <w:sz w:val="22"/>
    </w:rPr>
  </w:style>
  <w:style w:type="paragraph" w:customStyle="1" w:styleId="Style39">
    <w:name w:val="Style39"/>
    <w:basedOn w:val="a"/>
    <w:rsid w:val="007A6906"/>
    <w:pPr>
      <w:widowControl w:val="0"/>
      <w:autoSpaceDE w:val="0"/>
      <w:autoSpaceDN w:val="0"/>
      <w:adjustRightInd w:val="0"/>
      <w:spacing w:after="0" w:line="302" w:lineRule="exact"/>
      <w:ind w:hanging="413"/>
    </w:pPr>
    <w:rPr>
      <w:rFonts w:ascii="Times New Roman" w:eastAsia="Calibri" w:hAnsi="Times New Roman" w:cs="Times New Roman"/>
      <w:sz w:val="24"/>
      <w:szCs w:val="24"/>
      <w:lang w:eastAsia="ru-RU"/>
    </w:rPr>
  </w:style>
  <w:style w:type="paragraph" w:customStyle="1" w:styleId="125">
    <w:name w:val="Стиль По ширине Первая строка:  125 см"/>
    <w:basedOn w:val="a"/>
    <w:autoRedefine/>
    <w:rsid w:val="007A6906"/>
    <w:pPr>
      <w:spacing w:after="0" w:line="360" w:lineRule="auto"/>
      <w:ind w:firstLine="709"/>
      <w:jc w:val="both"/>
    </w:pPr>
    <w:rPr>
      <w:rFonts w:ascii="Calibri" w:eastAsia="Times New Roman" w:hAnsi="Calibri" w:cs="Calibri"/>
      <w:sz w:val="24"/>
      <w:szCs w:val="24"/>
      <w:lang w:eastAsia="ru-RU"/>
    </w:rPr>
  </w:style>
  <w:style w:type="paragraph" w:customStyle="1" w:styleId="Iauiue">
    <w:name w:val="Iau?iue"/>
    <w:rsid w:val="007A6906"/>
    <w:pPr>
      <w:widowControl w:val="0"/>
      <w:spacing w:after="0" w:line="240" w:lineRule="auto"/>
    </w:pPr>
    <w:rPr>
      <w:rFonts w:ascii="Calibri" w:eastAsia="Times New Roman" w:hAnsi="Calibri" w:cs="Calibri"/>
      <w:sz w:val="20"/>
      <w:szCs w:val="20"/>
      <w:lang w:eastAsia="ru-RU"/>
    </w:rPr>
  </w:style>
  <w:style w:type="paragraph" w:customStyle="1" w:styleId="Iniiaiieoaeno21">
    <w:name w:val="Iniiaiie oaeno 21"/>
    <w:basedOn w:val="a"/>
    <w:rsid w:val="007A6906"/>
    <w:pPr>
      <w:widowControl w:val="0"/>
      <w:tabs>
        <w:tab w:val="left" w:pos="4820"/>
      </w:tabs>
      <w:spacing w:after="0" w:line="360" w:lineRule="auto"/>
      <w:ind w:right="-851" w:firstLine="851"/>
      <w:jc w:val="both"/>
    </w:pPr>
    <w:rPr>
      <w:rFonts w:ascii="Calibri" w:eastAsia="Times New Roman" w:hAnsi="Calibri" w:cs="Calibri"/>
      <w:color w:val="0000FF"/>
      <w:sz w:val="28"/>
      <w:szCs w:val="28"/>
      <w:lang w:eastAsia="ru-RU"/>
    </w:rPr>
  </w:style>
  <w:style w:type="paragraph" w:customStyle="1" w:styleId="2d">
    <w:name w:val="Без интервала2"/>
    <w:rsid w:val="007A6906"/>
    <w:pPr>
      <w:spacing w:after="0" w:line="240" w:lineRule="auto"/>
    </w:pPr>
    <w:rPr>
      <w:rFonts w:ascii="Calibri" w:eastAsia="Calibri" w:hAnsi="Calibri" w:cs="Calibri"/>
    </w:rPr>
  </w:style>
  <w:style w:type="character" w:customStyle="1" w:styleId="content">
    <w:name w:val="content"/>
    <w:rsid w:val="007A6906"/>
  </w:style>
  <w:style w:type="paragraph" w:customStyle="1" w:styleId="tex2st">
    <w:name w:val="tex2st"/>
    <w:basedOn w:val="a"/>
    <w:rsid w:val="007A6906"/>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NoSpacingChar3">
    <w:name w:val="No Spacing Char3"/>
    <w:link w:val="35"/>
    <w:locked/>
    <w:rsid w:val="007A6906"/>
    <w:rPr>
      <w:rFonts w:ascii="Calibri" w:hAnsi="Calibri"/>
      <w:lang w:val="x-none" w:eastAsia="ru-RU"/>
    </w:rPr>
  </w:style>
  <w:style w:type="paragraph" w:customStyle="1" w:styleId="35">
    <w:name w:val="Без интервала3"/>
    <w:basedOn w:val="a"/>
    <w:link w:val="NoSpacingChar3"/>
    <w:rsid w:val="007A6906"/>
    <w:pPr>
      <w:spacing w:after="0" w:line="240" w:lineRule="auto"/>
    </w:pPr>
    <w:rPr>
      <w:rFonts w:ascii="Calibri" w:hAnsi="Calibri"/>
      <w:lang w:val="x-none" w:eastAsia="ru-RU"/>
    </w:rPr>
  </w:style>
  <w:style w:type="paragraph" w:customStyle="1" w:styleId="2e">
    <w:name w:val="Абзац списка2"/>
    <w:basedOn w:val="a"/>
    <w:rsid w:val="007A6906"/>
    <w:pPr>
      <w:spacing w:after="200" w:line="276" w:lineRule="auto"/>
      <w:ind w:left="720"/>
    </w:pPr>
    <w:rPr>
      <w:rFonts w:ascii="Calibri" w:eastAsia="Calibri" w:hAnsi="Calibri" w:cs="Calibri"/>
      <w:lang w:eastAsia="ru-RU"/>
    </w:rPr>
  </w:style>
  <w:style w:type="paragraph" w:customStyle="1" w:styleId="2f">
    <w:name w:val="Абзац списка2"/>
    <w:basedOn w:val="a"/>
    <w:qFormat/>
    <w:rsid w:val="007A6906"/>
    <w:pPr>
      <w:spacing w:after="200" w:line="276" w:lineRule="auto"/>
      <w:ind w:left="720"/>
    </w:pPr>
    <w:rPr>
      <w:rFonts w:ascii="Calibri" w:eastAsia="Calibri" w:hAnsi="Calibri" w:cs="Calibri"/>
    </w:rPr>
  </w:style>
  <w:style w:type="character" w:customStyle="1" w:styleId="8pt">
    <w:name w:val="Основной текст + 8 pt"/>
    <w:aliases w:val="Полужирный,Основной текст + 10.5 pt"/>
    <w:rsid w:val="007A6906"/>
    <w:rPr>
      <w:rFonts w:ascii="Times New Roman" w:hAnsi="Times New Roman"/>
      <w:b/>
      <w:sz w:val="16"/>
      <w:u w:val="none"/>
      <w:effect w:val="none"/>
    </w:rPr>
  </w:style>
  <w:style w:type="character" w:customStyle="1" w:styleId="63">
    <w:name w:val="Основной текст + 6"/>
    <w:aliases w:val="5 pt"/>
    <w:rsid w:val="007A6906"/>
    <w:rPr>
      <w:rFonts w:ascii="Times New Roman" w:hAnsi="Times New Roman"/>
      <w:sz w:val="13"/>
      <w:u w:val="none"/>
      <w:effect w:val="none"/>
    </w:rPr>
  </w:style>
  <w:style w:type="paragraph" w:customStyle="1" w:styleId="36">
    <w:name w:val="Без интервала3"/>
    <w:rsid w:val="007A6906"/>
    <w:pPr>
      <w:spacing w:after="0" w:line="240" w:lineRule="auto"/>
    </w:pPr>
    <w:rPr>
      <w:rFonts w:ascii="Calibri" w:eastAsia="Calibri" w:hAnsi="Calibri" w:cs="Calibri"/>
    </w:rPr>
  </w:style>
  <w:style w:type="character" w:customStyle="1" w:styleId="afff6">
    <w:name w:val="Знак"/>
    <w:rsid w:val="007A6906"/>
    <w:rPr>
      <w:rFonts w:ascii="Cambria" w:hAnsi="Cambria"/>
      <w:b/>
      <w:kern w:val="2"/>
      <w:sz w:val="32"/>
      <w:lang w:val="ru-RU" w:eastAsia="ar-SA" w:bidi="ar-SA"/>
    </w:rPr>
  </w:style>
  <w:style w:type="paragraph" w:customStyle="1" w:styleId="37">
    <w:name w:val="Абзац списка3"/>
    <w:basedOn w:val="a"/>
    <w:qFormat/>
    <w:rsid w:val="007A6906"/>
    <w:pPr>
      <w:spacing w:after="200" w:line="276" w:lineRule="auto"/>
      <w:ind w:left="720"/>
    </w:pPr>
    <w:rPr>
      <w:rFonts w:ascii="Calibri" w:eastAsia="Calibri" w:hAnsi="Calibri" w:cs="Calibri"/>
    </w:rPr>
  </w:style>
  <w:style w:type="table" w:customStyle="1" w:styleId="1a">
    <w:name w:val="Сетка таблицы1"/>
    <w:rsid w:val="007A690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Абзац списка Знак Знак Знак"/>
    <w:basedOn w:val="a"/>
    <w:link w:val="afff8"/>
    <w:qFormat/>
    <w:rsid w:val="007A6906"/>
    <w:pPr>
      <w:spacing w:after="200" w:line="276" w:lineRule="auto"/>
      <w:ind w:left="720"/>
      <w:contextualSpacing/>
    </w:pPr>
    <w:rPr>
      <w:rFonts w:ascii="Calibri" w:eastAsia="Calibri" w:hAnsi="Calibri" w:cs="Times New Roman"/>
      <w:lang w:val="x-none"/>
    </w:rPr>
  </w:style>
  <w:style w:type="character" w:customStyle="1" w:styleId="afff8">
    <w:name w:val="Абзац списка Знак Знак Знак Знак"/>
    <w:link w:val="afff7"/>
    <w:rsid w:val="007A6906"/>
    <w:rPr>
      <w:rFonts w:ascii="Calibri" w:eastAsia="Calibri" w:hAnsi="Calibri" w:cs="Times New Roman"/>
      <w:lang w:val="x-none"/>
    </w:rPr>
  </w:style>
  <w:style w:type="table" w:customStyle="1" w:styleId="2f0">
    <w:name w:val="Сетка таблицы2"/>
    <w:basedOn w:val="a1"/>
    <w:next w:val="ab"/>
    <w:uiPriority w:val="59"/>
    <w:rsid w:val="007A69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b"/>
    <w:uiPriority w:val="59"/>
    <w:rsid w:val="007A69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No Spacing"/>
    <w:link w:val="afffa"/>
    <w:uiPriority w:val="1"/>
    <w:qFormat/>
    <w:rsid w:val="007A6906"/>
    <w:pPr>
      <w:spacing w:after="0" w:line="240" w:lineRule="auto"/>
    </w:pPr>
    <w:rPr>
      <w:rFonts w:ascii="Times New Roman" w:eastAsia="Times New Roman" w:hAnsi="Times New Roman" w:cs="Times New Roman"/>
      <w:sz w:val="28"/>
      <w:szCs w:val="28"/>
      <w:lang w:val="en-US" w:eastAsia="ru-RU"/>
    </w:rPr>
  </w:style>
  <w:style w:type="character" w:customStyle="1" w:styleId="afffa">
    <w:name w:val="Без интервала Знак"/>
    <w:link w:val="afff9"/>
    <w:uiPriority w:val="1"/>
    <w:rsid w:val="007A6906"/>
    <w:rPr>
      <w:rFonts w:ascii="Times New Roman" w:eastAsia="Times New Roman" w:hAnsi="Times New Roman" w:cs="Times New Roman"/>
      <w:sz w:val="28"/>
      <w:szCs w:val="28"/>
      <w:lang w:val="en-US" w:eastAsia="ru-RU"/>
    </w:rPr>
  </w:style>
  <w:style w:type="character" w:customStyle="1" w:styleId="Bodytext7">
    <w:name w:val="Body text (7)_"/>
    <w:link w:val="Bodytext70"/>
    <w:rsid w:val="007A6906"/>
    <w:rPr>
      <w:shd w:val="clear" w:color="auto" w:fill="FFFFFF"/>
    </w:rPr>
  </w:style>
  <w:style w:type="paragraph" w:customStyle="1" w:styleId="Bodytext70">
    <w:name w:val="Body text (7)"/>
    <w:basedOn w:val="a"/>
    <w:link w:val="Bodytext7"/>
    <w:rsid w:val="007A6906"/>
    <w:pPr>
      <w:shd w:val="clear" w:color="auto" w:fill="FFFFFF"/>
      <w:spacing w:after="0" w:line="0" w:lineRule="atLeast"/>
    </w:pPr>
  </w:style>
  <w:style w:type="character" w:customStyle="1" w:styleId="Bodytext7Spacing1pt">
    <w:name w:val="Body text (7) + Spacing 1 pt"/>
    <w:rsid w:val="007A6906"/>
    <w:rPr>
      <w:rFonts w:ascii="Times New Roman" w:eastAsia="Times New Roman" w:hAnsi="Times New Roman" w:cs="Times New Roman"/>
      <w:b w:val="0"/>
      <w:bCs w:val="0"/>
      <w:i w:val="0"/>
      <w:iCs w:val="0"/>
      <w:smallCaps w:val="0"/>
      <w:strike w:val="0"/>
      <w:spacing w:val="30"/>
      <w:sz w:val="20"/>
      <w:szCs w:val="20"/>
      <w:shd w:val="clear" w:color="auto" w:fill="FFFFFF"/>
    </w:rPr>
  </w:style>
  <w:style w:type="character" w:styleId="afffb">
    <w:name w:val="endnote reference"/>
    <w:uiPriority w:val="99"/>
    <w:rsid w:val="007A6906"/>
    <w:rPr>
      <w:vertAlign w:val="superscript"/>
    </w:rPr>
  </w:style>
  <w:style w:type="character" w:customStyle="1" w:styleId="blk">
    <w:name w:val="blk"/>
    <w:rsid w:val="007A6906"/>
  </w:style>
  <w:style w:type="character" w:styleId="afffc">
    <w:name w:val="Intense Reference"/>
    <w:uiPriority w:val="32"/>
    <w:qFormat/>
    <w:rsid w:val="007A6906"/>
    <w:rPr>
      <w:b/>
      <w:bCs/>
      <w:smallCaps/>
      <w:color w:val="C0504D"/>
      <w:spacing w:val="5"/>
      <w:u w:val="single"/>
    </w:rPr>
  </w:style>
  <w:style w:type="character" w:customStyle="1" w:styleId="docaccesstitle">
    <w:name w:val="docaccess_title"/>
    <w:rsid w:val="007A6906"/>
  </w:style>
  <w:style w:type="numbering" w:customStyle="1" w:styleId="1b">
    <w:name w:val="Нет списка1"/>
    <w:next w:val="a2"/>
    <w:uiPriority w:val="99"/>
    <w:semiHidden/>
    <w:unhideWhenUsed/>
    <w:rsid w:val="007A6906"/>
  </w:style>
  <w:style w:type="paragraph" w:customStyle="1" w:styleId="font5">
    <w:name w:val="font5"/>
    <w:basedOn w:val="a"/>
    <w:rsid w:val="007A69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7A69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7A69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7A69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7A690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7A69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
    <w:rsid w:val="007A69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7A69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7A69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7A69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7A6906"/>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7A690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
    <w:rsid w:val="007A690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8">
    <w:name w:val="xl78"/>
    <w:basedOn w:val="a"/>
    <w:rsid w:val="007A690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
    <w:rsid w:val="007A690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7A69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7A69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7A690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7A69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7A69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7A69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7A69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7A690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7A69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7A69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7A690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7A690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7A690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7A6906"/>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7A690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7A690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7A690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7A690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7A690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7A690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7A690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7A690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7A690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7A6906"/>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4">
    <w:name w:val="xl104"/>
    <w:basedOn w:val="a"/>
    <w:rsid w:val="007A6906"/>
    <w:pPr>
      <w:pBdr>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
    <w:rsid w:val="007A690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7A690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7A690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7A690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7A69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0">
    <w:name w:val="xl110"/>
    <w:basedOn w:val="a"/>
    <w:rsid w:val="007A690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1">
    <w:name w:val="xl111"/>
    <w:basedOn w:val="a"/>
    <w:rsid w:val="007A69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2">
    <w:name w:val="xl112"/>
    <w:basedOn w:val="a"/>
    <w:rsid w:val="007A69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
    <w:rsid w:val="007A6906"/>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7A690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5">
    <w:name w:val="xl115"/>
    <w:basedOn w:val="a"/>
    <w:rsid w:val="007A69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
    <w:rsid w:val="007A690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7A69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7A69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7A69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7A69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7A690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
    <w:rsid w:val="007A690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7A6906"/>
    <w:pPr>
      <w:pBdr>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4">
    <w:name w:val="xl124"/>
    <w:basedOn w:val="a"/>
    <w:rsid w:val="007A690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7A690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
    <w:rsid w:val="007A690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7">
    <w:name w:val="xl127"/>
    <w:basedOn w:val="a"/>
    <w:rsid w:val="007A69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8">
    <w:name w:val="xl128"/>
    <w:basedOn w:val="a"/>
    <w:rsid w:val="007A690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
    <w:name w:val="xl129"/>
    <w:basedOn w:val="a"/>
    <w:rsid w:val="007A69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7A69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7A690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2">
    <w:name w:val="xl132"/>
    <w:basedOn w:val="a"/>
    <w:rsid w:val="007A69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3">
    <w:name w:val="xl133"/>
    <w:basedOn w:val="a"/>
    <w:rsid w:val="007A6906"/>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7A690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7A690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6">
    <w:name w:val="xl136"/>
    <w:basedOn w:val="a"/>
    <w:rsid w:val="007A6906"/>
    <w:pPr>
      <w:pBdr>
        <w:top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7A690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7A6906"/>
    <w:pPr>
      <w:pBdr>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9">
    <w:name w:val="xl139"/>
    <w:basedOn w:val="a"/>
    <w:rsid w:val="007A690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7A690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1">
    <w:name w:val="xl141"/>
    <w:basedOn w:val="a"/>
    <w:rsid w:val="007A69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7A69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7A690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7A690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5">
    <w:name w:val="xl145"/>
    <w:basedOn w:val="a"/>
    <w:rsid w:val="007A690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rsid w:val="007A690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rsid w:val="007A690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
    <w:rsid w:val="007A690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rsid w:val="007A6906"/>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0">
    <w:name w:val="xl150"/>
    <w:basedOn w:val="a"/>
    <w:rsid w:val="007A690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7A690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rsid w:val="007A690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rsid w:val="007A6906"/>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7A6906"/>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5">
    <w:name w:val="xl155"/>
    <w:basedOn w:val="a"/>
    <w:rsid w:val="007A69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
    <w:rsid w:val="007A69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7">
    <w:name w:val="xl157"/>
    <w:basedOn w:val="a"/>
    <w:rsid w:val="007A69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7A69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Абзац списка Знак"/>
    <w:aliases w:val="ГД_список Знак,Абзац списка маркеров Знак"/>
    <w:link w:val="a9"/>
    <w:uiPriority w:val="34"/>
    <w:locked/>
    <w:rsid w:val="007A6906"/>
  </w:style>
  <w:style w:type="table" w:customStyle="1" w:styleId="43">
    <w:name w:val="Сетка таблицы4"/>
    <w:basedOn w:val="a1"/>
    <w:next w:val="ab"/>
    <w:uiPriority w:val="39"/>
    <w:rsid w:val="00226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aliases w:val="_ без номера Знак,Оглавление Знак"/>
    <w:basedOn w:val="a0"/>
    <w:link w:val="5"/>
    <w:rsid w:val="00757947"/>
    <w:rPr>
      <w:rFonts w:ascii="Cambria" w:eastAsia="Times New Roman" w:hAnsi="Cambria" w:cs="Times New Roman"/>
      <w:color w:val="243F60"/>
      <w:sz w:val="24"/>
      <w:szCs w:val="24"/>
      <w:lang w:val="x-none" w:eastAsia="ru-RU"/>
    </w:rPr>
  </w:style>
  <w:style w:type="character" w:customStyle="1" w:styleId="60">
    <w:name w:val="Заголовок 6 Знак"/>
    <w:aliases w:val="_Оглавление без номера Знак"/>
    <w:basedOn w:val="a0"/>
    <w:link w:val="6"/>
    <w:uiPriority w:val="9"/>
    <w:rsid w:val="00757947"/>
    <w:rPr>
      <w:rFonts w:ascii="Cambria" w:eastAsia="Times New Roman" w:hAnsi="Cambria" w:cs="Times New Roman"/>
      <w:i/>
      <w:iCs/>
      <w:color w:val="243F60"/>
      <w:sz w:val="24"/>
      <w:szCs w:val="24"/>
      <w:lang w:val="x-none" w:eastAsia="ru-RU"/>
    </w:rPr>
  </w:style>
  <w:style w:type="character" w:customStyle="1" w:styleId="70">
    <w:name w:val="Заголовок 7 Знак"/>
    <w:basedOn w:val="a0"/>
    <w:link w:val="7"/>
    <w:uiPriority w:val="9"/>
    <w:rsid w:val="00757947"/>
    <w:rPr>
      <w:rFonts w:ascii="Cambria" w:eastAsia="Times New Roman" w:hAnsi="Cambria" w:cs="Times New Roman"/>
      <w:i/>
      <w:iCs/>
      <w:color w:val="243F60"/>
      <w:sz w:val="24"/>
      <w:szCs w:val="24"/>
      <w:lang w:val="x-none"/>
    </w:rPr>
  </w:style>
  <w:style w:type="character" w:customStyle="1" w:styleId="80">
    <w:name w:val="Заголовок 8 Знак"/>
    <w:basedOn w:val="a0"/>
    <w:link w:val="8"/>
    <w:uiPriority w:val="9"/>
    <w:rsid w:val="00757947"/>
    <w:rPr>
      <w:rFonts w:ascii="Times New Roman" w:eastAsia="Times New Roman" w:hAnsi="Times New Roman" w:cs="Times New Roman"/>
      <w:i/>
      <w:iCs/>
      <w:sz w:val="24"/>
      <w:szCs w:val="24"/>
      <w:lang w:val="x-none" w:eastAsia="ru-RU"/>
    </w:rPr>
  </w:style>
  <w:style w:type="character" w:customStyle="1" w:styleId="90">
    <w:name w:val="Заголовок 9 Знак"/>
    <w:basedOn w:val="a0"/>
    <w:link w:val="9"/>
    <w:uiPriority w:val="9"/>
    <w:rsid w:val="00757947"/>
    <w:rPr>
      <w:rFonts w:ascii="Cambria" w:eastAsia="Times New Roman" w:hAnsi="Cambria" w:cs="Times New Roman"/>
      <w:i/>
      <w:iCs/>
      <w:color w:val="272727"/>
      <w:sz w:val="21"/>
      <w:szCs w:val="21"/>
      <w:lang w:val="x-none"/>
    </w:rPr>
  </w:style>
  <w:style w:type="numbering" w:customStyle="1" w:styleId="2f1">
    <w:name w:val="Нет списка2"/>
    <w:next w:val="a2"/>
    <w:uiPriority w:val="99"/>
    <w:semiHidden/>
    <w:unhideWhenUsed/>
    <w:rsid w:val="00757947"/>
  </w:style>
  <w:style w:type="character" w:customStyle="1" w:styleId="1c">
    <w:name w:val="Название Знак1"/>
    <w:basedOn w:val="a0"/>
    <w:uiPriority w:val="10"/>
    <w:rsid w:val="00757947"/>
    <w:rPr>
      <w:rFonts w:ascii="Calibri Light" w:eastAsia="Times New Roman" w:hAnsi="Calibri Light" w:cs="Times New Roman"/>
      <w:color w:val="323E4F"/>
      <w:spacing w:val="5"/>
      <w:kern w:val="28"/>
      <w:sz w:val="52"/>
      <w:szCs w:val="52"/>
      <w:lang w:eastAsia="ru-RU"/>
    </w:rPr>
  </w:style>
  <w:style w:type="paragraph" w:styleId="afffd">
    <w:name w:val="TOC Heading"/>
    <w:basedOn w:val="1"/>
    <w:next w:val="a"/>
    <w:uiPriority w:val="39"/>
    <w:unhideWhenUsed/>
    <w:qFormat/>
    <w:rsid w:val="00757947"/>
    <w:pPr>
      <w:outlineLvl w:val="9"/>
    </w:pPr>
    <w:rPr>
      <w:rFonts w:cs="Times New Roman"/>
      <w:lang w:val="x-none"/>
    </w:rPr>
  </w:style>
  <w:style w:type="table" w:customStyle="1" w:styleId="53">
    <w:name w:val="Сетка таблицы5"/>
    <w:basedOn w:val="a1"/>
    <w:next w:val="ab"/>
    <w:uiPriority w:val="59"/>
    <w:rsid w:val="007579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57947"/>
    <w:pPr>
      <w:widowControl w:val="0"/>
      <w:suppressAutoHyphens/>
      <w:autoSpaceDE w:val="0"/>
      <w:spacing w:after="0" w:line="240" w:lineRule="auto"/>
      <w:textAlignment w:val="baseline"/>
    </w:pPr>
    <w:rPr>
      <w:rFonts w:ascii="Times New Roman" w:eastAsia="Times New Roman" w:hAnsi="Times New Roman" w:cs="Times New Roman"/>
      <w:kern w:val="1"/>
      <w:sz w:val="20"/>
      <w:szCs w:val="20"/>
      <w:lang w:eastAsia="zh-CN"/>
    </w:rPr>
  </w:style>
  <w:style w:type="paragraph" w:customStyle="1" w:styleId="44">
    <w:name w:val="Без интервала4"/>
    <w:basedOn w:val="a"/>
    <w:uiPriority w:val="99"/>
    <w:rsid w:val="00757947"/>
    <w:pPr>
      <w:spacing w:after="0" w:line="240" w:lineRule="auto"/>
    </w:pPr>
    <w:rPr>
      <w:rFonts w:ascii="Calibri" w:eastAsia="Times New Roman" w:hAnsi="Calibri" w:cs="Times New Roman"/>
      <w:sz w:val="20"/>
      <w:szCs w:val="20"/>
      <w:lang w:eastAsia="ru-RU"/>
    </w:rPr>
  </w:style>
  <w:style w:type="paragraph" w:styleId="afffe">
    <w:name w:val="caption"/>
    <w:basedOn w:val="a"/>
    <w:next w:val="a"/>
    <w:uiPriority w:val="35"/>
    <w:unhideWhenUsed/>
    <w:qFormat/>
    <w:rsid w:val="00757947"/>
    <w:pPr>
      <w:spacing w:after="200" w:line="240" w:lineRule="auto"/>
    </w:pPr>
    <w:rPr>
      <w:rFonts w:ascii="Times New Roman" w:eastAsia="Times New Roman" w:hAnsi="Times New Roman" w:cs="Times New Roman"/>
      <w:b/>
      <w:bCs/>
      <w:color w:val="4F81BD"/>
      <w:sz w:val="18"/>
      <w:szCs w:val="18"/>
      <w:lang w:eastAsia="ru-RU"/>
    </w:rPr>
  </w:style>
  <w:style w:type="paragraph" w:styleId="affff">
    <w:name w:val="table of figures"/>
    <w:basedOn w:val="a"/>
    <w:next w:val="a"/>
    <w:uiPriority w:val="99"/>
    <w:semiHidden/>
    <w:unhideWhenUsed/>
    <w:rsid w:val="00757947"/>
    <w:pPr>
      <w:spacing w:after="0" w:line="240" w:lineRule="auto"/>
    </w:pPr>
    <w:rPr>
      <w:rFonts w:ascii="Times New Roman" w:eastAsia="Times New Roman" w:hAnsi="Times New Roman" w:cs="Times New Roman"/>
      <w:sz w:val="24"/>
      <w:szCs w:val="24"/>
      <w:lang w:eastAsia="ru-RU"/>
    </w:rPr>
  </w:style>
  <w:style w:type="numbering" w:customStyle="1" w:styleId="112">
    <w:name w:val="Нет списка11"/>
    <w:next w:val="a2"/>
    <w:uiPriority w:val="99"/>
    <w:semiHidden/>
    <w:unhideWhenUsed/>
    <w:rsid w:val="00757947"/>
  </w:style>
  <w:style w:type="numbering" w:customStyle="1" w:styleId="1110">
    <w:name w:val="Нет списка111"/>
    <w:next w:val="a2"/>
    <w:uiPriority w:val="99"/>
    <w:semiHidden/>
    <w:unhideWhenUsed/>
    <w:rsid w:val="00757947"/>
  </w:style>
  <w:style w:type="table" w:customStyle="1" w:styleId="113">
    <w:name w:val="Сетка таблицы11"/>
    <w:basedOn w:val="a1"/>
    <w:next w:val="ab"/>
    <w:uiPriority w:val="59"/>
    <w:rsid w:val="007579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82">
    <w:name w:val="Style182"/>
    <w:basedOn w:val="a"/>
    <w:uiPriority w:val="99"/>
    <w:rsid w:val="00757947"/>
    <w:pPr>
      <w:widowControl w:val="0"/>
      <w:autoSpaceDE w:val="0"/>
      <w:autoSpaceDN w:val="0"/>
      <w:adjustRightInd w:val="0"/>
      <w:spacing w:after="0" w:line="275" w:lineRule="exact"/>
      <w:ind w:firstLine="715"/>
      <w:jc w:val="both"/>
    </w:pPr>
    <w:rPr>
      <w:rFonts w:ascii="Times New Roman" w:eastAsia="Times New Roman" w:hAnsi="Times New Roman" w:cs="Times New Roman"/>
      <w:sz w:val="24"/>
      <w:szCs w:val="24"/>
      <w:lang w:eastAsia="ru-RU"/>
    </w:rPr>
  </w:style>
  <w:style w:type="character" w:customStyle="1" w:styleId="FontStyle478">
    <w:name w:val="Font Style478"/>
    <w:uiPriority w:val="99"/>
    <w:rsid w:val="00757947"/>
    <w:rPr>
      <w:rFonts w:ascii="Times New Roman" w:hAnsi="Times New Roman" w:cs="Times New Roman" w:hint="default"/>
      <w:color w:val="000000"/>
      <w:sz w:val="20"/>
      <w:szCs w:val="20"/>
    </w:rPr>
  </w:style>
  <w:style w:type="paragraph" w:customStyle="1" w:styleId="310">
    <w:name w:val="Без интервала31"/>
    <w:rsid w:val="00757947"/>
    <w:pPr>
      <w:spacing w:after="0" w:line="240" w:lineRule="auto"/>
    </w:pPr>
    <w:rPr>
      <w:rFonts w:ascii="Calibri" w:eastAsia="Calibri" w:hAnsi="Calibri" w:cs="Calibri"/>
    </w:rPr>
  </w:style>
  <w:style w:type="paragraph" w:styleId="39">
    <w:name w:val="Body Text 3"/>
    <w:basedOn w:val="a"/>
    <w:link w:val="3a"/>
    <w:uiPriority w:val="99"/>
    <w:unhideWhenUsed/>
    <w:rsid w:val="00757947"/>
    <w:pPr>
      <w:spacing w:after="120" w:line="240" w:lineRule="auto"/>
    </w:pPr>
    <w:rPr>
      <w:rFonts w:ascii="Times New Roman" w:eastAsia="Times New Roman" w:hAnsi="Times New Roman" w:cs="Times New Roman"/>
      <w:sz w:val="16"/>
      <w:szCs w:val="16"/>
      <w:lang w:val="x-none" w:eastAsia="ru-RU"/>
    </w:rPr>
  </w:style>
  <w:style w:type="character" w:customStyle="1" w:styleId="3a">
    <w:name w:val="Основной текст 3 Знак"/>
    <w:basedOn w:val="a0"/>
    <w:link w:val="39"/>
    <w:uiPriority w:val="99"/>
    <w:rsid w:val="00757947"/>
    <w:rPr>
      <w:rFonts w:ascii="Times New Roman" w:eastAsia="Times New Roman" w:hAnsi="Times New Roman" w:cs="Times New Roman"/>
      <w:sz w:val="16"/>
      <w:szCs w:val="16"/>
      <w:lang w:val="x-none" w:eastAsia="ru-RU"/>
    </w:rPr>
  </w:style>
  <w:style w:type="numbering" w:customStyle="1" w:styleId="1111">
    <w:name w:val="Нет списка1111"/>
    <w:next w:val="a2"/>
    <w:uiPriority w:val="99"/>
    <w:semiHidden/>
    <w:unhideWhenUsed/>
    <w:rsid w:val="00757947"/>
  </w:style>
  <w:style w:type="paragraph" w:customStyle="1" w:styleId="45">
    <w:name w:val="Абзац списка4"/>
    <w:basedOn w:val="a"/>
    <w:rsid w:val="00757947"/>
    <w:pPr>
      <w:spacing w:after="200" w:line="276" w:lineRule="auto"/>
      <w:ind w:left="720"/>
      <w:contextualSpacing/>
    </w:pPr>
    <w:rPr>
      <w:rFonts w:ascii="Calibri" w:eastAsia="Times New Roman" w:hAnsi="Calibri" w:cs="Times New Roman"/>
    </w:rPr>
  </w:style>
  <w:style w:type="paragraph" w:customStyle="1" w:styleId="affff0">
    <w:name w:val="Содержимое таблицы"/>
    <w:basedOn w:val="a"/>
    <w:rsid w:val="0075794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1">
    <w:name w:val="ГД_Основной"/>
    <w:basedOn w:val="a"/>
    <w:qFormat/>
    <w:rsid w:val="00757947"/>
    <w:pPr>
      <w:spacing w:after="0" w:line="240" w:lineRule="auto"/>
      <w:ind w:firstLine="709"/>
      <w:jc w:val="both"/>
    </w:pPr>
    <w:rPr>
      <w:rFonts w:ascii="Times New Roman" w:eastAsia="Calibri" w:hAnsi="Times New Roman" w:cs="Times New Roman"/>
      <w:sz w:val="24"/>
      <w:szCs w:val="24"/>
    </w:rPr>
  </w:style>
  <w:style w:type="character" w:customStyle="1" w:styleId="affff2">
    <w:name w:val="Гипертекстовая ссылка"/>
    <w:uiPriority w:val="99"/>
    <w:rsid w:val="00757947"/>
    <w:rPr>
      <w:rFonts w:ascii="Times New Roman" w:hAnsi="Times New Roman" w:cs="Times New Roman" w:hint="default"/>
      <w:color w:val="106BBE"/>
    </w:rPr>
  </w:style>
  <w:style w:type="paragraph" w:customStyle="1" w:styleId="54">
    <w:name w:val="ГД_табл5_РИСУНОК НАЗВАНИЕ"/>
    <w:basedOn w:val="a"/>
    <w:qFormat/>
    <w:rsid w:val="00757947"/>
    <w:pPr>
      <w:spacing w:after="0" w:line="240" w:lineRule="auto"/>
      <w:jc w:val="center"/>
    </w:pPr>
    <w:rPr>
      <w:rFonts w:ascii="Times New Roman" w:eastAsia="Calibri" w:hAnsi="Times New Roman" w:cs="Times New Roman"/>
      <w:szCs w:val="24"/>
      <w:lang w:eastAsia="ru-RU"/>
    </w:rPr>
  </w:style>
  <w:style w:type="table" w:customStyle="1" w:styleId="1d">
    <w:name w:val="Сетка таблицы светлая1"/>
    <w:basedOn w:val="a1"/>
    <w:uiPriority w:val="40"/>
    <w:locked/>
    <w:rsid w:val="00757947"/>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ff3">
    <w:name w:val="ГД_тит_НАЗВАНИЕ"/>
    <w:basedOn w:val="a"/>
    <w:qFormat/>
    <w:rsid w:val="00757947"/>
    <w:pPr>
      <w:autoSpaceDE w:val="0"/>
      <w:autoSpaceDN w:val="0"/>
      <w:adjustRightInd w:val="0"/>
      <w:spacing w:after="0" w:line="240" w:lineRule="auto"/>
      <w:jc w:val="center"/>
    </w:pPr>
    <w:rPr>
      <w:rFonts w:ascii="Times New Roman" w:eastAsia="Calibri" w:hAnsi="Times New Roman" w:cs="Times New Roman"/>
      <w:b/>
      <w:bCs/>
      <w:sz w:val="44"/>
      <w:szCs w:val="44"/>
    </w:rPr>
  </w:style>
  <w:style w:type="paragraph" w:customStyle="1" w:styleId="affff4">
    <w:name w:val="ГД_тит_ФЕДЕРАЛ"/>
    <w:basedOn w:val="a"/>
    <w:qFormat/>
    <w:rsid w:val="00757947"/>
    <w:pPr>
      <w:spacing w:after="0" w:line="240" w:lineRule="auto"/>
      <w:jc w:val="center"/>
    </w:pPr>
    <w:rPr>
      <w:rFonts w:ascii="Times New Roman" w:eastAsia="Batang" w:hAnsi="Times New Roman" w:cs="Times New Roman"/>
      <w:b/>
      <w:bCs/>
      <w:sz w:val="26"/>
      <w:szCs w:val="26"/>
    </w:rPr>
  </w:style>
  <w:style w:type="paragraph" w:customStyle="1" w:styleId="affff5">
    <w:name w:val="ГД_тит_МЕСТН"/>
    <w:basedOn w:val="a"/>
    <w:qFormat/>
    <w:rsid w:val="00757947"/>
    <w:pPr>
      <w:overflowPunct w:val="0"/>
      <w:autoSpaceDE w:val="0"/>
      <w:spacing w:after="0" w:line="240" w:lineRule="auto"/>
      <w:jc w:val="center"/>
      <w:textAlignment w:val="baseline"/>
    </w:pPr>
    <w:rPr>
      <w:rFonts w:ascii="Times New Roman" w:eastAsia="Batang" w:hAnsi="Times New Roman" w:cs="Times New Roman"/>
      <w:b/>
      <w:bCs/>
      <w:sz w:val="24"/>
      <w:szCs w:val="24"/>
    </w:rPr>
  </w:style>
  <w:style w:type="paragraph" w:customStyle="1" w:styleId="affff6">
    <w:name w:val="ГД_таблица/рисунок ЛЕВ"/>
    <w:basedOn w:val="a"/>
    <w:next w:val="affff1"/>
    <w:qFormat/>
    <w:rsid w:val="00757947"/>
    <w:pPr>
      <w:spacing w:after="0" w:line="240" w:lineRule="auto"/>
      <w:jc w:val="both"/>
    </w:pPr>
    <w:rPr>
      <w:rFonts w:ascii="Times New Roman" w:eastAsia="Calibri" w:hAnsi="Times New Roman" w:cs="Times New Roman"/>
      <w:sz w:val="24"/>
      <w:szCs w:val="24"/>
    </w:rPr>
  </w:style>
  <w:style w:type="paragraph" w:customStyle="1" w:styleId="2f2">
    <w:name w:val="ГД_табл2_загол"/>
    <w:basedOn w:val="a"/>
    <w:qFormat/>
    <w:rsid w:val="00757947"/>
    <w:pPr>
      <w:keepNext/>
      <w:spacing w:after="200" w:line="240" w:lineRule="auto"/>
      <w:contextualSpacing/>
      <w:jc w:val="center"/>
    </w:pPr>
    <w:rPr>
      <w:rFonts w:ascii="Times New Roman" w:eastAsia="Times New Roman" w:hAnsi="Times New Roman" w:cs="Times New Roman"/>
      <w:b/>
      <w:lang w:eastAsia="ru-RU"/>
    </w:rPr>
  </w:style>
  <w:style w:type="paragraph" w:customStyle="1" w:styleId="1e">
    <w:name w:val="ГД_табл1_номер"/>
    <w:basedOn w:val="a"/>
    <w:next w:val="2f2"/>
    <w:autoRedefine/>
    <w:qFormat/>
    <w:rsid w:val="00757947"/>
    <w:pPr>
      <w:keepNext/>
      <w:spacing w:before="200" w:after="0" w:line="240" w:lineRule="auto"/>
      <w:contextualSpacing/>
      <w:jc w:val="right"/>
    </w:pPr>
    <w:rPr>
      <w:rFonts w:ascii="Times New Roman" w:eastAsia="Times New Roman" w:hAnsi="Times New Roman" w:cs="Times New Roman"/>
      <w:sz w:val="28"/>
      <w:szCs w:val="28"/>
      <w:lang w:eastAsia="ru-RU"/>
    </w:rPr>
  </w:style>
  <w:style w:type="paragraph" w:customStyle="1" w:styleId="3b">
    <w:name w:val="ГД_табл3/рисунок"/>
    <w:basedOn w:val="a"/>
    <w:next w:val="affff1"/>
    <w:qFormat/>
    <w:rsid w:val="00757947"/>
    <w:pPr>
      <w:spacing w:after="0" w:line="240" w:lineRule="auto"/>
      <w:jc w:val="center"/>
    </w:pPr>
    <w:rPr>
      <w:rFonts w:ascii="Times New Roman" w:eastAsia="Calibri" w:hAnsi="Times New Roman" w:cs="Times New Roman"/>
      <w:szCs w:val="24"/>
    </w:rPr>
  </w:style>
  <w:style w:type="paragraph" w:styleId="affff7">
    <w:name w:val="Block Text"/>
    <w:basedOn w:val="a"/>
    <w:uiPriority w:val="99"/>
    <w:unhideWhenUsed/>
    <w:rsid w:val="00757947"/>
    <w:pPr>
      <w:pBdr>
        <w:top w:val="single" w:sz="2" w:space="10" w:color="4F81BD"/>
        <w:left w:val="single" w:sz="2" w:space="10" w:color="4F81BD"/>
        <w:bottom w:val="single" w:sz="2" w:space="10" w:color="4F81BD"/>
        <w:right w:val="single" w:sz="2" w:space="10" w:color="4F81BD"/>
      </w:pBdr>
      <w:spacing w:after="0" w:line="240" w:lineRule="auto"/>
      <w:ind w:left="1152" w:right="1152"/>
      <w:jc w:val="both"/>
    </w:pPr>
    <w:rPr>
      <w:rFonts w:ascii="Calibri" w:eastAsia="Times New Roman" w:hAnsi="Calibri" w:cs="Times New Roman"/>
      <w:i/>
      <w:iCs/>
      <w:color w:val="4F81BD"/>
      <w:sz w:val="24"/>
      <w:szCs w:val="24"/>
    </w:rPr>
  </w:style>
  <w:style w:type="paragraph" w:styleId="20">
    <w:name w:val="List Bullet 2"/>
    <w:basedOn w:val="a"/>
    <w:uiPriority w:val="99"/>
    <w:semiHidden/>
    <w:unhideWhenUsed/>
    <w:rsid w:val="00757947"/>
    <w:pPr>
      <w:numPr>
        <w:numId w:val="2"/>
      </w:numPr>
      <w:tabs>
        <w:tab w:val="clear" w:pos="540"/>
      </w:tabs>
      <w:spacing w:after="0" w:line="240" w:lineRule="auto"/>
      <w:ind w:left="1428" w:hanging="360"/>
      <w:contextualSpacing/>
      <w:jc w:val="both"/>
    </w:pPr>
    <w:rPr>
      <w:rFonts w:ascii="Times New Roman" w:eastAsia="Calibri" w:hAnsi="Times New Roman" w:cs="Times New Roman"/>
      <w:sz w:val="24"/>
      <w:szCs w:val="24"/>
    </w:rPr>
  </w:style>
  <w:style w:type="table" w:styleId="affff8">
    <w:name w:val="Table Elegant"/>
    <w:basedOn w:val="a1"/>
    <w:uiPriority w:val="99"/>
    <w:semiHidden/>
    <w:unhideWhenUsed/>
    <w:rsid w:val="00757947"/>
    <w:pPr>
      <w:spacing w:after="0" w:line="240" w:lineRule="auto"/>
      <w:jc w:val="both"/>
    </w:pPr>
    <w:rPr>
      <w:rFonts w:ascii="Calibri" w:eastAsia="Calibri" w:hAnsi="Calibri"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f9">
    <w:name w:val="List Continue"/>
    <w:basedOn w:val="a"/>
    <w:uiPriority w:val="99"/>
    <w:semiHidden/>
    <w:unhideWhenUsed/>
    <w:rsid w:val="00757947"/>
    <w:pPr>
      <w:spacing w:after="120" w:line="240" w:lineRule="auto"/>
      <w:ind w:left="283"/>
      <w:contextualSpacing/>
      <w:jc w:val="both"/>
    </w:pPr>
    <w:rPr>
      <w:rFonts w:ascii="Times New Roman" w:eastAsia="Calibri" w:hAnsi="Times New Roman" w:cs="Times New Roman"/>
      <w:sz w:val="24"/>
      <w:szCs w:val="24"/>
    </w:rPr>
  </w:style>
  <w:style w:type="character" w:styleId="affffa">
    <w:name w:val="Placeholder Text"/>
    <w:uiPriority w:val="99"/>
    <w:semiHidden/>
    <w:rsid w:val="00757947"/>
    <w:rPr>
      <w:color w:val="808080"/>
    </w:rPr>
  </w:style>
  <w:style w:type="paragraph" w:customStyle="1" w:styleId="46">
    <w:name w:val="ГД_табл4_примечание"/>
    <w:basedOn w:val="a"/>
    <w:qFormat/>
    <w:rsid w:val="00757947"/>
    <w:pPr>
      <w:spacing w:after="0" w:line="240" w:lineRule="auto"/>
      <w:ind w:firstLine="709"/>
      <w:jc w:val="both"/>
    </w:pPr>
    <w:rPr>
      <w:rFonts w:ascii="Times New Roman" w:eastAsia="Calibri" w:hAnsi="Times New Roman" w:cs="Times New Roman"/>
      <w:sz w:val="20"/>
      <w:szCs w:val="20"/>
    </w:rPr>
  </w:style>
  <w:style w:type="character" w:styleId="affffb">
    <w:name w:val="Subtle Emphasis"/>
    <w:uiPriority w:val="19"/>
    <w:qFormat/>
    <w:rsid w:val="00757947"/>
    <w:rPr>
      <w:i/>
    </w:rPr>
  </w:style>
  <w:style w:type="paragraph" w:customStyle="1" w:styleId="47">
    <w:name w:val="Абзац списка4 Нумеров"/>
    <w:basedOn w:val="a"/>
    <w:qFormat/>
    <w:rsid w:val="00757947"/>
    <w:pPr>
      <w:tabs>
        <w:tab w:val="left" w:pos="0"/>
      </w:tabs>
      <w:spacing w:after="0" w:line="240" w:lineRule="auto"/>
      <w:jc w:val="both"/>
    </w:pPr>
    <w:rPr>
      <w:rFonts w:ascii="Times New Roman" w:eastAsia="Calibri" w:hAnsi="Times New Roman" w:cs="Times New Roman"/>
      <w:sz w:val="24"/>
      <w:szCs w:val="24"/>
    </w:rPr>
  </w:style>
  <w:style w:type="paragraph" w:customStyle="1" w:styleId="390">
    <w:name w:val="ГД_табл3_шрифт_9"/>
    <w:basedOn w:val="3b"/>
    <w:qFormat/>
    <w:rsid w:val="00757947"/>
    <w:rPr>
      <w:sz w:val="18"/>
      <w:szCs w:val="18"/>
    </w:rPr>
  </w:style>
  <w:style w:type="paragraph" w:customStyle="1" w:styleId="affffc">
    <w:name w:val="Таблица"/>
    <w:basedOn w:val="a"/>
    <w:rsid w:val="00757947"/>
    <w:pPr>
      <w:widowControl w:val="0"/>
      <w:spacing w:after="0" w:line="240" w:lineRule="auto"/>
    </w:pPr>
    <w:rPr>
      <w:rFonts w:ascii="Times New Roman" w:eastAsia="Times New Roman" w:hAnsi="Times New Roman" w:cs="Times New Roman"/>
      <w:sz w:val="24"/>
      <w:szCs w:val="24"/>
      <w:lang w:eastAsia="ru-RU"/>
    </w:rPr>
  </w:style>
  <w:style w:type="paragraph" w:customStyle="1" w:styleId="affffd">
    <w:name w:val="Заголовок таблицы"/>
    <w:basedOn w:val="a"/>
    <w:next w:val="affffc"/>
    <w:rsid w:val="00757947"/>
    <w:pPr>
      <w:widowControl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ffffe">
    <w:name w:val="Новый текст Знак"/>
    <w:link w:val="afffff"/>
    <w:locked/>
    <w:rsid w:val="00757947"/>
    <w:rPr>
      <w:rFonts w:ascii="Times New Roman" w:eastAsia="Times New Roman" w:hAnsi="Times New Roman"/>
      <w:sz w:val="24"/>
      <w:szCs w:val="24"/>
      <w:lang w:val="x-none"/>
    </w:rPr>
  </w:style>
  <w:style w:type="paragraph" w:customStyle="1" w:styleId="afffff">
    <w:name w:val="Новый текст"/>
    <w:basedOn w:val="a"/>
    <w:link w:val="affffe"/>
    <w:rsid w:val="00757947"/>
    <w:pPr>
      <w:spacing w:after="0" w:line="240" w:lineRule="auto"/>
      <w:ind w:firstLine="709"/>
      <w:jc w:val="both"/>
    </w:pPr>
    <w:rPr>
      <w:rFonts w:ascii="Times New Roman" w:eastAsia="Times New Roman" w:hAnsi="Times New Roman"/>
      <w:sz w:val="24"/>
      <w:szCs w:val="24"/>
      <w:lang w:val="x-none"/>
    </w:rPr>
  </w:style>
  <w:style w:type="paragraph" w:customStyle="1" w:styleId="afffff0">
    <w:name w:val="Документ"/>
    <w:basedOn w:val="a"/>
    <w:rsid w:val="00757947"/>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afffff1">
    <w:name w:val="Нормальный (таблица)"/>
    <w:basedOn w:val="a"/>
    <w:next w:val="a"/>
    <w:uiPriority w:val="99"/>
    <w:rsid w:val="0075794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213">
    <w:name w:val="Сетка таблицы21"/>
    <w:basedOn w:val="a1"/>
    <w:uiPriority w:val="59"/>
    <w:rsid w:val="007579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uiPriority w:val="59"/>
    <w:rsid w:val="007579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59"/>
    <w:rsid w:val="007579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uiPriority w:val="59"/>
    <w:rsid w:val="007579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7579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59"/>
    <w:rsid w:val="007579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uiPriority w:val="59"/>
    <w:rsid w:val="007579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uiPriority w:val="59"/>
    <w:rsid w:val="007579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rsid w:val="007579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1"/>
    <w:rsid w:val="007579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rsid w:val="007579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rsid w:val="007579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rsid w:val="007579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Изысканная таблица1"/>
    <w:basedOn w:val="a1"/>
    <w:rsid w:val="00757947"/>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51">
    <w:name w:val="Сетка таблицы15"/>
    <w:basedOn w:val="a1"/>
    <w:uiPriority w:val="59"/>
    <w:rsid w:val="007579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7579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7579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7579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59"/>
    <w:rsid w:val="007579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rsid w:val="007579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ГД_таблица/рисунок"/>
    <w:basedOn w:val="a"/>
    <w:next w:val="affff1"/>
    <w:qFormat/>
    <w:rsid w:val="00757947"/>
    <w:pPr>
      <w:spacing w:after="0" w:line="240" w:lineRule="auto"/>
      <w:jc w:val="both"/>
    </w:pPr>
    <w:rPr>
      <w:rFonts w:ascii="Times New Roman" w:eastAsia="Calibri" w:hAnsi="Times New Roman" w:cs="Times New Roman"/>
      <w:sz w:val="24"/>
      <w:szCs w:val="24"/>
    </w:rPr>
  </w:style>
  <w:style w:type="paragraph" w:styleId="3c">
    <w:name w:val="List 3"/>
    <w:basedOn w:val="a"/>
    <w:uiPriority w:val="99"/>
    <w:semiHidden/>
    <w:unhideWhenUsed/>
    <w:rsid w:val="00757947"/>
    <w:pPr>
      <w:spacing w:after="0" w:line="240" w:lineRule="auto"/>
      <w:ind w:left="849" w:hanging="283"/>
      <w:contextualSpacing/>
      <w:jc w:val="both"/>
    </w:pPr>
    <w:rPr>
      <w:rFonts w:ascii="Times New Roman" w:eastAsia="Calibri" w:hAnsi="Times New Roman" w:cs="Times New Roman"/>
      <w:sz w:val="24"/>
      <w:szCs w:val="24"/>
    </w:rPr>
  </w:style>
  <w:style w:type="paragraph" w:customStyle="1" w:styleId="afffff3">
    <w:name w:val="ГД Наименование подраздела"/>
    <w:basedOn w:val="Default"/>
    <w:next w:val="Default"/>
    <w:uiPriority w:val="99"/>
    <w:rsid w:val="00757947"/>
    <w:rPr>
      <w:rFonts w:ascii="Times New Roman" w:hAnsi="Times New Roman" w:cs="Times New Roman"/>
      <w:color w:val="auto"/>
      <w:lang w:eastAsia="en-US"/>
    </w:rPr>
  </w:style>
  <w:style w:type="table" w:customStyle="1" w:styleId="-461">
    <w:name w:val="Таблица-сетка 4 — акцент 61"/>
    <w:basedOn w:val="a1"/>
    <w:uiPriority w:val="49"/>
    <w:rsid w:val="0075794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41">
    <w:name w:val="Таблица-сетка 4 — акцент 41"/>
    <w:basedOn w:val="a1"/>
    <w:uiPriority w:val="49"/>
    <w:rsid w:val="0075794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411">
    <w:name w:val="Таблица-сетка 4 — акцент 11"/>
    <w:basedOn w:val="a1"/>
    <w:uiPriority w:val="49"/>
    <w:rsid w:val="0075794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ffff4">
    <w:name w:val="Book Title"/>
    <w:uiPriority w:val="33"/>
    <w:rsid w:val="00757947"/>
    <w:rPr>
      <w:b/>
      <w:bCs/>
      <w:i/>
      <w:iCs/>
      <w:spacing w:val="5"/>
    </w:rPr>
  </w:style>
  <w:style w:type="paragraph" w:customStyle="1" w:styleId="afffff5">
    <w:name w:val="ГД_копирайт"/>
    <w:basedOn w:val="affff1"/>
    <w:qFormat/>
    <w:rsid w:val="00757947"/>
    <w:pPr>
      <w:ind w:firstLine="2552"/>
    </w:pPr>
    <w:rPr>
      <w:sz w:val="22"/>
      <w:szCs w:val="22"/>
    </w:rPr>
  </w:style>
  <w:style w:type="paragraph" w:customStyle="1" w:styleId="1f0">
    <w:name w:val="Знак Знак1 Знак Знак Знак Знак"/>
    <w:basedOn w:val="a"/>
    <w:rsid w:val="00757947"/>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2f3">
    <w:name w:val="Знак Знак2 Знак Знак"/>
    <w:basedOn w:val="a"/>
    <w:rsid w:val="00757947"/>
    <w:pPr>
      <w:widowControl w:val="0"/>
      <w:adjustRightInd w:val="0"/>
      <w:spacing w:line="240" w:lineRule="exact"/>
      <w:jc w:val="right"/>
    </w:pPr>
    <w:rPr>
      <w:rFonts w:ascii="Times New Roman" w:eastAsia="Times New Roman" w:hAnsi="Times New Roman" w:cs="Times New Roman"/>
      <w:sz w:val="20"/>
      <w:szCs w:val="20"/>
      <w:lang w:val="en-GB"/>
    </w:rPr>
  </w:style>
  <w:style w:type="numbering" w:customStyle="1" w:styleId="2">
    <w:name w:val="Стиль2"/>
    <w:uiPriority w:val="99"/>
    <w:rsid w:val="00757947"/>
    <w:pPr>
      <w:numPr>
        <w:numId w:val="3"/>
      </w:numPr>
    </w:pPr>
  </w:style>
  <w:style w:type="paragraph" w:customStyle="1" w:styleId="65">
    <w:name w:val="Основной текст6"/>
    <w:basedOn w:val="a"/>
    <w:rsid w:val="00757947"/>
    <w:pPr>
      <w:widowControl w:val="0"/>
      <w:shd w:val="clear" w:color="auto" w:fill="FFFFFF"/>
      <w:spacing w:after="0" w:line="0" w:lineRule="atLeast"/>
    </w:pPr>
    <w:rPr>
      <w:rFonts w:ascii="Times New Roman" w:eastAsia="Times New Roman" w:hAnsi="Times New Roman"/>
      <w:sz w:val="25"/>
      <w:szCs w:val="25"/>
    </w:rPr>
  </w:style>
  <w:style w:type="character" w:customStyle="1" w:styleId="11pt">
    <w:name w:val="Основной текст + 11 pt"/>
    <w:rsid w:val="00757947"/>
    <w:rPr>
      <w:rFonts w:ascii="Times New Roman" w:eastAsia="Times New Roman" w:hAnsi="Times New Roman" w:cs="Times New Roman"/>
      <w:color w:val="000000"/>
      <w:spacing w:val="0"/>
      <w:w w:val="100"/>
      <w:position w:val="0"/>
      <w:sz w:val="22"/>
      <w:szCs w:val="22"/>
      <w:shd w:val="clear" w:color="auto" w:fill="FFFFFF"/>
      <w:lang w:val="ru-RU"/>
    </w:rPr>
  </w:style>
  <w:style w:type="paragraph" w:customStyle="1" w:styleId="TableParagraph">
    <w:name w:val="Table Paragraph"/>
    <w:basedOn w:val="a"/>
    <w:uiPriority w:val="1"/>
    <w:qFormat/>
    <w:rsid w:val="0072418B"/>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528">
      <w:bodyDiv w:val="1"/>
      <w:marLeft w:val="0"/>
      <w:marRight w:val="0"/>
      <w:marTop w:val="0"/>
      <w:marBottom w:val="0"/>
      <w:divBdr>
        <w:top w:val="none" w:sz="0" w:space="0" w:color="auto"/>
        <w:left w:val="none" w:sz="0" w:space="0" w:color="auto"/>
        <w:bottom w:val="none" w:sz="0" w:space="0" w:color="auto"/>
        <w:right w:val="none" w:sz="0" w:space="0" w:color="auto"/>
      </w:divBdr>
    </w:div>
    <w:div w:id="609170591">
      <w:bodyDiv w:val="1"/>
      <w:marLeft w:val="0"/>
      <w:marRight w:val="0"/>
      <w:marTop w:val="0"/>
      <w:marBottom w:val="0"/>
      <w:divBdr>
        <w:top w:val="none" w:sz="0" w:space="0" w:color="auto"/>
        <w:left w:val="none" w:sz="0" w:space="0" w:color="auto"/>
        <w:bottom w:val="none" w:sz="0" w:space="0" w:color="auto"/>
        <w:right w:val="none" w:sz="0" w:space="0" w:color="auto"/>
      </w:divBdr>
    </w:div>
    <w:div w:id="962614858">
      <w:bodyDiv w:val="1"/>
      <w:marLeft w:val="0"/>
      <w:marRight w:val="0"/>
      <w:marTop w:val="0"/>
      <w:marBottom w:val="0"/>
      <w:divBdr>
        <w:top w:val="none" w:sz="0" w:space="0" w:color="auto"/>
        <w:left w:val="none" w:sz="0" w:space="0" w:color="auto"/>
        <w:bottom w:val="none" w:sz="0" w:space="0" w:color="auto"/>
        <w:right w:val="none" w:sz="0" w:space="0" w:color="auto"/>
      </w:divBdr>
    </w:div>
    <w:div w:id="1089156975">
      <w:bodyDiv w:val="1"/>
      <w:marLeft w:val="0"/>
      <w:marRight w:val="0"/>
      <w:marTop w:val="0"/>
      <w:marBottom w:val="0"/>
      <w:divBdr>
        <w:top w:val="none" w:sz="0" w:space="0" w:color="auto"/>
        <w:left w:val="none" w:sz="0" w:space="0" w:color="auto"/>
        <w:bottom w:val="none" w:sz="0" w:space="0" w:color="auto"/>
        <w:right w:val="none" w:sz="0" w:space="0" w:color="auto"/>
      </w:divBdr>
    </w:div>
    <w:div w:id="1629893074">
      <w:bodyDiv w:val="1"/>
      <w:marLeft w:val="0"/>
      <w:marRight w:val="0"/>
      <w:marTop w:val="0"/>
      <w:marBottom w:val="0"/>
      <w:divBdr>
        <w:top w:val="none" w:sz="0" w:space="0" w:color="auto"/>
        <w:left w:val="none" w:sz="0" w:space="0" w:color="auto"/>
        <w:bottom w:val="none" w:sz="0" w:space="0" w:color="auto"/>
        <w:right w:val="none" w:sz="0" w:space="0" w:color="auto"/>
      </w:divBdr>
    </w:div>
    <w:div w:id="1634556546">
      <w:bodyDiv w:val="1"/>
      <w:marLeft w:val="0"/>
      <w:marRight w:val="0"/>
      <w:marTop w:val="0"/>
      <w:marBottom w:val="0"/>
      <w:divBdr>
        <w:top w:val="none" w:sz="0" w:space="0" w:color="auto"/>
        <w:left w:val="none" w:sz="0" w:space="0" w:color="auto"/>
        <w:bottom w:val="none" w:sz="0" w:space="0" w:color="auto"/>
        <w:right w:val="none" w:sz="0" w:space="0" w:color="auto"/>
      </w:divBdr>
    </w:div>
    <w:div w:id="19468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09090-0C87-4B11-93DB-DBC83BD9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24</Pages>
  <Words>5634</Words>
  <Characters>32116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Самохвалов ВС</dc:creator>
  <cp:lastModifiedBy>RePack by Diakov</cp:lastModifiedBy>
  <cp:revision>54</cp:revision>
  <cp:lastPrinted>2022-01-20T12:25:00Z</cp:lastPrinted>
  <dcterms:created xsi:type="dcterms:W3CDTF">2020-01-29T08:26:00Z</dcterms:created>
  <dcterms:modified xsi:type="dcterms:W3CDTF">2022-01-24T10:38:00Z</dcterms:modified>
</cp:coreProperties>
</file>