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pStyle w:val="Title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ШКОЛА</w:t>
      </w:r>
      <w:r>
        <w:rPr>
          <w:rFonts w:ascii="Times New Roman" w:cs="Times New Roman" w:hAnsi="Times New Roman"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ЗДОРОВЬЯ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1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-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-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-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гипертонией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СОДЕРЖАНИЕ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Есть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факторы,</w:t>
      </w:r>
      <w:r>
        <w:rPr>
          <w:rFonts w:ascii="Times New Roman" w:cs="Times New Roman" w:hAnsi="Times New Roman"/>
          <w:color w:val="auto"/>
          <w:spacing w:val="-1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-1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повлиять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невозможно:</w:t>
      </w:r>
    </w:p>
    <w:p>
      <w:pPr>
        <w:pStyle w:val="ListParagraph"/>
        <w:numPr>
          <w:ilvl w:val="0"/>
          <w:numId w:val="21"/>
        </w:numPr>
        <w:tabs>
          <w:tab w:val="left" w:leader="none" w:pos="1299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Возраст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(мужчины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старше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55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лет,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женщины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старше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65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лет).</w:t>
      </w:r>
    </w:p>
    <w:p>
      <w:pPr>
        <w:pStyle w:val="ListParagraph"/>
        <w:numPr>
          <w:ilvl w:val="0"/>
          <w:numId w:val="21"/>
        </w:numPr>
        <w:tabs>
          <w:tab w:val="left" w:leader="none" w:pos="1299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Мужской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пол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(у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мужчин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ССЗ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начинаются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раньше,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чем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женщин).</w:t>
      </w:r>
    </w:p>
    <w:p>
      <w:pPr>
        <w:pStyle w:val="ListParagraph"/>
        <w:numPr>
          <w:ilvl w:val="0"/>
          <w:numId w:val="21"/>
        </w:numPr>
        <w:tabs>
          <w:tab w:val="left" w:leader="none" w:pos="136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Генетическая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предрасположенность (наличие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 матери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отца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инфаркта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миокарда,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инсульта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возрасте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65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лет).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Существуют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модифицируемые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факторы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риска,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т.е.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воздействовать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Представленные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факторы риска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связаны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между собой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 коррекция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одних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приводит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уменьшению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выраженности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других.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color w:val="auto"/>
          <w:w w:val="105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оценки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риска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смертности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сердечно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сосудистого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заболевания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5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ближайшие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10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воспользоваться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европейской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шкалой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оценки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риска SCORE (Systematic Coronary Risk Evaluation) (Приложение 1). Для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определения сердечно – сосудистого риска по шкале SCORE необходимо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знать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возраст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пол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человека,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общего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холестерина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систолического (верхнего) артериального давления, а также курит человек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 xml:space="preserve">или нет.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Пациенты учатся определять сердечно – сосудистый риск по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шкале</w:t>
      </w:r>
      <w:r>
        <w:rPr>
          <w:rFonts w:ascii="Times New Roman" w:cs="Times New Roman" w:hAnsi="Times New Roman"/>
          <w:b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SCORE</w:t>
      </w:r>
      <w:r>
        <w:rPr>
          <w:rFonts w:ascii="Times New Roman" w:cs="Times New Roman" w:hAnsi="Times New Roman"/>
          <w:b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на</w:t>
      </w:r>
      <w:r>
        <w:rPr>
          <w:rFonts w:ascii="Times New Roman" w:cs="Times New Roman" w:hAnsi="Times New Roman"/>
          <w:b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практическом</w:t>
      </w:r>
      <w:r>
        <w:rPr>
          <w:rFonts w:ascii="Times New Roman" w:cs="Times New Roman" w:hAnsi="Times New Roman"/>
          <w:b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занятии.</w:t>
      </w:r>
    </w:p>
    <w:p>
      <w:pPr>
        <w:pStyle w:val="TOC1"/>
        <w:tabs>
          <w:tab w:val="right" w:leader="none" w:pos="749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этого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нужно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сначала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измерить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своѐ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артериальное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давление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сделать анализ крови на холестерин. Опираясь на полученные результаты,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Вам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необходимо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выбрать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нужную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часть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шкалы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зависимости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того,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мужчина Вы или женщина, курите Вы или нет,</w:t>
      </w:r>
      <w:r>
        <w:fldChar w:fldCharType="begin"/>
      </w:r>
      <w:r>
        <w:instrText xml:space="preserve">HYPERLINK \l "_TOC_250006" </w:instrText>
      </w:r>
      <w:r>
        <w:fldChar w:fldCharType="separate"/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Введение</w:t>
        <w:tab/>
      </w:r>
      <w:r>
        <w:fldChar w:fldCharType="end"/>
      </w:r>
    </w:p>
    <w:p>
      <w:pPr>
        <w:pStyle w:val="TOC1"/>
        <w:tabs>
          <w:tab w:val="right" w:leader="none" w:pos="749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№1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«Основные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представления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болезнях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системы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кровообращения.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Понятие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факторах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риска»</w:t>
        <w:tab/>
      </w:r>
    </w:p>
    <w:p>
      <w:pPr>
        <w:pStyle w:val="TOC1"/>
        <w:tabs>
          <w:tab w:val="right" w:leader="none" w:pos="75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HYPERLINK \l "_TOC_250005" </w:instrText>
      </w:r>
      <w: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Занятие №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«Что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надо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знать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гипертонии?»</w:t>
        <w:tab/>
      </w:r>
      <w:r>
        <w:fldChar w:fldCharType="end"/>
      </w:r>
    </w:p>
    <w:p>
      <w:pPr>
        <w:pStyle w:val="TOC1"/>
        <w:tabs>
          <w:tab w:val="right" w:leader="none" w:pos="75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HYPERLINK \l "_TOC_250004" </w:instrText>
      </w:r>
      <w: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№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3</w:t>
      </w:r>
      <w:r>
        <w:rPr>
          <w:rFonts w:ascii="Times New Roman" w:cs="Times New Roman" w:hAnsi="Times New Roman"/>
          <w:color w:val="auto"/>
          <w:spacing w:val="5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«Здоровое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питание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гипертонии»</w:t>
      </w:r>
      <w:r>
        <w:fldChar w:fldCharType="end"/>
      </w:r>
    </w:p>
    <w:p>
      <w:pPr>
        <w:pStyle w:val="TOC1"/>
        <w:tabs>
          <w:tab w:val="right" w:leader="none" w:pos="75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HYPERLINK \l "_TOC_250003" </w:instrText>
      </w:r>
      <w: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Занятие №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4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«Физическая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здоровье»</w:t>
        <w:tab/>
      </w:r>
      <w:r>
        <w:fldChar w:fldCharType="end"/>
      </w:r>
    </w:p>
    <w:p>
      <w:pPr>
        <w:pStyle w:val="TOC1"/>
        <w:tabs>
          <w:tab w:val="right" w:leader="none" w:pos="75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HYPERLINK \l "_TOC_250002" </w:instrText>
      </w:r>
      <w: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Занятие №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5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«Стресс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артериальная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гипертония»</w:t>
        <w:tab/>
      </w:r>
      <w:r>
        <w:fldChar w:fldCharType="end"/>
      </w:r>
    </w:p>
    <w:p>
      <w:pPr>
        <w:pStyle w:val="TOC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№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6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«Медикаментозное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лечение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гипертонии.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такое</w:t>
      </w:r>
    </w:p>
    <w:p>
      <w:pPr>
        <w:pStyle w:val="TOC1"/>
        <w:tabs>
          <w:tab w:val="right" w:leader="none" w:pos="75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приверженность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лечению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почему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она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важна?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Первая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помощь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  <w:tab/>
      </w:r>
    </w:p>
    <w:p>
      <w:pPr>
        <w:pStyle w:val="TOC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гипертоническом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кризе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инсульте»</w:t>
      </w:r>
    </w:p>
    <w:p>
      <w:pPr>
        <w:pStyle w:val="TOC1"/>
        <w:tabs>
          <w:tab w:val="right" w:leader="none" w:pos="75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HYPERLINK \l "_TOC_250001" </w:instrText>
      </w:r>
      <w:r>
        <w:fldChar w:fldCharType="separate"/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Занятие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7.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«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Заключительное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занятие»</w:t>
        <w:tab/>
      </w:r>
      <w:r>
        <w:fldChar w:fldCharType="end"/>
      </w:r>
    </w:p>
    <w:p>
      <w:pPr>
        <w:pStyle w:val="TOC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Приложение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1.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Абсолютный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смерти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</w:t>
      </w:r>
      <w:r>
        <w:rPr>
          <w:rFonts w:ascii="Times New Roman" w:cs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сосудистых</w:t>
      </w:r>
    </w:p>
    <w:p>
      <w:pPr>
        <w:pStyle w:val="TOC1"/>
        <w:tabs>
          <w:tab w:val="left" w:leader="none" w:pos="7412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заболеваний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ближайшие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10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лет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лиц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40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65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лет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(таблица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SCORE)</w:t>
        <w:tab/>
      </w:r>
    </w:p>
    <w:p>
      <w:pPr>
        <w:pStyle w:val="TOC1"/>
        <w:tabs>
          <w:tab w:val="right" w:leader="none" w:pos="75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Приложение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2.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Дневник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здоровья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ab/>
      </w:r>
    </w:p>
    <w:p>
      <w:pPr>
        <w:pStyle w:val="TOC1"/>
        <w:tabs>
          <w:tab w:val="right" w:leader="none" w:pos="75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HYPERLINK \l "_TOC_250000" </w:instrText>
      </w:r>
      <w:r>
        <w:fldChar w:fldCharType="separate"/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ab/>
      </w:r>
      <w:r>
        <w:fldChar w:fldCharType="end"/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Школа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(Школа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АГ)</w:t>
      </w:r>
      <w:r>
        <w:rPr>
          <w:rFonts w:ascii="Times New Roman" w:cs="Times New Roman" w:hAnsi="Times New Roman"/>
          <w:color w:val="auto"/>
          <w:spacing w:val="6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регулярная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форма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больными,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течение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определенного</w:t>
      </w:r>
      <w:r>
        <w:rPr>
          <w:rFonts w:ascii="Times New Roman" w:cs="Times New Roman" w:hAnsi="Times New Roman"/>
          <w:color w:val="auto"/>
          <w:spacing w:val="6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периода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времени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изучают ряд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тем согласно своему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заболеванию.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Школа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позволяет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повысить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информированность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улучшить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практически</w:t>
      </w:r>
      <w:r>
        <w:rPr>
          <w:rFonts w:ascii="Times New Roman" w:cs="Times New Roman" w:hAnsi="Times New Roman"/>
          <w:color w:val="auto"/>
          <w:spacing w:val="1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навыки</w:t>
      </w:r>
      <w:r>
        <w:rPr>
          <w:rFonts w:ascii="Times New Roman" w:cs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1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рациональному</w:t>
      </w:r>
      <w:r>
        <w:rPr>
          <w:rFonts w:ascii="Times New Roman" w:cs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лечению</w:t>
      </w:r>
      <w:r>
        <w:rPr>
          <w:rFonts w:ascii="Times New Roman" w:cs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заболевания,</w:t>
      </w:r>
      <w:r>
        <w:rPr>
          <w:rFonts w:ascii="Times New Roman" w:cs="Times New Roman" w:hAnsi="Times New Roman"/>
          <w:color w:val="auto"/>
          <w:spacing w:val="1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профилактике</w:t>
      </w:r>
      <w:r>
        <w:rPr>
          <w:rFonts w:ascii="Times New Roman" w:cs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осложнений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повышению качества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жизни.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 Школу АГ для обучения направляются больные с артериальной гипертонией 1 - 3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степени с низким, средним и высоким риском сердечно-сосудистых осложнений. 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формировании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групп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учитывается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однородность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степени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выраженности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осложненным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течением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(инфаркт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миокарда,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инсульт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др.)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обучаются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наблюдаются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 программе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реабилитации.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Отбор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направление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кардиологического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отделения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обучения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Школе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осуществляют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лечащие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врачи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отделения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кардиологии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согласованию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заведующим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отделением.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Занятия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проводятся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группе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численностью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7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человек.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учетом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средней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длительности пребывания пациента в стационаре, Школа АГ проводится в 5 занятий,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включающих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себя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наиболее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темы,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периодичность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мере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комплектования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групп.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Каждое занятие включает информационный материал и активные формы обучения,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направленные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умений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практических навыков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 пациентов.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проводится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следующим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категориям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пациентов:</w:t>
      </w:r>
    </w:p>
    <w:p>
      <w:pPr>
        <w:pStyle w:val="ListParagraph"/>
        <w:numPr>
          <w:ilvl w:val="0"/>
          <w:numId w:val="2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находящихся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тяжелом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состоянии;</w:t>
      </w:r>
    </w:p>
    <w:p>
      <w:pPr>
        <w:pStyle w:val="ListParagraph"/>
        <w:numPr>
          <w:ilvl w:val="0"/>
          <w:numId w:val="2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выраженном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обострении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сопутствующих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заболеваний;</w:t>
      </w:r>
    </w:p>
    <w:p>
      <w:pPr>
        <w:pStyle w:val="ListParagraph"/>
        <w:numPr>
          <w:ilvl w:val="0"/>
          <w:numId w:val="2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значительной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потере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зрения,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слуха;</w:t>
      </w:r>
    </w:p>
    <w:p>
      <w:pPr>
        <w:pStyle w:val="ListParagraph"/>
        <w:numPr>
          <w:ilvl w:val="0"/>
          <w:numId w:val="2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нарушении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памяти;</w:t>
      </w:r>
    </w:p>
    <w:p>
      <w:pPr>
        <w:pStyle w:val="ListParagraph"/>
        <w:numPr>
          <w:ilvl w:val="0"/>
          <w:numId w:val="2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наличии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нарушений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психики.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первом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руководитель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Школы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предупреждает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необходимости задавать вопросы по мере их возникновения, не дожидаясь конца занятия,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чтобы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 лекции превратилось в беседу.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 в Школе АГ позволяет снизить неблагоприятное влияния на здоровье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поведенческих</w:t>
      </w:r>
      <w:r>
        <w:rPr>
          <w:rFonts w:ascii="Times New Roman" w:cs="Times New Roman" w:hAnsi="Times New Roman"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факторов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риска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(вредные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привычки,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питание,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двигательная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активность,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контроль стресса), освоить методы самоконтроля артериального давления и самопомощи,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первой доврачебной помощи при обострениях и гипертонических кризах, сформировать 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ответственное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отношение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здоровью,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также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повысить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мотивацию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оздоровлению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приверженности к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лечению 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выполнению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рекомендаций врача.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Занятие</w:t>
      </w:r>
      <w:r>
        <w:rPr>
          <w:rFonts w:ascii="Times New Roman" w:cs="Times New Roman" w:hAnsi="Times New Roman"/>
          <w:b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№1</w:t>
      </w:r>
      <w:r>
        <w:rPr>
          <w:rFonts w:ascii="Times New Roman" w:cs="Times New Roman" w:hAnsi="Times New Roman"/>
          <w:b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«Основные</w:t>
      </w:r>
      <w:r>
        <w:rPr>
          <w:rFonts w:ascii="Times New Roman" w:cs="Times New Roman" w:hAnsi="Times New Roman"/>
          <w:b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представления</w:t>
      </w:r>
      <w:r>
        <w:rPr>
          <w:rFonts w:ascii="Times New Roman" w:cs="Times New Roman" w:hAnsi="Times New Roman"/>
          <w:b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о</w:t>
      </w:r>
      <w:r>
        <w:rPr>
          <w:rFonts w:ascii="Times New Roman" w:cs="Times New Roman" w:hAnsi="Times New Roman"/>
          <w:b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болезнях</w:t>
      </w:r>
      <w:r>
        <w:rPr>
          <w:rFonts w:ascii="Times New Roman" w:cs="Times New Roman" w:hAnsi="Times New Roman"/>
          <w:b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системы</w:t>
      </w:r>
      <w:r>
        <w:rPr>
          <w:rFonts w:ascii="Times New Roman" w:cs="Times New Roman" w:hAnsi="Times New Roman"/>
          <w:b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кровообращения. Понятие о факторах риска»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(продолжительность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40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минут)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Цель</w:t>
      </w:r>
      <w:r>
        <w:rPr>
          <w:rFonts w:ascii="Times New Roman" w:cs="Times New Roman" w:hAnsi="Times New Roman"/>
          <w:b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1</w:t>
      </w:r>
      <w:r>
        <w:rPr>
          <w:rFonts w:ascii="Times New Roman" w:cs="Times New Roman" w:hAnsi="Times New Roman"/>
          <w:b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b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го</w:t>
      </w:r>
      <w:r>
        <w:rPr>
          <w:rFonts w:ascii="Times New Roman" w:cs="Times New Roman" w:hAnsi="Times New Roman"/>
          <w:b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занятия</w:t>
      </w:r>
      <w:r>
        <w:rPr>
          <w:rFonts w:ascii="Times New Roman" w:cs="Times New Roman" w:hAnsi="Times New Roman"/>
          <w:b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b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дать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представление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пациентам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опасности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возникновения болезней системы кровообращения, факторов риска 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возможностях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их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профилактики.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Heading1"/>
        <w:numPr>
          <w:ilvl w:val="0"/>
          <w:numId w:val="24"/>
        </w:numPr>
        <w:tabs>
          <w:tab w:val="left" w:leader="none" w:pos="1251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Вводная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часть: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w w:val="105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Инструкция.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школу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приглашаются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пациенты,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результатам проведенной диспансеризации отнесены к III группе состояния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здоровья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имеют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хроническое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заболевание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артериальная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гипертензия.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  <w:lang w:val="ru-RU"/>
        </w:rPr>
        <w:t>О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писание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цели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обучения.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Представьтесь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(назовите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свое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имя,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должность,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профессию,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опыт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работы).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Дайте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возможность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каждому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слушателю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назвать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свое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имя,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отчество,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выявленные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анкетировании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(при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диспансеризации)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факторов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риска:</w:t>
      </w:r>
    </w:p>
    <w:p>
      <w:pPr>
        <w:pStyle w:val="ListParagraph"/>
        <w:numPr>
          <w:ilvl w:val="0"/>
          <w:numId w:val="25"/>
        </w:numPr>
        <w:tabs>
          <w:tab w:val="left" w:leader="none" w:pos="1355"/>
          <w:tab w:val="left" w:leader="none" w:pos="1356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Повышение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давления;</w:t>
      </w:r>
    </w:p>
    <w:p>
      <w:pPr>
        <w:pStyle w:val="ListParagraph"/>
        <w:numPr>
          <w:ilvl w:val="0"/>
          <w:numId w:val="25"/>
        </w:numPr>
        <w:tabs>
          <w:tab w:val="left" w:leader="none" w:pos="1355"/>
          <w:tab w:val="left" w:leader="none" w:pos="1356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Повышенный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холестерина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крови;</w:t>
      </w:r>
    </w:p>
    <w:p>
      <w:pPr>
        <w:pStyle w:val="ListParagraph"/>
        <w:numPr>
          <w:ilvl w:val="0"/>
          <w:numId w:val="25"/>
        </w:numPr>
        <w:tabs>
          <w:tab w:val="left" w:leader="none" w:pos="1356"/>
          <w:tab w:val="left" w:leader="none" w:pos="1357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Курение;</w:t>
      </w:r>
    </w:p>
    <w:p>
      <w:pPr>
        <w:pStyle w:val="ListParagraph"/>
        <w:numPr>
          <w:ilvl w:val="0"/>
          <w:numId w:val="25"/>
        </w:numPr>
        <w:tabs>
          <w:tab w:val="left" w:leader="none" w:pos="1356"/>
          <w:tab w:val="left" w:leader="none" w:pos="1357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Избыточная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масса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тела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(ожирение);</w:t>
      </w:r>
    </w:p>
    <w:p>
      <w:pPr>
        <w:pStyle w:val="ListParagraph"/>
        <w:numPr>
          <w:ilvl w:val="0"/>
          <w:numId w:val="25"/>
        </w:numPr>
        <w:tabs>
          <w:tab w:val="left" w:leader="none" w:pos="1356"/>
          <w:tab w:val="left" w:leader="none" w:pos="1357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Малоподвижный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жизни;</w:t>
      </w:r>
    </w:p>
    <w:p>
      <w:pPr>
        <w:pStyle w:val="ListParagraph"/>
        <w:numPr>
          <w:ilvl w:val="0"/>
          <w:numId w:val="25"/>
        </w:numPr>
        <w:tabs>
          <w:tab w:val="left" w:leader="none" w:pos="1356"/>
          <w:tab w:val="left" w:leader="none" w:pos="1357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Сахарный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диабет;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повышенный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стрессовых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ситуаций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др.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Расскажите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плане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проведения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Школы,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темах,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будут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освещаться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занятиях,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особо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подчеркивая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необходимость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подобных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занятий при их заболевании, возможности уменьшить риск осложнений,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изменив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жизни.</w:t>
      </w:r>
    </w:p>
    <w:p>
      <w:pPr>
        <w:pStyle w:val="Heading1"/>
        <w:numPr>
          <w:ilvl w:val="0"/>
          <w:numId w:val="24"/>
        </w:numPr>
        <w:tabs>
          <w:tab w:val="left" w:leader="none" w:pos="1304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Теоретическая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часть:</w:t>
      </w:r>
    </w:p>
    <w:p>
      <w:pPr>
        <w:pStyle w:val="ListParagraph"/>
        <w:numPr>
          <w:ilvl w:val="1"/>
          <w:numId w:val="24"/>
        </w:numPr>
        <w:tabs>
          <w:tab w:val="left" w:leader="none" w:pos="1542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Пациентам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дается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представление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о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болезнях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системы</w:t>
      </w:r>
      <w:r>
        <w:rPr>
          <w:rFonts w:ascii="Times New Roman" w:cs="Times New Roman" w:hAnsi="Times New Roman"/>
          <w:b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кровообращения.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Смертность от сердечно – сосудистых заболеваний в России сегодня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занимает первое место среди основных причин смерти. В основе наиболее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распространенных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сердечно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сосудистых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заболеваний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лежит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атеросклероз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– заболевание сосудов, связанных с высоким содержанием холестерина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крови,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результате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которого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сосуды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уменьшаются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диаметре,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суживаются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вплоть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полного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закрытия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просвета.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приводит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ишемии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нарушению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доставки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крови,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содержащей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кислород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питательные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вещества,</w:t>
      </w:r>
      <w:r>
        <w:rPr>
          <w:rFonts w:ascii="Times New Roman" w:cs="Times New Roman" w:hAnsi="Times New Roman"/>
          <w:color w:val="auto"/>
          <w:spacing w:val="2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2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органам</w:t>
      </w:r>
      <w:r>
        <w:rPr>
          <w:rFonts w:ascii="Times New Roman" w:cs="Times New Roman" w:hAnsi="Times New Roman"/>
          <w:color w:val="auto"/>
          <w:spacing w:val="2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2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тканям.</w:t>
      </w:r>
      <w:r>
        <w:rPr>
          <w:rFonts w:ascii="Times New Roman" w:cs="Times New Roman" w:hAnsi="Times New Roman"/>
          <w:color w:val="auto"/>
          <w:spacing w:val="2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Атеросклероз</w:t>
      </w:r>
      <w:r>
        <w:rPr>
          <w:rFonts w:ascii="Times New Roman" w:cs="Times New Roman" w:hAnsi="Times New Roman"/>
          <w:color w:val="auto"/>
          <w:spacing w:val="2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лежит</w:t>
      </w:r>
      <w:r>
        <w:rPr>
          <w:rFonts w:ascii="Times New Roman" w:cs="Times New Roman" w:hAnsi="Times New Roman"/>
          <w:color w:val="auto"/>
          <w:spacing w:val="2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2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основе</w:t>
      </w:r>
      <w:r>
        <w:rPr>
          <w:rFonts w:ascii="Times New Roman" w:cs="Times New Roman" w:hAnsi="Times New Roman"/>
          <w:color w:val="auto"/>
          <w:spacing w:val="2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целого</w:t>
      </w:r>
      <w:r>
        <w:rPr>
          <w:rFonts w:ascii="Times New Roman" w:cs="Times New Roman" w:hAnsi="Times New Roman"/>
          <w:color w:val="auto"/>
          <w:spacing w:val="2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ряда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заболеваний,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таких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как: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Ишемическая болезнь сердца (нарушение притока крови к сердцу):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инфаркт миокарда, стенокардия (боли в сердце), нарушение сердечного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ритма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(перебои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работе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сердца);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pacing w:val="-1"/>
          <w:w w:val="105"/>
          <w:sz w:val="24"/>
          <w:szCs w:val="24"/>
        </w:rPr>
        <w:t>Важно</w:t>
      </w:r>
      <w:r>
        <w:rPr>
          <w:rFonts w:ascii="Times New Roman" w:cs="Times New Roman" w:hAnsi="Times New Roman"/>
          <w:b/>
          <w:i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pacing w:val="-1"/>
          <w:w w:val="105"/>
          <w:sz w:val="24"/>
          <w:szCs w:val="24"/>
        </w:rPr>
        <w:t>знать</w:t>
      </w:r>
      <w:r>
        <w:rPr>
          <w:rFonts w:ascii="Times New Roman" w:cs="Times New Roman" w:hAnsi="Times New Roman"/>
          <w:b/>
          <w:i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pacing w:val="-1"/>
          <w:w w:val="105"/>
          <w:sz w:val="24"/>
          <w:szCs w:val="24"/>
        </w:rPr>
        <w:t>о</w:t>
      </w:r>
      <w:r>
        <w:rPr>
          <w:rFonts w:ascii="Times New Roman" w:cs="Times New Roman" w:hAnsi="Times New Roman"/>
          <w:b/>
          <w:i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w w:val="105"/>
          <w:sz w:val="24"/>
          <w:szCs w:val="24"/>
        </w:rPr>
        <w:t>потенциально</w:t>
      </w:r>
      <w:r>
        <w:rPr>
          <w:rFonts w:ascii="Times New Roman" w:cs="Times New Roman" w:hAnsi="Times New Roman"/>
          <w:b/>
          <w:i/>
          <w:color w:val="auto"/>
          <w:spacing w:val="-1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w w:val="105"/>
          <w:sz w:val="24"/>
          <w:szCs w:val="24"/>
        </w:rPr>
        <w:t>обратимых</w:t>
      </w:r>
      <w:r>
        <w:rPr>
          <w:rFonts w:ascii="Times New Roman" w:cs="Times New Roman" w:hAnsi="Times New Roman"/>
          <w:b/>
          <w:i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w w:val="105"/>
          <w:sz w:val="24"/>
          <w:szCs w:val="24"/>
        </w:rPr>
        <w:t>факторах</w:t>
      </w:r>
      <w:r>
        <w:rPr>
          <w:rFonts w:ascii="Times New Roman" w:cs="Times New Roman" w:hAnsi="Times New Roman"/>
          <w:b/>
          <w:i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w w:val="105"/>
          <w:sz w:val="24"/>
          <w:szCs w:val="24"/>
        </w:rPr>
        <w:t>риска!</w:t>
      </w:r>
    </w:p>
    <w:p>
      <w:pPr>
        <w:pStyle w:val="BodyText"/>
        <w:numPr>
          <w:ilvl w:val="0"/>
          <w:numId w:val="26"/>
        </w:numPr>
        <w:tabs>
          <w:tab w:val="left" w:leader="none" w:pos="670"/>
          <w:tab w:val="left" w:leader="none" w:pos="671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более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140/90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мм.рт.ст.;</w:t>
      </w:r>
    </w:p>
    <w:p>
      <w:pPr>
        <w:pStyle w:val="BodyText"/>
        <w:numPr>
          <w:ilvl w:val="0"/>
          <w:numId w:val="26"/>
        </w:numPr>
        <w:tabs>
          <w:tab w:val="left" w:leader="none" w:pos="670"/>
          <w:tab w:val="left" w:leader="none" w:pos="671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Холестерин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более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5,2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ммоль/л;</w:t>
      </w:r>
    </w:p>
    <w:p>
      <w:pPr>
        <w:pStyle w:val="BodyText"/>
        <w:numPr>
          <w:ilvl w:val="0"/>
          <w:numId w:val="26"/>
        </w:numPr>
        <w:tabs>
          <w:tab w:val="left" w:leader="none" w:pos="669"/>
          <w:tab w:val="left" w:leader="none" w:pos="67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Избыточная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масса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тела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(ожирение);</w:t>
      </w:r>
    </w:p>
    <w:p>
      <w:pPr>
        <w:pStyle w:val="BodyText"/>
        <w:numPr>
          <w:ilvl w:val="0"/>
          <w:numId w:val="26"/>
        </w:numPr>
        <w:tabs>
          <w:tab w:val="left" w:leader="none" w:pos="669"/>
          <w:tab w:val="left" w:leader="none" w:pos="67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Объем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талии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94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см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мужчин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более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80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см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женщин;</w:t>
      </w:r>
    </w:p>
    <w:p>
      <w:pPr>
        <w:pStyle w:val="BodyText"/>
        <w:numPr>
          <w:ilvl w:val="0"/>
          <w:numId w:val="26"/>
        </w:numPr>
        <w:tabs>
          <w:tab w:val="left" w:leader="none" w:pos="669"/>
          <w:tab w:val="left" w:leader="none" w:pos="67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Малоподвижный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жизни;</w:t>
      </w:r>
    </w:p>
    <w:p>
      <w:pPr>
        <w:pStyle w:val="BodyText"/>
        <w:numPr>
          <w:ilvl w:val="0"/>
          <w:numId w:val="26"/>
        </w:numPr>
        <w:tabs>
          <w:tab w:val="left" w:leader="none" w:pos="669"/>
          <w:tab w:val="left" w:leader="none" w:pos="67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Глюкоза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более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6,1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ммоль/л;</w:t>
      </w:r>
    </w:p>
    <w:p>
      <w:pPr>
        <w:pStyle w:val="BodyText"/>
        <w:numPr>
          <w:ilvl w:val="0"/>
          <w:numId w:val="26"/>
        </w:numPr>
        <w:tabs>
          <w:tab w:val="left" w:leader="none" w:pos="669"/>
          <w:tab w:val="left" w:leader="none" w:pos="67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Курение,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злоупотребление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алкоголем;</w:t>
      </w:r>
    </w:p>
    <w:p>
      <w:pPr>
        <w:pStyle w:val="BodyText"/>
        <w:numPr>
          <w:ilvl w:val="0"/>
          <w:numId w:val="26"/>
        </w:numPr>
        <w:tabs>
          <w:tab w:val="left" w:leader="none" w:pos="669"/>
          <w:tab w:val="left" w:leader="none" w:pos="67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Повышенный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стрессовых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ситуаций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др.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Ишемическая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болезнь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мозга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(нарушение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притока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крови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мозгу):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инсульт,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дисциркуляторная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энцефалопатия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(снижение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памяти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интеллекта);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Ишемическая болезнь почек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(нарушение притока крови к почкам):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почечная недостаточность (ухудшение деятельности почек), артериальная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гипертензия;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Ишемическая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болезнь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нижних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конечностей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(нарушение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притока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крови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ногам):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перемежающая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хромота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(боль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ногах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ходьбе)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другие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заболевания.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Следует особо подчеркнуть, что большинство сердечно – сосудистых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заболеваний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предотвратить!</w:t>
      </w:r>
    </w:p>
    <w:p>
      <w:pPr>
        <w:pStyle w:val="ListParagraph"/>
        <w:numPr>
          <w:ilvl w:val="1"/>
          <w:numId w:val="24"/>
        </w:numPr>
        <w:tabs>
          <w:tab w:val="left" w:leader="none" w:pos="1421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Пациентам дается представление о факторах риска и возможности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предотвращения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осложнений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болезней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системы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кровообращения.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 xml:space="preserve"> а также учитывая возраст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(указан в средней части шкалы). Далее найдите слева по вертикали свои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цифры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систолического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давления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(например,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140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мм.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рт.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ст.),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внизу, по горизонтали, - уровень общего холестерина крови (например, 6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ммоль/л).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Пересечение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двух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условных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линий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(уровень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систолического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давления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холестерина)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укажет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цифру,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соответствующую риску развития у вас инфаркта миокарда или мозгового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инсульта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течении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ближайших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10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лет.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w w:val="105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Например, для мужчины 55 лет, который курит, имеет систолическое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артериальное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давление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140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мм.рт.ст.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холестерина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крови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6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ммоль/л,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составляет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8%.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Обратите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внимание!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Суммарный сердечно – сосудистый риск по шкале SCORE менее 1%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считается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низким.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Суммарный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сердечно – сосудистый риск, находящийся в диапазоне от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1% до 5%, считается средним или умеренно повышенным. В этой ситуации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обязательно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выполняйте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рекомендации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изменению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назначения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врача.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Суммарный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сердечно – сосудистый риск, находящийся в диапазоне от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5%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10%,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считается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высоким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инфаркта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инсульта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ближайшие 10 лет, даже если в настоящее время человек чувствует себя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здоровым.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делать?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Обязательно необходимо обратиться к врачу, пройти дополнительное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обследование, строго выполнять рекомендации, в том числе по измерению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образа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назначения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врача.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Суммарный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сердечно – сосудистый риск, находящийся в диапазоне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более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10%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считается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очень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высоким.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этой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ситуации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требуется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интенсивная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индивидуальная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терапия,</w:t>
      </w:r>
      <w:r>
        <w:rPr>
          <w:rFonts w:ascii="Times New Roman" w:cs="Times New Roman" w:hAnsi="Times New Roman"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строгое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выполнение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врачебных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рекомендаций.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Для мотивирования лиц, имеющих факторы риска к ведению здорового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образа</w:t>
      </w:r>
      <w:r>
        <w:rPr>
          <w:rFonts w:ascii="Times New Roman" w:cs="Times New Roman" w:hAnsi="Times New Roman"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желательно</w:t>
      </w:r>
      <w:r>
        <w:rPr>
          <w:rFonts w:ascii="Times New Roman" w:cs="Times New Roman" w:hAnsi="Times New Roman"/>
          <w:color w:val="auto"/>
          <w:spacing w:val="-6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сравнение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рисков.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Например,</w:t>
      </w:r>
      <w:r>
        <w:rPr>
          <w:rFonts w:ascii="Times New Roman" w:cs="Times New Roman" w:hAnsi="Times New Roman"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продемонстрировать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40 – летнему курящему мужчине с уровнем артериального давления 180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мм.рт.ст. и содержанием общего холестерина в крови 8 ммоль/л, что его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суммарный сердечно – сосудистый риск смерти в ближайшие 10 лет жизни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соответствует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риску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65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летнего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мужчины,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имеющего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указанных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факторов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  <w:sectPr>
          <w:pgSz w:w="8400" w:h="11910"/>
          <w:pgMar w:top="1440" w:right="713" w:bottom="1440" w:left="858" w:header="0" w:footer="309"/>
        </w:sect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mc:AlternateContent>
          <mc:Choice Requires="wps">
            <w:drawing xmlns:mc="http://schemas.openxmlformats.org/markup-compatibility/2006">
              <wp:anchor allowOverlap="1" behindDoc="1" distT="0" distB="0" distL="0" distR="0" layoutInCell="1" locked="0" relativeHeight="1" simplePos="0">
                <wp:simplePos x="0" y="0"/>
                <wp:positionH relativeFrom="page">
                  <wp:posOffset>514985</wp:posOffset>
                </wp:positionH>
                <wp:positionV relativeFrom="page">
                  <wp:posOffset>2448560</wp:posOffset>
                </wp:positionV>
                <wp:extent cx="4426585" cy="1776730"/>
                <wp:effectExtent l="0" t="0" r="12700" b="12700"/>
                <wp:wrapTopAndBottom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" name="Shape 1"/>
                      <wps:cNvSpPr/>
                      <wps:spPr>
                        <a:xfrm>
                          <a:off x="0" y="0"/>
                          <a:ext cx="4426585" cy="177673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 id="0">
                        <w:txbxContent>
                          <w:p>
                            <w:pPr>
                              <w:spacing w:before="126"/>
                              <w:ind w:left="152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Важно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знать,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что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здоровый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образ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жизни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включает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себя: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80"/>
                                <w:tab w:val="left" w:leader="none" w:pos="781"/>
                              </w:tabs>
                              <w:spacing w:before="5" w:after="0" w:line="240" w:lineRule="auto"/>
                              <w:ind w:left="780" w:right="0" w:hanging="629"/>
                              <w:jc w:val="left"/>
                              <w:rPr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Соблюдение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правил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здорового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питания;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80"/>
                                <w:tab w:val="left" w:leader="none" w:pos="781"/>
                              </w:tabs>
                              <w:spacing w:before="7" w:after="0" w:line="240" w:lineRule="auto"/>
                              <w:ind w:left="780" w:right="0" w:hanging="629"/>
                              <w:jc w:val="left"/>
                              <w:rPr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Повышение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физической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активности;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80"/>
                                <w:tab w:val="left" w:leader="none" w:pos="781"/>
                              </w:tabs>
                              <w:spacing w:before="9" w:after="0" w:line="240" w:lineRule="auto"/>
                              <w:ind w:left="780" w:right="0" w:hanging="630"/>
                              <w:jc w:val="left"/>
                              <w:rPr/>
                            </w:pPr>
                            <w:r>
                              <w:rPr>
                                <w:w w:val="105"/>
                              </w:rPr>
                              <w:t>Отказ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от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курения;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80"/>
                                <w:tab w:val="left" w:leader="none" w:pos="781"/>
                              </w:tabs>
                              <w:spacing w:before="7" w:after="0" w:line="240" w:lineRule="auto"/>
                              <w:ind w:left="780" w:right="0" w:hanging="630"/>
                              <w:jc w:val="left"/>
                              <w:rPr/>
                            </w:pPr>
                            <w:r>
                              <w:rPr>
                                <w:w w:val="105"/>
                              </w:rPr>
                              <w:t>Контроль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массы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тела;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80"/>
                                <w:tab w:val="left" w:leader="none" w:pos="781"/>
                              </w:tabs>
                              <w:spacing w:before="9" w:after="0" w:line="240" w:lineRule="auto"/>
                              <w:ind w:left="780" w:right="0" w:hanging="630"/>
                              <w:jc w:val="left"/>
                              <w:rPr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Контроль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артериального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давления;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79"/>
                                <w:tab w:val="left" w:leader="none" w:pos="780"/>
                              </w:tabs>
                              <w:spacing w:before="7" w:after="0" w:line="240" w:lineRule="auto"/>
                              <w:ind w:left="779" w:right="0" w:hanging="629"/>
                              <w:jc w:val="left"/>
                              <w:rPr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Контроль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уровня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липидов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крови;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79"/>
                                <w:tab w:val="left" w:leader="none" w:pos="780"/>
                              </w:tabs>
                              <w:spacing w:before="9" w:after="0" w:line="240" w:lineRule="auto"/>
                              <w:ind w:left="779" w:right="0" w:hanging="629"/>
                              <w:jc w:val="left"/>
                              <w:rPr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Контроль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уровня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глюкозы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крови;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79"/>
                                <w:tab w:val="left" w:leader="none" w:pos="780"/>
                              </w:tabs>
                              <w:spacing w:before="8" w:after="0" w:line="240" w:lineRule="auto"/>
                              <w:ind w:left="779" w:right="0" w:hanging="629"/>
                              <w:jc w:val="left"/>
                              <w:rPr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Ограничение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или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полное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исключение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алкоголя;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leader="none" w:pos="779"/>
                                <w:tab w:val="left" w:leader="none" w:pos="780"/>
                              </w:tabs>
                              <w:spacing w:before="8" w:after="0" w:line="240" w:lineRule="auto"/>
                              <w:ind w:left="779" w:right="0" w:hanging="630"/>
                              <w:jc w:val="left"/>
                              <w:rPr/>
                            </w:pPr>
                            <w:r>
                              <w:rPr>
                                <w:w w:val="105"/>
                              </w:rPr>
                              <w:t>Консультации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лечащего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врача.</w:t>
                            </w:r>
                          </w:p>
                        </w:txbxContent>
                      </wps:txbx>
                      <wps:bodyPr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shape id="26371DDC-C6D6-031A-8AF4728AB96A" coordsize="21600,21600" style="position:absolute;width:348.55pt;height:139.9pt;margin-top:192.8pt;margin-left:40.55pt;mso-wrap-distance-left:0pt;mso-wrap-distance-right:0pt;mso-wrap-distance-top:0pt;mso-wrap-distance-bottom:0pt;mso-position-horizontal-relative:page;mso-position-vertical-relative:page;rotation:0.000000;z-index:1;" strokecolor="#000000" o:spt="1" path="m0,0 l0,21600 r21600,0 l21600,0 x e">
                <v:stroke color="#000000" filltype="solid" joinstyle="round" linestyle="single" mitterlimit="800000" weight="1pt"/>
                <w10:wrap type="topAndBottom" side="both"/>
                <o:lock/>
              </v:shape>
            </w:pict>
          </mc:Fallback>
        </mc:AlternateConten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лиц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молодого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возраста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(моложе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40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лет)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определяется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абсолютный, а относительный суммарный сердечно – сосудистый риск с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использованием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шкалы,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представленной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таблице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Приложения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1.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Человек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возрасте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40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без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факторов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(некурящий,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нормальным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уровнем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давления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содержанием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общего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холестерина в крови – левый нижний угол таблицы). Данная информация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может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стать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необходимой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профилактическом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консультировании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молодых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людей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низким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абсолютным,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но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высоким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относительным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суммарным сердечно – сосудистым риском, как мотивирующий фактор к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ведению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здорового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образа</w:t>
      </w:r>
      <w:r>
        <w:rPr>
          <w:rFonts w:ascii="Times New Roman" w:cs="Times New Roman" w:hAnsi="Times New Roman"/>
          <w:color w:val="auto"/>
          <w:spacing w:val="-4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 основе профилактики и лечения сердечно – сосудистых заболеваний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лежат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рекомендации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изменению</w:t>
      </w:r>
      <w:r>
        <w:rPr>
          <w:rFonts w:ascii="Times New Roman" w:cs="Times New Roman" w:hAnsi="Times New Roman"/>
          <w:color w:val="auto"/>
          <w:spacing w:val="-5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образа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жизни.</w:t>
      </w:r>
    </w:p>
    <w:p>
      <w:pPr>
        <w:pStyle w:val="Heading1"/>
        <w:numPr>
          <w:ilvl w:val="0"/>
          <w:numId w:val="22"/>
        </w:numPr>
        <w:tabs>
          <w:tab w:val="left" w:leader="none" w:pos="125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>Практическая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часть.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Пациенты</w:t>
      </w:r>
      <w:r>
        <w:rPr>
          <w:rFonts w:ascii="Times New Roman" w:cs="Times New Roman" w:hAnsi="Times New Roman"/>
          <w:b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учатся</w:t>
      </w:r>
      <w:r>
        <w:rPr>
          <w:rFonts w:ascii="Times New Roman" w:cs="Times New Roman" w:hAnsi="Times New Roman"/>
          <w:b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определять</w:t>
      </w:r>
      <w:r>
        <w:rPr>
          <w:rFonts w:ascii="Times New Roman" w:cs="Times New Roman" w:hAnsi="Times New Roman"/>
          <w:b/>
          <w:color w:val="auto"/>
          <w:spacing w:val="-8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индивидуальный</w:t>
      </w:r>
      <w:r>
        <w:rPr>
          <w:rFonts w:ascii="Times New Roman" w:cs="Times New Roman" w:hAnsi="Times New Roman"/>
          <w:b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уровень</w:t>
      </w:r>
      <w:r>
        <w:rPr>
          <w:rFonts w:ascii="Times New Roman" w:cs="Times New Roman" w:hAnsi="Times New Roman"/>
          <w:b/>
          <w:color w:val="auto"/>
          <w:spacing w:val="-7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сердечно</w:t>
      </w:r>
      <w:r>
        <w:rPr>
          <w:rFonts w:ascii="Times New Roman" w:cs="Times New Roman" w:hAnsi="Times New Roman"/>
          <w:b/>
          <w:color w:val="auto"/>
          <w:spacing w:val="-9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–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сосудистого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риска</w:t>
      </w:r>
      <w:r>
        <w:rPr>
          <w:rFonts w:ascii="Times New Roman" w:cs="Times New Roman" w:hAnsi="Times New Roman"/>
          <w:color w:val="auto"/>
          <w:spacing w:val="-1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таблице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SCORE.</w:t>
      </w:r>
    </w:p>
    <w:p>
      <w:pPr>
        <w:pStyle w:val="ListParagraph"/>
        <w:numPr>
          <w:ilvl w:val="0"/>
          <w:numId w:val="22"/>
        </w:numPr>
        <w:tabs>
          <w:tab w:val="left" w:leader="none" w:pos="125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pacing w:val="-1"/>
          <w:w w:val="105"/>
          <w:sz w:val="24"/>
          <w:szCs w:val="24"/>
        </w:rPr>
        <w:t>Заключительная</w:t>
      </w:r>
      <w:r>
        <w:rPr>
          <w:rFonts w:ascii="Times New Roman" w:cs="Times New Roman" w:hAnsi="Times New Roman"/>
          <w:b/>
          <w:color w:val="auto"/>
          <w:spacing w:val="-1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часть.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Подчеркните,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сердечно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сосудистые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заболевания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предотвратить,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основе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профилактики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сердечно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сосудистых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заболеваний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лежит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изменение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жизни,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именно</w:t>
      </w:r>
      <w:r>
        <w:rPr>
          <w:rFonts w:ascii="Times New Roman" w:cs="Times New Roman" w:hAnsi="Times New Roman"/>
          <w:color w:val="auto"/>
          <w:spacing w:val="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пожизненное</w:t>
      </w:r>
      <w:r>
        <w:rPr>
          <w:rFonts w:ascii="Times New Roman" w:cs="Times New Roman" w:hAnsi="Times New Roman"/>
          <w:color w:val="auto"/>
          <w:spacing w:val="-5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соблюдение</w:t>
      </w:r>
      <w:r>
        <w:rPr>
          <w:rFonts w:ascii="Times New Roman" w:cs="Times New Roman" w:hAnsi="Times New Roman"/>
          <w:color w:val="auto"/>
          <w:spacing w:val="-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здорового</w:t>
      </w:r>
      <w:r>
        <w:rPr>
          <w:rFonts w:ascii="Times New Roman" w:cs="Times New Roman" w:hAnsi="Times New Roman"/>
          <w:color w:val="auto"/>
          <w:spacing w:val="-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образа</w:t>
      </w:r>
      <w:r>
        <w:rPr>
          <w:rFonts w:ascii="Times New Roman" w:cs="Times New Roman" w:hAnsi="Times New Roman"/>
          <w:color w:val="auto"/>
          <w:spacing w:val="-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жизни.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Задание</w:t>
      </w:r>
      <w:r>
        <w:rPr>
          <w:rFonts w:ascii="Times New Roman" w:cs="Times New Roman" w:hAnsi="Times New Roman"/>
          <w:b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на</w:t>
      </w:r>
      <w:r>
        <w:rPr>
          <w:rFonts w:ascii="Times New Roman" w:cs="Times New Roman" w:hAnsi="Times New Roman"/>
          <w:b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w w:val="105"/>
          <w:sz w:val="24"/>
          <w:szCs w:val="24"/>
        </w:rPr>
        <w:t>дом:</w:t>
      </w:r>
      <w:r>
        <w:rPr>
          <w:rFonts w:ascii="Times New Roman" w:cs="Times New Roman" w:hAnsi="Times New Roman"/>
          <w:b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заполнить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«Дневник</w:t>
      </w:r>
      <w:r>
        <w:rPr>
          <w:rFonts w:ascii="Times New Roman" w:cs="Times New Roman" w:hAnsi="Times New Roman"/>
          <w:color w:val="auto"/>
          <w:spacing w:val="-10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здоровья»</w:t>
      </w:r>
      <w:r>
        <w:rPr>
          <w:rFonts w:ascii="Times New Roman" w:cs="Times New Roman" w:hAnsi="Times New Roman"/>
          <w:color w:val="auto"/>
          <w:spacing w:val="-13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(см.</w:t>
      </w:r>
      <w:r>
        <w:rPr>
          <w:rFonts w:ascii="Times New Roman" w:cs="Times New Roman" w:hAnsi="Times New Roman"/>
          <w:color w:val="auto"/>
          <w:spacing w:val="-12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Приложение</w:t>
      </w:r>
      <w:r>
        <w:rPr>
          <w:rFonts w:ascii="Times New Roman" w:cs="Times New Roman" w:hAnsi="Times New Roman"/>
          <w:color w:val="auto"/>
          <w:spacing w:val="-11"/>
          <w:w w:val="10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w w:val="105"/>
          <w:sz w:val="24"/>
          <w:szCs w:val="24"/>
        </w:rPr>
        <w:t>2).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b/>
          <w:color w:val="auto"/>
          <w:spacing w:val="43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№2</w:t>
      </w:r>
      <w:r>
        <w:rPr>
          <w:rFonts w:ascii="Times New Roman" w:cs="Times New Roman" w:hAnsi="Times New Roman"/>
          <w:b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«Что</w:t>
      </w:r>
      <w:r>
        <w:rPr>
          <w:rFonts w:ascii="Times New Roman" w:cs="Times New Roman" w:hAnsi="Times New Roman"/>
          <w:b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надо</w:t>
      </w:r>
      <w:r>
        <w:rPr>
          <w:rFonts w:ascii="Times New Roman" w:cs="Times New Roman" w:hAnsi="Times New Roman"/>
          <w:b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знать</w:t>
      </w:r>
      <w:r>
        <w:rPr>
          <w:rFonts w:ascii="Times New Roman" w:cs="Times New Roman" w:hAnsi="Times New Roman"/>
          <w:b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об</w:t>
      </w:r>
      <w:r>
        <w:rPr>
          <w:rFonts w:ascii="Times New Roman" w:cs="Times New Roman" w:hAnsi="Times New Roman"/>
          <w:b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b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гипертонии?» (</w:t>
      </w:r>
      <w:r>
        <w:rPr>
          <w:rFonts w:ascii="Times New Roman" w:cs="Times New Roman" w:hAnsi="Times New Roman"/>
          <w:color w:val="auto"/>
          <w:sz w:val="24"/>
          <w:szCs w:val="24"/>
        </w:rPr>
        <w:t>продолжительность</w:t>
      </w:r>
      <w:r>
        <w:rPr>
          <w:rFonts w:ascii="Times New Roman" w:cs="Times New Roman" w:hAnsi="Times New Roman"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40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минут)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План занятия:</w:t>
      </w:r>
    </w:p>
    <w:p>
      <w:pPr>
        <w:pStyle w:val="ListParagraph"/>
        <w:numPr>
          <w:ilvl w:val="0"/>
          <w:numId w:val="2"/>
        </w:numPr>
        <w:tabs>
          <w:tab w:val="left" w:leader="none" w:pos="656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Вступление.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Вводная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часть.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Описание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целей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обучения.</w:t>
      </w:r>
    </w:p>
    <w:p>
      <w:pPr>
        <w:pStyle w:val="ListParagraph"/>
        <w:numPr>
          <w:ilvl w:val="0"/>
          <w:numId w:val="2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Информационная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часть.</w:t>
      </w:r>
    </w:p>
    <w:p>
      <w:pPr>
        <w:pStyle w:val="ListParagraph"/>
        <w:numPr>
          <w:ilvl w:val="1"/>
          <w:numId w:val="2"/>
        </w:numPr>
        <w:tabs>
          <w:tab w:val="left" w:leader="none" w:pos="91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надо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знать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гипертонии?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Какой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следует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считать нормальным.</w:t>
      </w:r>
    </w:p>
    <w:p>
      <w:pPr>
        <w:pStyle w:val="ListParagraph"/>
        <w:numPr>
          <w:ilvl w:val="1"/>
          <w:numId w:val="2"/>
        </w:numPr>
        <w:tabs>
          <w:tab w:val="left" w:leader="none" w:pos="89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артериальная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гипертония?</w:t>
      </w:r>
      <w:r>
        <w:rPr>
          <w:rFonts w:ascii="Times New Roman" w:cs="Times New Roman" w:hAnsi="Times New Roman"/>
          <w:color w:val="auto"/>
          <w:sz w:val="24"/>
          <w:szCs w:val="24"/>
        </w:rPr>
        <w:t>Течение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проявления.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Цели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1-го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занятия:</w:t>
      </w:r>
    </w:p>
    <w:p>
      <w:pPr>
        <w:pStyle w:val="ListParagraph"/>
        <w:numPr>
          <w:ilvl w:val="0"/>
          <w:numId w:val="3"/>
        </w:numPr>
        <w:tabs>
          <w:tab w:val="left" w:leader="none" w:pos="74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информирование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заболевании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факторах,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влияющих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заболевания,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осложнений, и прогноз;</w:t>
      </w:r>
    </w:p>
    <w:p>
      <w:pPr>
        <w:pStyle w:val="ListParagraph"/>
        <w:numPr>
          <w:ilvl w:val="0"/>
          <w:numId w:val="3"/>
        </w:numPr>
        <w:tabs>
          <w:tab w:val="left" w:leader="none" w:pos="701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</w:t>
      </w:r>
      <w:r>
        <w:rPr>
          <w:rFonts w:ascii="Times New Roman" w:cs="Times New Roman" w:hAnsi="Times New Roman"/>
          <w:color w:val="auto"/>
          <w:spacing w:val="2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8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самоанализу</w:t>
      </w:r>
      <w:r>
        <w:rPr>
          <w:rFonts w:ascii="Times New Roman" w:cs="Times New Roman" w:hAnsi="Times New Roman"/>
          <w:color w:val="auto"/>
          <w:spacing w:val="8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собственных</w:t>
      </w:r>
      <w:r>
        <w:rPr>
          <w:rFonts w:ascii="Times New Roman" w:cs="Times New Roman" w:hAnsi="Times New Roman"/>
          <w:color w:val="auto"/>
          <w:spacing w:val="8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факторов</w:t>
      </w:r>
      <w:r>
        <w:rPr>
          <w:rFonts w:ascii="Times New Roman" w:cs="Times New Roman" w:hAnsi="Times New Roman"/>
          <w:color w:val="auto"/>
          <w:spacing w:val="8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риска</w:t>
      </w:r>
      <w:r>
        <w:rPr>
          <w:rFonts w:ascii="Times New Roman" w:cs="Times New Roman" w:hAnsi="Times New Roman"/>
          <w:color w:val="auto"/>
          <w:spacing w:val="8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8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рациональному</w:t>
      </w:r>
      <w:r>
        <w:rPr>
          <w:rFonts w:ascii="Times New Roman" w:cs="Times New Roman" w:hAnsi="Times New Roman"/>
          <w:color w:val="auto"/>
          <w:spacing w:val="8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составлению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индивидуального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плана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оздоровления;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методике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самоконтролю.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Структура занятия.</w:t>
      </w:r>
    </w:p>
    <w:p>
      <w:pPr>
        <w:pStyle w:val="ListParagraph"/>
        <w:numPr>
          <w:ilvl w:val="0"/>
          <w:numId w:val="4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Вводная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(знакомство,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описание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целей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обучения)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минут.</w:t>
      </w:r>
    </w:p>
    <w:p>
      <w:pPr>
        <w:pStyle w:val="ListParagraph"/>
        <w:numPr>
          <w:ilvl w:val="0"/>
          <w:numId w:val="4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Теоретическая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минут.</w:t>
      </w:r>
    </w:p>
    <w:p>
      <w:pPr>
        <w:pStyle w:val="ListParagraph"/>
        <w:numPr>
          <w:ilvl w:val="0"/>
          <w:numId w:val="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давление,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каким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должен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норме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уровень?</w:t>
      </w:r>
    </w:p>
    <w:p>
      <w:pPr>
        <w:pStyle w:val="ListParagraph"/>
        <w:numPr>
          <w:ilvl w:val="0"/>
          <w:numId w:val="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артериальная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гипертония?</w:t>
      </w:r>
    </w:p>
    <w:p>
      <w:pPr>
        <w:pStyle w:val="ListParagraph"/>
        <w:numPr>
          <w:ilvl w:val="0"/>
          <w:numId w:val="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Течение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клинические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проявления.</w:t>
      </w:r>
    </w:p>
    <w:p>
      <w:pPr>
        <w:pStyle w:val="ListParagraph"/>
        <w:numPr>
          <w:ilvl w:val="0"/>
          <w:numId w:val="3"/>
        </w:numPr>
        <w:tabs>
          <w:tab w:val="left" w:leader="none" w:pos="69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Осложнения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течения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заболевания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(гипертонический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криз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преходящие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нарушения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мозгового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кровообращения).</w:t>
      </w:r>
    </w:p>
    <w:p>
      <w:pPr>
        <w:pStyle w:val="ListParagraph"/>
        <w:numPr>
          <w:ilvl w:val="0"/>
          <w:numId w:val="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«Органы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мишени».</w:t>
      </w:r>
    </w:p>
    <w:p>
      <w:pPr>
        <w:pStyle w:val="ListParagraph"/>
        <w:numPr>
          <w:ilvl w:val="0"/>
          <w:numId w:val="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Степени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гипертонии.</w:t>
      </w:r>
    </w:p>
    <w:p>
      <w:pPr>
        <w:pStyle w:val="ListParagraph"/>
        <w:numPr>
          <w:ilvl w:val="0"/>
          <w:numId w:val="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Факторы,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влияющие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гипертонической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болезни.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Практическая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–10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правильно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измерять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давление.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Артериальное (кровяное) давление </w:t>
      </w:r>
      <w:r>
        <w:rPr>
          <w:rFonts w:ascii="Times New Roman" w:cs="Times New Roman" w:hAnsi="Times New Roman"/>
          <w:color w:val="auto"/>
          <w:sz w:val="24"/>
          <w:szCs w:val="24"/>
        </w:rPr>
        <w:t>(АД) — это сила, с которой поток крови давит 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сосуды.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Величина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зависит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многочисленных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факторов: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силы,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сердце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выбрасывает кровь в сосуды; количества крови, выталкиваемой в сосуды; от эластичности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сосудов,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определяющей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сопротивление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потоку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крови;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регуляции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тонуса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сосудов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стороны центральной и периферической нервной системы; содержания и концентрации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различных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компонентов.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Во время сокращения сердца (систолы) развивается максимальное давление в артериях –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систолическое («верхнее»). Повышенное систолическое давление ≥ 140 мм рт.ст. Во время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расслабления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сердца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(диастолы)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уменьшается,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соответствует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диастолическому («нижнему») давлению. Повышенное диастолическое давление ≥ 90 мм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рт.ст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Артериальное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подвержено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колебаниям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даже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человека.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Оно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снижается в покое, во время сна, резко повышается в утренние часы, а также повышается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 волнении, физической нагрузке, при курении. У здорового человека эти факторы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приводят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только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кратковременным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незначительным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колебаниям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давления,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которое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быстро нормализуется.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Уровень артериального давления 140/90 мм рт.ст. и выше считается для взрослых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повышенным.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такое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гипертония?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Артериальная гипертония</w:t>
      </w:r>
      <w:r>
        <w:rPr>
          <w:rFonts w:ascii="Times New Roman" w:cs="Times New Roman" w:hAnsi="Times New Roman"/>
          <w:color w:val="auto"/>
          <w:sz w:val="24"/>
          <w:szCs w:val="24"/>
        </w:rPr>
        <w:t>– это периодическое или стойкое повышение артериального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140/90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рт.ст.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выше.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распространённое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хроническое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сердечно-сосудистой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системы среди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взрослого населения.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Факторы,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влияющие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гипертонической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болезни</w:t>
      </w:r>
    </w:p>
    <w:p>
      <w:pPr>
        <w:pStyle w:val="ListParagraph"/>
        <w:numPr>
          <w:ilvl w:val="0"/>
          <w:numId w:val="5"/>
        </w:numPr>
        <w:tabs>
          <w:tab w:val="left" w:leader="none" w:pos="902"/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Избыточная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масса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тела: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лишний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килограмм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повышает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давление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среднем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1–3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мм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рт.ст.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увеличивается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лиц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ожирением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2-6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раз.</w:t>
      </w:r>
    </w:p>
    <w:p>
      <w:pPr>
        <w:pStyle w:val="ListParagraph"/>
        <w:numPr>
          <w:ilvl w:val="0"/>
          <w:numId w:val="5"/>
        </w:numPr>
        <w:tabs>
          <w:tab w:val="left" w:leader="none" w:pos="902"/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У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людей,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ведущих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малоподвижный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жизни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вероятность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развития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20-50%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выше,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людей, занимающихся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физическими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тренировками.</w:t>
      </w:r>
    </w:p>
    <w:p>
      <w:pPr>
        <w:pStyle w:val="ListParagraph"/>
        <w:numPr>
          <w:ilvl w:val="0"/>
          <w:numId w:val="5"/>
        </w:numPr>
        <w:tabs>
          <w:tab w:val="left" w:leader="none" w:pos="902"/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Курение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(выкуриваемая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сигарета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может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вызвать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подъём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АД,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иногда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10–30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мм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рт.ст).</w:t>
      </w:r>
    </w:p>
    <w:p>
      <w:pPr>
        <w:pStyle w:val="ListParagraph"/>
        <w:numPr>
          <w:ilvl w:val="0"/>
          <w:numId w:val="5"/>
        </w:numPr>
        <w:tabs>
          <w:tab w:val="left" w:leader="none" w:pos="902"/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Злоупотребление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солёной,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жирной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пищей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алкоголем.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правильно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измерять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давление?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соблюдать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определённые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правила.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Приборы.</w:t>
      </w:r>
      <w:r>
        <w:rPr>
          <w:rFonts w:ascii="Times New Roman" w:cs="Times New Roman" w:hAnsi="Times New Roman"/>
          <w:b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Наиболее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часто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измерения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используют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тонометр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z w:val="24"/>
          <w:szCs w:val="24"/>
        </w:rPr>
        <w:t>прибор,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состоящий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 сжимающей руку пневмоманжеты, груши с регулируемым клапаном для нагнетания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воздуха и манометра. Более точной является общепринятая методика измерения АД 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наложением манжеты на плечо. Важно, чтобы манжета соответствовала объему руки - не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была слишком узкой, особенно если ее придется надевать на полную руку. Для детей 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полных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лиц существуют специальные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манжеты.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Условия</w:t>
      </w:r>
      <w:r>
        <w:rPr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проводиться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удобной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обстановке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комнатной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температуре не менее чем после 5-минутного отдыха. На холоде может произойти спазм и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Обратите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внимание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после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еды,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выпитой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чашки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кофе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выкуренной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сигареты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измерять АД можно только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через 30 минут.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Методика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измерения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артериального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давления.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проводиться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сидя, обязательно с опорой на спинку стула и расслабленными.Руку, на которой будет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измеряться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полностью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расслабить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держать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неподвижно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конца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измерения, удобно расположив на столе, находящемся рядом со стулом. Не допускается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положение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руки 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весу.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Манжета накладывается на плечо таким образом, чтобы между ней и поверхностью плеча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оставалось расстояние размером в палец, а нижний край манжеты был на 2,5 см выше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локтевой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ямки.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Воздух в манжету быстро нагнетается с помощью груши до тех пор, пока давление 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манжете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превысит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ориентировочное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систолическое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примерно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30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ст.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Скорость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сброса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воздуха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манжеты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должна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 примерно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2-3 мм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рт. ст.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секунду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 первый раз рекомендуют измерять АД на обеих руках, в дальнейшем на той руке, где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выше.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Если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асимметрия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отсутствует,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рекомендуют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нерабочей руке. Измерение АД при нарушениях ритма сердца - более сложная задача. 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этих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случаях желательно,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чтобы измерение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проводил медицинский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работник.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Измерять АД рекомендуется при АГ 2 раза в день: утром, после пробуждения и утреннего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туалета, и вечером, в 21.00-22.00, и, кроме того, в случаях плохого самочувствия 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подозрении</w:t>
      </w:r>
      <w:r>
        <w:rPr>
          <w:rFonts w:ascii="Times New Roman" w:cs="Times New Roman" w:hAnsi="Times New Roman"/>
          <w:color w:val="auto"/>
          <w:spacing w:val="3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подъем</w:t>
      </w:r>
      <w:r>
        <w:rPr>
          <w:rFonts w:ascii="Times New Roman" w:cs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АД.</w:t>
      </w:r>
      <w:r>
        <w:rPr>
          <w:rFonts w:ascii="Times New Roman" w:cs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Результаты</w:t>
      </w:r>
      <w:r>
        <w:rPr>
          <w:rFonts w:ascii="Times New Roman" w:cs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измерений</w:t>
      </w:r>
      <w:r>
        <w:rPr>
          <w:rFonts w:ascii="Times New Roman" w:cs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целесообразно</w:t>
      </w:r>
      <w:r>
        <w:rPr>
          <w:rFonts w:ascii="Times New Roman" w:cs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записывать</w:t>
      </w:r>
      <w:r>
        <w:rPr>
          <w:rFonts w:ascii="Times New Roman" w:cs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дневник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того, чтобы потом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посоветоваться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врачом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относительно лечения.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Течение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клинические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проявления.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многих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длительное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время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протекать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практически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бессимптомно.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многолетнем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течении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6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организм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постепенно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адаптируется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высоким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цифрам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самочувствие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человека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может оставаться сравнительно неплохим.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этом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коварство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заболевания!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Повышенное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артериальное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давление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оказывает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патологическое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воздействие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сосуды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питаемые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ими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органы: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мозг,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сердце,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почки.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Вследствие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длительно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текущей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вышеперечисленные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патологические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процессы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могут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привести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сосудистым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катастрофам: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инсульту,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ишемической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болезни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сердца,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инфаркту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миокарда,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6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почечной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недостаточности.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b/>
          <w:i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измеряя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АД,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невозможно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определить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заболевание!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Наиболее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частые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жалобы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больных:</w:t>
      </w:r>
    </w:p>
    <w:p>
      <w:pPr>
        <w:pStyle w:val="ListParagraph"/>
        <w:numPr>
          <w:ilvl w:val="0"/>
          <w:numId w:val="6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головные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боли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пульсирующего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характера,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затылочной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области;</w:t>
      </w:r>
    </w:p>
    <w:p>
      <w:pPr>
        <w:pStyle w:val="ListParagraph"/>
        <w:numPr>
          <w:ilvl w:val="0"/>
          <w:numId w:val="6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кратковременное</w:t>
      </w:r>
      <w:r>
        <w:rPr>
          <w:rFonts w:ascii="Times New Roman" w:cs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головокружение;</w:t>
      </w:r>
    </w:p>
    <w:p>
      <w:pPr>
        <w:pStyle w:val="ListParagraph"/>
        <w:numPr>
          <w:ilvl w:val="0"/>
          <w:numId w:val="6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мелькание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«мушек»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перед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глазами;</w:t>
      </w:r>
    </w:p>
    <w:p>
      <w:pPr>
        <w:pStyle w:val="ListParagraph"/>
        <w:numPr>
          <w:ilvl w:val="0"/>
          <w:numId w:val="6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нарушение</w:t>
      </w:r>
      <w:r>
        <w:rPr>
          <w:rFonts w:ascii="Times New Roman" w:cs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сна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(бессонница,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частые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просыпания);</w:t>
      </w:r>
    </w:p>
    <w:p>
      <w:pPr>
        <w:pStyle w:val="ListParagraph"/>
        <w:numPr>
          <w:ilvl w:val="0"/>
          <w:numId w:val="6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раздражительность,</w:t>
      </w:r>
      <w:r>
        <w:rPr>
          <w:rFonts w:ascii="Times New Roman" w:cs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утомляемость,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подавленное</w:t>
      </w:r>
      <w:r>
        <w:rPr>
          <w:rFonts w:ascii="Times New Roman" w:cs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настроение;</w:t>
      </w:r>
    </w:p>
    <w:p>
      <w:pPr>
        <w:pStyle w:val="ListParagraph"/>
        <w:numPr>
          <w:ilvl w:val="0"/>
          <w:numId w:val="6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нарушение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зрения; </w:t>
      </w:r>
      <w:r>
        <w:rPr>
          <w:rFonts w:ascii="Times New Roman" w:cs="Times New Roman" w:hAnsi="Times New Roman"/>
          <w:color w:val="auto"/>
          <w:sz w:val="24"/>
          <w:szCs w:val="24"/>
        </w:rPr>
        <w:t>боли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области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сердца.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надо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полагаться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только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собственные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ощущения!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Регулярное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измерение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давления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необходимо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только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плохом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самочувствии,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но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отсутствии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жалоб.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самый</w:t>
      </w:r>
      <w:r>
        <w:rPr>
          <w:rFonts w:ascii="Times New Roman" w:cs="Times New Roman" w:hAnsi="Times New Roman"/>
          <w:color w:val="auto"/>
          <w:spacing w:val="1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достоверный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способ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своевременно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выявить</w:t>
      </w:r>
      <w:r>
        <w:rPr>
          <w:rFonts w:ascii="Times New Roman" w:cs="Times New Roman" w:hAnsi="Times New Roman"/>
          <w:color w:val="auto"/>
          <w:spacing w:val="4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АГ.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Любой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человек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должен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знать,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давления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выше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140/90мм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рт.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ст.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признак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нарушения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функционировании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сердечно-сосудистой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системы, поэтому каждый, особенно после 30 лет, должен регулярно измерять АД.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Осложнения</w:t>
      </w:r>
      <w:r>
        <w:rPr>
          <w:rFonts w:ascii="Times New Roman" w:cs="Times New Roman" w:hAnsi="Times New Roman"/>
          <w:b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течения</w:t>
      </w:r>
      <w:r>
        <w:rPr>
          <w:rFonts w:ascii="Times New Roman" w:cs="Times New Roman" w:hAnsi="Times New Roman"/>
          <w:b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заболевания</w:t>
      </w:r>
      <w:r>
        <w:rPr>
          <w:rFonts w:ascii="Times New Roman" w:cs="Times New Roman" w:hAnsi="Times New Roman"/>
          <w:b/>
          <w:color w:val="auto"/>
          <w:spacing w:val="2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(гипертонический</w:t>
      </w:r>
      <w:r>
        <w:rPr>
          <w:rFonts w:ascii="Times New Roman" w:cs="Times New Roman" w:hAnsi="Times New Roman"/>
          <w:b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криз</w:t>
      </w:r>
      <w:r>
        <w:rPr>
          <w:rFonts w:ascii="Times New Roman" w:cs="Times New Roman" w:hAnsi="Times New Roman"/>
          <w:b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b/>
          <w:color w:val="auto"/>
          <w:spacing w:val="2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преходящие</w:t>
      </w:r>
      <w:r>
        <w:rPr>
          <w:rFonts w:ascii="Times New Roman" w:cs="Times New Roman" w:hAnsi="Times New Roman"/>
          <w:b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нарушения</w:t>
      </w:r>
      <w:r>
        <w:rPr>
          <w:rFonts w:ascii="Times New Roman" w:cs="Times New Roman" w:hAnsi="Times New Roman"/>
          <w:b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мозгового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кровообращения).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Что такое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гипертонический криз?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Гипертонический криз</w:t>
      </w:r>
      <w:r>
        <w:rPr>
          <w:rFonts w:ascii="Times New Roman" w:cs="Times New Roman" w:hAnsi="Times New Roman"/>
          <w:color w:val="auto"/>
          <w:sz w:val="24"/>
          <w:szCs w:val="24"/>
        </w:rPr>
        <w:t>— вариант обострения АГ, сопровождающийся резким подъёмом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(в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среднем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180/100–220/120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мм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рт.ст.,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зависимости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индивидуальной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переносимости). Гипертонический криз — это всегда опасное для здоровья, а иногда и для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жизни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состояние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высокой вероятностью развития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осложнений.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Провоцирующими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факторами</w:t>
      </w:r>
      <w:r>
        <w:rPr>
          <w:rFonts w:ascii="Times New Roman" w:cs="Times New Roman" w:hAnsi="Times New Roman"/>
          <w:color w:val="auto"/>
          <w:sz w:val="24"/>
          <w:szCs w:val="24"/>
        </w:rPr>
        <w:t>резкого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АД, 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иногда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криза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могут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быть:</w:t>
      </w:r>
    </w:p>
    <w:p>
      <w:pPr>
        <w:pStyle w:val="ListParagraph"/>
        <w:numPr>
          <w:ilvl w:val="0"/>
          <w:numId w:val="7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нервно-психические</w:t>
      </w:r>
      <w:r>
        <w:rPr>
          <w:rFonts w:ascii="Times New Roman" w:cs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перегрузки;</w:t>
      </w:r>
    </w:p>
    <w:p>
      <w:pPr>
        <w:pStyle w:val="ListParagraph"/>
        <w:numPr>
          <w:ilvl w:val="0"/>
          <w:numId w:val="7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смена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погоды,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магнитные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бури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(что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характерно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метеочувствительных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пациентов);</w:t>
      </w:r>
    </w:p>
    <w:p>
      <w:pPr>
        <w:pStyle w:val="ListParagraph"/>
        <w:numPr>
          <w:ilvl w:val="0"/>
          <w:numId w:val="7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интенсивное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курение;</w:t>
      </w:r>
    </w:p>
    <w:p>
      <w:pPr>
        <w:pStyle w:val="ListParagraph"/>
        <w:numPr>
          <w:ilvl w:val="0"/>
          <w:numId w:val="7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резкая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отмена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некоторых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лекарств,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понижающих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АД;</w:t>
      </w:r>
    </w:p>
    <w:p>
      <w:pPr>
        <w:pStyle w:val="ListParagraph"/>
        <w:numPr>
          <w:ilvl w:val="0"/>
          <w:numId w:val="7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употребление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алкогольных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напитков;</w:t>
      </w:r>
    </w:p>
    <w:p>
      <w:pPr>
        <w:pStyle w:val="ListParagraph"/>
        <w:numPr>
          <w:ilvl w:val="0"/>
          <w:numId w:val="7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обильный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прием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пищи,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особенно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соленой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ночь;</w:t>
      </w:r>
    </w:p>
    <w:p>
      <w:pPr>
        <w:pStyle w:val="ListParagraph"/>
        <w:numPr>
          <w:ilvl w:val="0"/>
          <w:numId w:val="7"/>
        </w:numPr>
        <w:tabs>
          <w:tab w:val="left" w:leader="none" w:pos="721"/>
          <w:tab w:val="left" w:leader="none" w:pos="1895"/>
          <w:tab w:val="left" w:leader="none" w:pos="3409"/>
          <w:tab w:val="left" w:leader="none" w:pos="4482"/>
          <w:tab w:val="left" w:leader="none" w:pos="5111"/>
          <w:tab w:val="left" w:leader="none" w:pos="5971"/>
          <w:tab w:val="left" w:leader="none" w:pos="7545"/>
          <w:tab w:val="left" w:leader="none" w:pos="8614"/>
          <w:tab w:val="left" w:leader="none" w:pos="917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употребление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пищи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напитков,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содержащих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вещества,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способствующие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повышению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 (кофеин - большое количество кофе, тирамин - шоколад, сыр, икра и др.).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Гипертонический криз всегда требует безотлагательного вмешательства!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Отсутствие</w:t>
        <w:tab/>
        <w:t>регулярного</w:t>
        <w:tab/>
        <w:t>лечения</w:t>
        <w:tab/>
        <w:t>или</w:t>
        <w:tab/>
        <w:t>плохо</w:t>
        <w:tab/>
        <w:t>подобранное</w:t>
        <w:tab/>
        <w:t>лечение</w:t>
        <w:tab/>
        <w:t>АГ</w:t>
        <w:tab/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>может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способствовать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развитию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гипертонических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кризов.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Например,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эпизодическом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приёме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короткодействующих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препаратов,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таких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нифедипин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клонидин,</w:t>
      </w:r>
      <w:r>
        <w:rPr>
          <w:rFonts w:ascii="Times New Roman" w:cs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могут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развиваться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значительные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колебания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АД.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После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окончания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действия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этих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лекарств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(через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4–6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ч)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вновь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повышается.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Приём</w:t>
      </w:r>
      <w:r>
        <w:rPr>
          <w:rFonts w:ascii="Times New Roman" w:cs="Times New Roman" w:hAnsi="Times New Roman"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длительно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действующих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гипотензивных</w:t>
      </w:r>
      <w:r>
        <w:rPr>
          <w:rFonts w:ascii="Times New Roman" w:cs="Times New Roman" w:hAnsi="Times New Roman"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препаратов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позволяет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избежать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этих резких колебаний АД.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 малейших подозрениях на развитие гипертонического криза при значительном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повышении</w:t>
      </w:r>
      <w:r>
        <w:rPr>
          <w:rFonts w:ascii="Times New Roman" w:cs="Times New Roman" w:hAnsi="Times New Roman"/>
          <w:color w:val="auto"/>
          <w:spacing w:val="4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развитии</w:t>
      </w:r>
      <w:r>
        <w:rPr>
          <w:rFonts w:ascii="Times New Roman" w:cs="Times New Roman" w:hAnsi="Times New Roman"/>
          <w:color w:val="auto"/>
          <w:spacing w:val="4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картины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гипертонического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криза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вызвать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врача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«скорой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помощи».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Дальнейшие</w:t>
      </w:r>
      <w:r>
        <w:rPr>
          <w:rFonts w:ascii="Times New Roman" w:cs="Times New Roman" w:hAnsi="Times New Roman"/>
          <w:b/>
          <w:i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действия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определит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врач</w:t>
      </w:r>
      <w:r>
        <w:rPr>
          <w:rFonts w:ascii="Times New Roman" w:cs="Times New Roman" w:hAnsi="Times New Roman"/>
          <w:b/>
          <w:i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«скорой помощи»!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«Органы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 мишени».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Для АГ характерно избирательное поражение некоторых органов и систем организма,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 и называются — «органы-мишени», т.е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органы, наиболее уязвимые при этом заболевании. Органами-мишенями при гипертонии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являются сердце, почки, мозг, сосуды, в частности сосуды глазного дна. Чем больше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выражено поражение "органов-мишеней", тем выше риск развития осложнений: инсульта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инфаркта.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Занятие № </w:t>
      </w:r>
      <w:r>
        <w:rPr>
          <w:rFonts w:ascii="Times New Roman" w:cs="Times New Roman" w:hAnsi="Times New Roman"/>
          <w:b/>
          <w:color w:val="auto"/>
          <w:sz w:val="24"/>
          <w:szCs w:val="24"/>
          <w:lang w:val="ru-RU"/>
        </w:rPr>
        <w:t>3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 «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Здоровое питание при артериальной гипертонии» </w:t>
      </w:r>
      <w:r>
        <w:rPr>
          <w:rFonts w:ascii="Times New Roman" w:cs="Times New Roman" w:hAnsi="Times New Roman"/>
          <w:color w:val="auto"/>
          <w:sz w:val="24"/>
          <w:szCs w:val="24"/>
        </w:rPr>
        <w:t>(продолжительность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40 минут)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План занятия.</w:t>
      </w:r>
    </w:p>
    <w:p>
      <w:pPr>
        <w:pStyle w:val="ListParagraph"/>
        <w:numPr>
          <w:ilvl w:val="0"/>
          <w:numId w:val="8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Вводная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color w:val="auto"/>
          <w:sz w:val="24"/>
          <w:szCs w:val="24"/>
        </w:rPr>
        <w:t>(описание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целей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занятия)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минут.</w:t>
      </w:r>
    </w:p>
    <w:p>
      <w:pPr>
        <w:pStyle w:val="ListParagraph"/>
        <w:numPr>
          <w:ilvl w:val="0"/>
          <w:numId w:val="8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Теоретическая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минут.</w:t>
      </w:r>
    </w:p>
    <w:p>
      <w:pPr>
        <w:pStyle w:val="ListParagraph"/>
        <w:numPr>
          <w:ilvl w:val="0"/>
          <w:numId w:val="8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Выводы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Цели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2-го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занятия:</w:t>
      </w:r>
    </w:p>
    <w:p>
      <w:pPr>
        <w:pStyle w:val="ListParagraph"/>
        <w:numPr>
          <w:ilvl w:val="0"/>
          <w:numId w:val="9"/>
        </w:numPr>
        <w:tabs>
          <w:tab w:val="left" w:leader="none" w:pos="634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информирование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основных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принципах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здорового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питания</w:t>
      </w:r>
      <w:r>
        <w:rPr>
          <w:rFonts w:ascii="Times New Roman" w:cs="Times New Roman" w:hAnsi="Times New Roman"/>
          <w:color w:val="auto"/>
          <w:spacing w:val="1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особенностях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питания при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АГ;</w:t>
      </w:r>
    </w:p>
    <w:p>
      <w:pPr>
        <w:pStyle w:val="ListParagraph"/>
        <w:numPr>
          <w:ilvl w:val="0"/>
          <w:numId w:val="9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</w:t>
      </w:r>
      <w:r>
        <w:rPr>
          <w:rFonts w:ascii="Times New Roman" w:cs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правилам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принципам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сбалансированности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пищевого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рациона. </w:t>
      </w:r>
      <w:r>
        <w:rPr>
          <w:rFonts w:ascii="Times New Roman" w:cs="Times New Roman" w:hAnsi="Times New Roman"/>
          <w:color w:val="auto"/>
          <w:sz w:val="24"/>
          <w:szCs w:val="24"/>
        </w:rPr>
        <w:t>Принципы здорового питания.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Каким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питание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гипертонии?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Диетические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рекомендации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должны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направлены,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первую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очередь,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нормализацию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избыточной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массы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тела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,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нормальном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весе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коррекцию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нарушений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липидного обмена.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Наиболее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ограничить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потреблениеповаренной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соли</w:t>
      </w:r>
      <w:r>
        <w:rPr>
          <w:rFonts w:ascii="Times New Roman" w:cs="Times New Roman" w:hAnsi="Times New Roman"/>
          <w:color w:val="auto"/>
          <w:sz w:val="24"/>
          <w:szCs w:val="24"/>
        </w:rPr>
        <w:t>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именно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накопление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натрия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стенках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сосудов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оказывает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повреждающий эффект и отрицательное влияние на тонус сосудов. Этому способствуют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ограничение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поваренной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 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увеличение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солей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калия 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рационе.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Нужно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стараться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снизить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уровень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холестерина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других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липидов</w:t>
      </w:r>
      <w:r>
        <w:rPr>
          <w:rFonts w:ascii="Times New Roman" w:cs="Times New Roman" w:hAnsi="Times New Roman"/>
          <w:color w:val="auto"/>
          <w:sz w:val="24"/>
          <w:szCs w:val="24"/>
        </w:rPr>
        <w:t>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откладываются в стенках сосудов и формируют "бляшки". Для укрепления стенок сосудов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важное значение имеют также витамины С и рутин, и минеральные вещества - кальций 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магний.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целях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профилактики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нарушений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углеводного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обмена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контролировать содержание простых сахаров (сладких напитков, джема, меда, варенья 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просто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сахара).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ограничить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поваренную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соль?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Низкое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хлористого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натрия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имеется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продуктах</w:t>
      </w:r>
      <w:r>
        <w:rPr>
          <w:rFonts w:ascii="Times New Roman" w:cs="Times New Roman" w:hAnsi="Times New Roman"/>
          <w:color w:val="auto"/>
          <w:spacing w:val="6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растительного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происхождения,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твороге,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свежих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замороженных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рыбе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мясных</w:t>
      </w:r>
      <w:r>
        <w:rPr>
          <w:rFonts w:ascii="Times New Roman" w:cs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продуктах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(до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0,1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</w:t>
      </w:r>
      <w:r>
        <w:rPr>
          <w:rFonts w:ascii="Times New Roman" w:cs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100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грамм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продукта).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готовых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гастрономических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продуктах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содержится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значительно больше. Например, в колбасе ее в 10-15 раз больше, чем в натуральном мясе.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Рекомендуемое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количество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суточного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потребления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натрия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3,5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количество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содержится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примерно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5-5,5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поваренной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(1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чайная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ложка).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Среди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лиц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выявляются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лица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чувствительностью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солевым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нагрузкам, у них даже небольшая нагрузка натрием вызывает повышение уровня среднего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10 мм рт. ст. и более.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Рекомендации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снижению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потребления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соли:</w:t>
      </w:r>
    </w:p>
    <w:p>
      <w:pPr>
        <w:pStyle w:val="ListParagraph"/>
        <w:numPr>
          <w:ilvl w:val="0"/>
          <w:numId w:val="10"/>
        </w:numPr>
        <w:tabs>
          <w:tab w:val="left" w:leader="none" w:pos="748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исключить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пищевые</w:t>
      </w:r>
      <w:r>
        <w:rPr>
          <w:rFonts w:ascii="Times New Roman" w:cs="Times New Roman" w:hAnsi="Times New Roman"/>
          <w:color w:val="auto"/>
          <w:spacing w:val="3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продукты,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содержащие</w:t>
      </w:r>
      <w:r>
        <w:rPr>
          <w:rFonts w:ascii="Times New Roman" w:cs="Times New Roman" w:hAnsi="Times New Roman"/>
          <w:color w:val="auto"/>
          <w:spacing w:val="3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много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</w:t>
      </w:r>
      <w:r>
        <w:rPr>
          <w:rFonts w:ascii="Times New Roman" w:cs="Times New Roman" w:hAnsi="Times New Roman"/>
          <w:color w:val="auto"/>
          <w:spacing w:val="3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(консервированные,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соленые,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копченые);</w:t>
      </w:r>
    </w:p>
    <w:p>
      <w:pPr>
        <w:pStyle w:val="ListParagraph"/>
        <w:numPr>
          <w:ilvl w:val="0"/>
          <w:numId w:val="10"/>
        </w:numPr>
        <w:tabs>
          <w:tab w:val="left" w:leader="none" w:pos="74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обратить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внимание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маркировку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продуктов,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прошедших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специальную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обработку,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 в них;</w:t>
      </w:r>
    </w:p>
    <w:p>
      <w:pPr>
        <w:pStyle w:val="ListParagraph"/>
        <w:numPr>
          <w:ilvl w:val="0"/>
          <w:numId w:val="10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увеличить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потребление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продуктов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низким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содержанием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(овощи,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фрукты);</w:t>
      </w:r>
    </w:p>
    <w:p>
      <w:pPr>
        <w:pStyle w:val="ListParagraph"/>
        <w:numPr>
          <w:ilvl w:val="0"/>
          <w:numId w:val="10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снизить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количество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добавляемое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процессе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приготовления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пищи;</w:t>
      </w:r>
    </w:p>
    <w:p>
      <w:pPr>
        <w:pStyle w:val="ListParagraph"/>
        <w:numPr>
          <w:ilvl w:val="0"/>
          <w:numId w:val="10"/>
        </w:numPr>
        <w:tabs>
          <w:tab w:val="left" w:leader="none" w:pos="724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прежде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чем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автоматически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досаливать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пищу,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следует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сначала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попробовать</w:t>
      </w:r>
      <w:r>
        <w:rPr>
          <w:rFonts w:ascii="Times New Roman" w:cs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ее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вкус,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лучше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вовсе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досаливать.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обогатить рацион калием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магнием?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Больным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следует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рекомендовать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содержащие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калия.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учитывать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соотношение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солей натрия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калия, которое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 1:1.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 xml:space="preserve">Значительное количество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калия </w:t>
      </w:r>
      <w:r>
        <w:rPr>
          <w:rFonts w:ascii="Times New Roman" w:cs="Times New Roman" w:hAnsi="Times New Roman"/>
          <w:color w:val="auto"/>
          <w:sz w:val="24"/>
          <w:szCs w:val="24"/>
        </w:rPr>
        <w:t>(&gt; 0,5 г в 100г продукта) содержится в урюке, фасоли,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морской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капусте,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черносливе, изюме,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горохе, картофеле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(печеном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"мундире").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Большое</w:t>
      </w:r>
      <w:r>
        <w:rPr>
          <w:rFonts w:ascii="Times New Roman" w:cs="Times New Roman" w:hAnsi="Times New Roman"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количество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калия</w:t>
      </w:r>
      <w:r>
        <w:rPr>
          <w:rFonts w:ascii="Times New Roman" w:cs="Times New Roman" w:hAnsi="Times New Roman"/>
          <w:b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(до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0,4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100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продукта)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содержат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говядина,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свинина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мясная, треска, хек, скумбрия, кальмары, крупа овсяная, зеленый горошек, томаты, свекла,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редис,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лук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зеленый, смородина, виноград,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абрикосы, персики.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 xml:space="preserve">Умеренное количество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калия </w:t>
      </w:r>
      <w:r>
        <w:rPr>
          <w:rFonts w:ascii="Times New Roman" w:cs="Times New Roman" w:hAnsi="Times New Roman"/>
          <w:color w:val="auto"/>
          <w:sz w:val="24"/>
          <w:szCs w:val="24"/>
        </w:rPr>
        <w:t>(до 0,25 г на 100 г продукта) содержат куриное мясо, судак,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пшено,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гречка,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морковь,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кабачки,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хлеб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2-го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сорта,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тыква,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клубника,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груша,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сливы,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апельсины.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Установлено,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содержащийся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калий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уменьшает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неблагоприятное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действие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хлористого натрия на сосудистую стенку, снижает сосудистую гиперреактивность. Очень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потреблять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содержащие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магний</w:t>
      </w:r>
      <w:r>
        <w:rPr>
          <w:rFonts w:ascii="Times New Roman" w:cs="Times New Roman" w:hAnsi="Times New Roman"/>
          <w:color w:val="auto"/>
          <w:sz w:val="24"/>
          <w:szCs w:val="24"/>
        </w:rPr>
        <w:t>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сказывается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благотворно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состоянии нервной системы и тонусе сосудов. Продукты, богатые магнием, - это отруби,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фасоль,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овсянка, чернослив, морская капуста,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пшено.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рекомендовать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дополнительно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гиперхолестеринемии?</w:t>
      </w:r>
    </w:p>
    <w:p>
      <w:pPr>
        <w:pStyle w:val="ListParagraph"/>
        <w:numPr>
          <w:ilvl w:val="0"/>
          <w:numId w:val="11"/>
        </w:numPr>
        <w:tabs>
          <w:tab w:val="left" w:leader="none" w:pos="73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Не употреблять более 2 яичных желтков в неделю, включая желтки, используемые 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приготовления пищи.</w:t>
      </w:r>
    </w:p>
    <w:p>
      <w:pPr>
        <w:pStyle w:val="ListParagraph"/>
        <w:numPr>
          <w:ilvl w:val="0"/>
          <w:numId w:val="11"/>
        </w:numPr>
        <w:tabs>
          <w:tab w:val="left" w:leader="none" w:pos="730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Исключить потребление всех видов колбас, жирных окороков, сливочного и топленого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масла,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жирных сортов молока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молочных продуктов.</w:t>
      </w:r>
    </w:p>
    <w:p>
      <w:pPr>
        <w:pStyle w:val="ListParagraph"/>
        <w:numPr>
          <w:ilvl w:val="0"/>
          <w:numId w:val="11"/>
        </w:numPr>
        <w:tabs>
          <w:tab w:val="left" w:leader="none" w:pos="791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приготовлении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пищи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поджаривание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животных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жирах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заменить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тушением,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варкой, приготовлением на пару, в духовке; перед приготовлением срезать видимый жир с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мяса,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птицы удалить кожу.</w:t>
      </w:r>
    </w:p>
    <w:p>
      <w:pPr>
        <w:pStyle w:val="ListParagraph"/>
        <w:numPr>
          <w:ilvl w:val="0"/>
          <w:numId w:val="11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Отдать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предпочтение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рыбным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блюдам,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продуктам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моря.</w:t>
      </w:r>
    </w:p>
    <w:p>
      <w:pPr>
        <w:pStyle w:val="ListParagraph"/>
        <w:numPr>
          <w:ilvl w:val="0"/>
          <w:numId w:val="11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Использовать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обезжиренные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сорта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молочных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продуктов.</w:t>
      </w:r>
    </w:p>
    <w:p>
      <w:pPr>
        <w:pStyle w:val="ListParagraph"/>
        <w:numPr>
          <w:ilvl w:val="0"/>
          <w:numId w:val="11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Есть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больше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овощей,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фруктов.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 xml:space="preserve">Злоупотребление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алкогольными напитками </w:t>
      </w:r>
      <w:r>
        <w:rPr>
          <w:rFonts w:ascii="Times New Roman" w:cs="Times New Roman" w:hAnsi="Times New Roman"/>
          <w:color w:val="auto"/>
          <w:sz w:val="24"/>
          <w:szCs w:val="24"/>
        </w:rPr>
        <w:t>приводит к резким подъемам АД и опасно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жизни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больных.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Наиболее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рациональным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прогноза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жизни,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конечно,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следует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считать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отказ от злоупотребления алкогольными напитками.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Не следует потреблять более 30,0 г алкоголя (в пересчёте на чистый спирт) в день 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мужчин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15,0 г для женщин.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№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3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«Физическая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активность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здоровье»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(продолжительность 40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минут)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  <w:lang w:val="ru-RU"/>
        </w:rPr>
        <w:t>П</w:t>
      </w:r>
      <w:r>
        <w:rPr>
          <w:rFonts w:ascii="Times New Roman" w:cs="Times New Roman" w:hAnsi="Times New Roman"/>
          <w:color w:val="auto"/>
          <w:sz w:val="24"/>
          <w:szCs w:val="24"/>
        </w:rPr>
        <w:t>лан занятия.</w:t>
      </w:r>
    </w:p>
    <w:p>
      <w:pPr>
        <w:pStyle w:val="ListParagraph"/>
        <w:numPr>
          <w:ilvl w:val="0"/>
          <w:numId w:val="12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Вводная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часть </w:t>
      </w:r>
      <w:r>
        <w:rPr>
          <w:rFonts w:ascii="Times New Roman" w:cs="Times New Roman" w:hAnsi="Times New Roman"/>
          <w:color w:val="auto"/>
          <w:sz w:val="24"/>
          <w:szCs w:val="24"/>
        </w:rPr>
        <w:t>–5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</w:t>
      </w:r>
    </w:p>
    <w:p>
      <w:pPr>
        <w:pStyle w:val="ListParagraph"/>
        <w:numPr>
          <w:ilvl w:val="0"/>
          <w:numId w:val="12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Теоретическая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минут.</w:t>
      </w:r>
    </w:p>
    <w:p>
      <w:pPr>
        <w:pStyle w:val="ListParagraph"/>
        <w:numPr>
          <w:ilvl w:val="0"/>
          <w:numId w:val="9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такое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физическая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активность?;</w:t>
      </w:r>
    </w:p>
    <w:p>
      <w:pPr>
        <w:pStyle w:val="ListParagraph"/>
        <w:numPr>
          <w:ilvl w:val="0"/>
          <w:numId w:val="9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цель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активности;</w:t>
      </w:r>
    </w:p>
    <w:p>
      <w:pPr>
        <w:pStyle w:val="ListParagraph"/>
        <w:numPr>
          <w:ilvl w:val="0"/>
          <w:numId w:val="9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влияние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аэробной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здоровье.</w:t>
      </w:r>
    </w:p>
    <w:p>
      <w:pPr>
        <w:pStyle w:val="ListParagraph"/>
        <w:numPr>
          <w:ilvl w:val="0"/>
          <w:numId w:val="12"/>
        </w:numPr>
        <w:tabs>
          <w:tab w:val="left" w:leader="none" w:pos="716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Практическая часть </w:t>
      </w:r>
      <w:r>
        <w:rPr>
          <w:rFonts w:ascii="Times New Roman" w:cs="Times New Roman" w:hAnsi="Times New Roman"/>
          <w:color w:val="auto"/>
          <w:sz w:val="24"/>
          <w:szCs w:val="24"/>
        </w:rPr>
        <w:t>(оценка физической активности и физической тренированности) –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15 минут</w:t>
      </w:r>
    </w:p>
    <w:p>
      <w:pPr>
        <w:pStyle w:val="ListParagraph"/>
        <w:numPr>
          <w:ilvl w:val="0"/>
          <w:numId w:val="9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осложнения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физических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тренировках;</w:t>
      </w:r>
    </w:p>
    <w:p>
      <w:pPr>
        <w:pStyle w:val="ListParagraph"/>
        <w:numPr>
          <w:ilvl w:val="0"/>
          <w:numId w:val="9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повысить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повседневную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физическую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активность?;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-оценка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эффективности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тренирующего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воздействия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Цели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3-го занятия: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b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формирование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гипертонией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членов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их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семей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мотивации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 активности посредством:</w:t>
      </w:r>
    </w:p>
    <w:p>
      <w:pPr>
        <w:pStyle w:val="ListParagraph"/>
        <w:numPr>
          <w:ilvl w:val="0"/>
          <w:numId w:val="13"/>
        </w:numPr>
        <w:tabs>
          <w:tab w:val="left" w:leader="none" w:pos="652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повышения</w:t>
      </w:r>
      <w:r>
        <w:rPr>
          <w:rFonts w:ascii="Times New Roman" w:cs="Times New Roman" w:hAnsi="Times New Roman"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информированности</w:t>
      </w:r>
      <w:r>
        <w:rPr>
          <w:rFonts w:ascii="Times New Roman" w:cs="Times New Roman" w:hAnsi="Times New Roman"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3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роли</w:t>
      </w:r>
      <w:r>
        <w:rPr>
          <w:rFonts w:ascii="Times New Roman" w:cs="Times New Roman" w:hAnsi="Times New Roman"/>
          <w:color w:val="auto"/>
          <w:spacing w:val="3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значении</w:t>
      </w:r>
      <w:r>
        <w:rPr>
          <w:rFonts w:ascii="Times New Roman" w:cs="Times New Roman" w:hAnsi="Times New Roman"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</w:t>
      </w:r>
      <w:r>
        <w:rPr>
          <w:rFonts w:ascii="Times New Roman" w:cs="Times New Roman" w:hAnsi="Times New Roman"/>
          <w:color w:val="auto"/>
          <w:spacing w:val="3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активности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(ФА)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человека,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функционирования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сердечно-сосудистой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системы;</w:t>
      </w:r>
    </w:p>
    <w:p>
      <w:pPr>
        <w:pStyle w:val="ListParagraph"/>
        <w:numPr>
          <w:ilvl w:val="0"/>
          <w:numId w:val="13"/>
        </w:numPr>
        <w:tabs>
          <w:tab w:val="left" w:leader="none" w:pos="732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обучения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методам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повышения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повседневной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активности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контроля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интенсивности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физических нагрузок.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Физическая</w:t>
      </w:r>
      <w:r>
        <w:rPr>
          <w:rFonts w:ascii="Times New Roman" w:cs="Times New Roman" w:hAnsi="Times New Roman"/>
          <w:b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активность</w:t>
      </w:r>
      <w:r>
        <w:rPr>
          <w:rFonts w:ascii="Times New Roman" w:cs="Times New Roman" w:hAnsi="Times New Roman"/>
          <w:b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b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«движение</w:t>
      </w:r>
      <w:r>
        <w:rPr>
          <w:rFonts w:ascii="Times New Roman" w:cs="Times New Roman" w:hAnsi="Times New Roman"/>
          <w:b/>
          <w:i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тела</w:t>
      </w:r>
      <w:r>
        <w:rPr>
          <w:rFonts w:ascii="Times New Roman" w:cs="Times New Roman" w:hAnsi="Times New Roman"/>
          <w:b/>
          <w:i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b/>
          <w:i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помощи</w:t>
      </w:r>
      <w:r>
        <w:rPr>
          <w:rFonts w:ascii="Times New Roman" w:cs="Times New Roman" w:hAnsi="Times New Roman"/>
          <w:b/>
          <w:i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мышечной</w:t>
      </w:r>
      <w:r>
        <w:rPr>
          <w:rFonts w:ascii="Times New Roman" w:cs="Times New Roman" w:hAnsi="Times New Roman"/>
          <w:b/>
          <w:i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силы,</w:t>
      </w:r>
      <w:r>
        <w:rPr>
          <w:rFonts w:ascii="Times New Roman" w:cs="Times New Roman" w:hAnsi="Times New Roman"/>
          <w:b/>
          <w:i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сопровождающееся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расходом энергии.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Малоподвижный образ жизни стал обычным явлением современной жизни. В то же время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низкая физическая активность наряду с курением, избыточной массой тела, повышенным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содержанием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холестерина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крови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способствует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артериального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давления.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Какова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активности?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 xml:space="preserve">Целью повышения ФА является 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>расширение адаптационных возможностей организма</w:t>
      </w:r>
      <w:r>
        <w:rPr>
          <w:rFonts w:ascii="Times New Roman" w:cs="Times New Roman" w:hAnsi="Times New Roman"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улучшения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через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достижение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достаточного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уровня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тренированности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>,</w:t>
      </w:r>
      <w:r>
        <w:rPr>
          <w:rFonts w:ascii="Times New Roman" w:cs="Times New Roman" w:hAnsi="Times New Roman"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увеличение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выносливости</w:t>
      </w:r>
      <w:r>
        <w:rPr>
          <w:rFonts w:ascii="Times New Roman" w:cs="Times New Roman" w:hAnsi="Times New Roman"/>
          <w:color w:val="auto"/>
          <w:sz w:val="24"/>
          <w:szCs w:val="24"/>
        </w:rPr>
        <w:t>организма,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также</w:t>
      </w:r>
      <w:r>
        <w:rPr>
          <w:rFonts w:ascii="Times New Roman" w:cs="Times New Roman" w:hAnsi="Times New Roman"/>
          <w:color w:val="auto"/>
          <w:spacing w:val="6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гибкости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>,</w:t>
      </w:r>
      <w:r>
        <w:rPr>
          <w:rFonts w:ascii="Times New Roman" w:cs="Times New Roman" w:hAnsi="Times New Roman"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координации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движений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 xml:space="preserve">и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мышечной силы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>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Физическая тренированность</w:t>
      </w:r>
      <w:r>
        <w:rPr>
          <w:rFonts w:ascii="Times New Roman" w:cs="Times New Roman" w:hAnsi="Times New Roman"/>
          <w:color w:val="auto"/>
          <w:sz w:val="24"/>
          <w:szCs w:val="24"/>
        </w:rPr>
        <w:t>человека чаще всего рассматривается как тренированность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сердечно-сосудистой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дыхательной системы.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Влияние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регулярной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аэробной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 активности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здоровье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Аэробные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упражнения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повышают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поглощение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кислорода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снабжение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тканей</w:t>
      </w:r>
      <w:r>
        <w:rPr>
          <w:rFonts w:ascii="Times New Roman" w:cs="Times New Roman" w:hAnsi="Times New Roman"/>
          <w:color w:val="auto"/>
          <w:spacing w:val="6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органов человека. Чем больше тренируется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система доставки кислород</w:t>
      </w:r>
      <w:r>
        <w:rPr>
          <w:rFonts w:ascii="Times New Roman" w:cs="Times New Roman" w:hAnsi="Times New Roman"/>
          <w:color w:val="auto"/>
          <w:sz w:val="24"/>
          <w:szCs w:val="24"/>
        </w:rPr>
        <w:t>а: дыхательные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мышцы,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глубина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дыхания,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проницаемость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альвеол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легких,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ударный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объем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сердца,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кровоснабжение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тканей,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тем лучше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органы 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ткани снабжаются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кислородом.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Регулярная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аэробная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сопровождается,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первую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очередь,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тренирующим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воздействием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сердечно-сосудистую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дыхательную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системы</w:t>
      </w:r>
      <w:r>
        <w:rPr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Физическая активность в аэробном режиме способствует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снижению массы тела</w:t>
      </w:r>
      <w:r>
        <w:rPr>
          <w:rFonts w:ascii="Times New Roman" w:cs="Times New Roman" w:hAnsi="Times New Roman"/>
          <w:color w:val="auto"/>
          <w:sz w:val="24"/>
          <w:szCs w:val="24"/>
        </w:rPr>
        <w:t>, тем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самым уменьшая риск развития ожирения. Физически активные люди имеют хорошее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самочувствие, настроение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, они более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устойчивы к стрессам и депрессии</w:t>
      </w:r>
      <w:r>
        <w:rPr>
          <w:rFonts w:ascii="Times New Roman" w:cs="Times New Roman" w:hAnsi="Times New Roman"/>
          <w:color w:val="auto"/>
          <w:sz w:val="24"/>
          <w:szCs w:val="24"/>
        </w:rPr>
        <w:t>, имеют более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здоровый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сон</w:t>
      </w:r>
      <w:r>
        <w:rPr>
          <w:rFonts w:ascii="Times New Roman" w:cs="Times New Roman" w:hAnsi="Times New Roman"/>
          <w:color w:val="auto"/>
          <w:sz w:val="24"/>
          <w:szCs w:val="24"/>
        </w:rPr>
        <w:t>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Всех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отрицательных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моментов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избежать,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если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перед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нагрузки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посетить лечащего врача.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повысить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повседневную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физическую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активность?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отказаться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возможности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общественного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наземного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транспорта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частично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лифта,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ходить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пешком;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заниматься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утренней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гигиенической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гимнастикой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гимнасткой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тренирующем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режиме;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начать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регулярные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занятия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каким-либо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видом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оздоровительной</w:t>
      </w:r>
      <w:r>
        <w:rPr>
          <w:rFonts w:ascii="Times New Roman" w:cs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физкультуры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(ходьба,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плавание,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велосипед,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лыжи,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медленный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бег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т.д.);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Начинать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нужно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осторожно,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поэтапно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постепенно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Например,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ежедневно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выполнять комплекс, который хоть и не обладает тренирующим эффектом, но отвечает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гигиеническим целям - 15 минут упражнений утренней гимнастики. Далее, наращивая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повседневную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физическую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активность,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заменить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подъем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лифте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ходьбой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лестнице,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сначала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появления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одышки;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далее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постепенно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увеличивая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нагрузку.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Поездку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 душном автобусе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заменить ходьбой.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Рекомендации,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помогающие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взять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контроль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привычкой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итоге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освободиться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нее: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курите,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когда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руки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заняты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каким-либо делом.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Перестаньте курить там, где Вы обычно это делали раньше - на работе, в квартире, 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улице.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3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курите,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когда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ожидаете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чего-то</w:t>
      </w:r>
      <w:r>
        <w:rPr>
          <w:rFonts w:ascii="Times New Roman" w:cs="Times New Roman" w:hAnsi="Times New Roman"/>
          <w:color w:val="auto"/>
          <w:spacing w:val="3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(телефонного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звонка,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автобуса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3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остановке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т.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п.).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Отказывайтесь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каждой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предложенной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сигареты.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Избегайте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помещений,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где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накурено.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После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тщательнейшим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образом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проветривайте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помещение.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 возникновении желания закурить повремените с его реализацией. Отодвиньте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начало курения на 5 минут, потом на 10 минут, затем на 15… и т. д. Сколько сможете! Так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разрушается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условный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рефлекс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увеличивается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возможность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управления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привычкой.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Затягивайтесь как возможно реже и как можно менее глубоко (делайте 2-минутные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перерывы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между затяжками).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Между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затяжками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старайтесь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держать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сигарету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рту.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После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каждой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затяжки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опускайте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сигарету.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Затушенная сигарета при повторном закуривании более вредна (в ней особенно много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токсичных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веществ).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Не курите натощак, во время приема пищи, за полтора - два часа до еды и сразу после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еды.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Замените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сигарету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стаканом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сока,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минеральной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воды,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жевательной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резинкой,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несладкими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фруктами.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Избегайте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ходьбе,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подъеме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лестнице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горку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дыхание наиболее глубокое и вредные вещества легче попадают в отдаленные участки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легких).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  <w:sectPr>
          <w:pgSz w:w="11900" w:h="16840"/>
          <w:pgMar w:top="1080" w:right="520" w:bottom="280" w:left="1240"/>
        </w:sectPr>
      </w:pP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часы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отдыха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выбирайте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наиболее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приятное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Вас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занятие,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курите.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ВРЕМЯ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БОЛЬШЕ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НИЧЕМ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ЗАНИМАЙТЕСЬ.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СОСРЕДОТОЧЬТЕСЬ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ТОЛЬКО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ПРОЦЕССЕ: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ЧУСТВУЙТЕ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КИСЛО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ГОРЬКИЙ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ВКУС,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ЗАПАХ,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ДУМАЙТЕ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ТОМ,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СЕЙЧАС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ВДЫХАЕТЕ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ПОЧТИ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ВСЮ ТАБЛИЦУ МЕНДЕЛЕЕВА… И РАДИ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ЧЕГО???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Вначале из этого списка выбираются 3 - 4 наиболее легких правила, и они неукоснительно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выполняются. Затем, по мере их соблюдения, переходят к осуществлению следующих 1—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2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самоограничений, и так далее.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Подведение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итогов.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проведении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данного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важно,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чтобы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имелась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возможность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оказать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реальную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поддержку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пациентам, выразившим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желание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бросить курить.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Пожелать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удачи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желающим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бросить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курить!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№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  <w:lang w:val="ru-RU"/>
        </w:rPr>
        <w:t>5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«Стресс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и артериальная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гипертония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»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(продолжительность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40 минут)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План занятия.</w:t>
      </w:r>
    </w:p>
    <w:p>
      <w:pPr>
        <w:pStyle w:val="ListParagraph"/>
        <w:numPr>
          <w:ilvl w:val="0"/>
          <w:numId w:val="14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Вводная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часть </w:t>
      </w:r>
      <w:r>
        <w:rPr>
          <w:rFonts w:ascii="Times New Roman" w:cs="Times New Roman" w:hAnsi="Times New Roman"/>
          <w:color w:val="auto"/>
          <w:sz w:val="24"/>
          <w:szCs w:val="24"/>
        </w:rPr>
        <w:t>–5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</w:t>
      </w:r>
    </w:p>
    <w:p>
      <w:pPr>
        <w:pStyle w:val="ListParagraph"/>
        <w:numPr>
          <w:ilvl w:val="0"/>
          <w:numId w:val="14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Теоретическая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15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</w:t>
      </w:r>
    </w:p>
    <w:p>
      <w:pPr>
        <w:pStyle w:val="ListParagraph"/>
        <w:numPr>
          <w:ilvl w:val="0"/>
          <w:numId w:val="14"/>
        </w:numPr>
        <w:tabs>
          <w:tab w:val="left" w:leader="none" w:pos="786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Практическая</w:t>
      </w:r>
      <w:r>
        <w:rPr>
          <w:rFonts w:ascii="Times New Roman" w:cs="Times New Roman" w:hAnsi="Times New Roman"/>
          <w:b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b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(метод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самооценки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уровня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стресса,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определение</w:t>
      </w:r>
      <w:r>
        <w:rPr>
          <w:rFonts w:ascii="Times New Roman" w:cs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стрессового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поведения,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которое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необходимо изменить) – 20 минут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>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i/>
          <w:color w:val="auto"/>
          <w:sz w:val="24"/>
          <w:szCs w:val="24"/>
        </w:rPr>
      </w:pP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Цели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4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-го занятия:</w:t>
      </w:r>
    </w:p>
    <w:p>
      <w:pPr>
        <w:pStyle w:val="ListParagraph"/>
        <w:numPr>
          <w:ilvl w:val="0"/>
          <w:numId w:val="13"/>
        </w:numPr>
        <w:tabs>
          <w:tab w:val="left" w:leader="none" w:pos="649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повышение</w:t>
      </w:r>
      <w:r>
        <w:rPr>
          <w:rFonts w:ascii="Times New Roman" w:cs="Times New Roman" w:hAnsi="Times New Roman"/>
          <w:color w:val="auto"/>
          <w:spacing w:val="3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знаний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3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</w:t>
      </w:r>
      <w:r>
        <w:rPr>
          <w:rFonts w:ascii="Times New Roman" w:cs="Times New Roman" w:hAnsi="Times New Roman"/>
          <w:color w:val="auto"/>
          <w:spacing w:val="3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природе</w:t>
      </w:r>
      <w:r>
        <w:rPr>
          <w:rFonts w:ascii="Times New Roman" w:cs="Times New Roman" w:hAnsi="Times New Roman"/>
          <w:color w:val="auto"/>
          <w:spacing w:val="3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стресса,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управляемых</w:t>
      </w:r>
      <w:r>
        <w:rPr>
          <w:rFonts w:ascii="Times New Roman" w:cs="Times New Roman" w:hAnsi="Times New Roman"/>
          <w:color w:val="auto"/>
          <w:spacing w:val="3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неуправляемых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факторах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стресса;</w:t>
      </w:r>
    </w:p>
    <w:p>
      <w:pPr>
        <w:pStyle w:val="ListParagraph"/>
        <w:numPr>
          <w:ilvl w:val="0"/>
          <w:numId w:val="13"/>
        </w:numPr>
        <w:tabs>
          <w:tab w:val="left" w:leader="none" w:pos="639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информирование</w:t>
      </w:r>
      <w:r>
        <w:rPr>
          <w:rFonts w:ascii="Times New Roman" w:cs="Times New Roman" w:hAnsi="Times New Roman"/>
          <w:color w:val="auto"/>
          <w:spacing w:val="2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2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</w:t>
      </w:r>
      <w:r>
        <w:rPr>
          <w:rFonts w:ascii="Times New Roman" w:cs="Times New Roman" w:hAnsi="Times New Roman"/>
          <w:color w:val="auto"/>
          <w:spacing w:val="2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эмоционально</w:t>
      </w:r>
      <w:r>
        <w:rPr>
          <w:rFonts w:ascii="Times New Roman" w:cs="Times New Roman" w:hAnsi="Times New Roman"/>
          <w:color w:val="auto"/>
          <w:spacing w:val="2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2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2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проблемно-ориентированных</w:t>
      </w:r>
      <w:r>
        <w:rPr>
          <w:rFonts w:ascii="Times New Roman" w:cs="Times New Roman" w:hAnsi="Times New Roman"/>
          <w:color w:val="auto"/>
          <w:spacing w:val="2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методах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преодоления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стресса;</w:t>
      </w:r>
    </w:p>
    <w:p>
      <w:pPr>
        <w:pStyle w:val="ListParagraph"/>
        <w:numPr>
          <w:ilvl w:val="0"/>
          <w:numId w:val="1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методам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самооценки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уровня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управления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им;</w:t>
      </w:r>
    </w:p>
    <w:p>
      <w:pPr>
        <w:pStyle w:val="ListParagraph"/>
        <w:numPr>
          <w:ilvl w:val="0"/>
          <w:numId w:val="13"/>
        </w:numPr>
        <w:tabs>
          <w:tab w:val="left" w:leader="none" w:pos="689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методам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преодоления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стресса,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связанного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поведенческими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привычками,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влияют 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здоровье.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Стресс </w:t>
      </w:r>
      <w:r>
        <w:rPr>
          <w:rFonts w:ascii="Times New Roman" w:cs="Times New Roman" w:hAnsi="Times New Roman"/>
          <w:color w:val="auto"/>
          <w:sz w:val="24"/>
          <w:szCs w:val="24"/>
        </w:rPr>
        <w:t>- естественная часть человеческого существования, однако необходимо научиться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различать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допустимую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безвредную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степень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Незначительные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стрессы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неизбежны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безвредны.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Опасность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здоровья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создаёт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чрезмерный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Стресс характеризуется психологическим и физиологическим напряжением.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 xml:space="preserve">Психологические </w:t>
      </w:r>
      <w:r>
        <w:rPr>
          <w:rFonts w:ascii="Times New Roman" w:cs="Times New Roman" w:hAnsi="Times New Roman"/>
          <w:color w:val="auto"/>
          <w:sz w:val="24"/>
          <w:szCs w:val="24"/>
        </w:rPr>
        <w:t>признаки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стресса: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ярко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эмоционально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окрашенных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«немых»,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замкнутых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(от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бурной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радости,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гнева,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раздражения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снижения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интереса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4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общению, </w:t>
      </w:r>
      <w:r>
        <w:rPr>
          <w:rFonts w:ascii="Times New Roman" w:cs="Times New Roman" w:hAnsi="Times New Roman"/>
          <w:color w:val="auto"/>
          <w:sz w:val="24"/>
          <w:szCs w:val="24"/>
        </w:rPr>
        <w:t>«уход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себя»).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Физиологические</w:t>
      </w:r>
      <w:r>
        <w:rPr>
          <w:rFonts w:ascii="Times New Roman" w:cs="Times New Roman" w:hAnsi="Times New Roman"/>
          <w:color w:val="auto"/>
          <w:spacing w:val="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признаки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стресса: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головные</w:t>
      </w:r>
      <w:r>
        <w:rPr>
          <w:rFonts w:ascii="Times New Roman" w:cs="Times New Roman" w:hAnsi="Times New Roman"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боли,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дерматиты,</w:t>
      </w:r>
      <w:r>
        <w:rPr>
          <w:rFonts w:ascii="Times New Roman" w:cs="Times New Roman" w:hAnsi="Times New Roman"/>
          <w:color w:val="auto"/>
          <w:spacing w:val="58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повышение</w:t>
      </w:r>
      <w:r>
        <w:rPr>
          <w:rFonts w:ascii="Times New Roman" w:cs="Times New Roman" w:hAnsi="Times New Roman"/>
          <w:b/>
          <w:i/>
          <w:color w:val="auto"/>
          <w:spacing w:val="5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давления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auto"/>
          <w:sz w:val="24"/>
          <w:szCs w:val="24"/>
        </w:rPr>
        <w:t>боли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спине,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суставах,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одышка,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сердце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других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органах).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Стресс может быть вызван самыми разнообразными факторами окружения, быта, работы,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также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личными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факторами,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которыми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встречаемся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постоянно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различных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жизненных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ситуациях.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Стрессоры</w:t>
      </w:r>
      <w:r>
        <w:rPr>
          <w:rFonts w:ascii="Times New Roman" w:cs="Times New Roman" w:hAnsi="Times New Roman"/>
          <w:b/>
          <w:color w:val="auto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—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факторы,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вызывают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стрессовую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реакцию.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Ключом к адекватному преодолению стресса является способность отличать стрессоры,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 мы может контролировать, от стрессоров, контроль над которыми не в нашей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власти.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Стрессоры управляемые</w:t>
      </w:r>
      <w:r>
        <w:rPr>
          <w:rFonts w:ascii="Times New Roman" w:cs="Times New Roman" w:hAnsi="Times New Roman"/>
          <w:color w:val="auto"/>
          <w:sz w:val="24"/>
          <w:szCs w:val="24"/>
        </w:rPr>
        <w:t>(зависят от нас). К наиболее часто встречающимся стрессорам,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контролировать,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относятся стрессоры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межличностного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характера.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  <w:sectPr>
          <w:pgSz w:w="11900" w:h="16840"/>
          <w:pgMar w:top="1080" w:right="520" w:bottom="280" w:left="1240"/>
        </w:sect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 таким основам, как развитие уверенности в себе, социальные навыки, овладение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способами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межличностного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общения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(коммуникации),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позволяет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преодолевать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многие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стрессовые ситуации. К управляемым стрессорам можно отнести ситуации и условия,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легко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избежать,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если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воспитать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себе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некоторые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качества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характера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поведения.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К стрессорам неуправляемым</w:t>
      </w:r>
      <w:r>
        <w:rPr>
          <w:rFonts w:ascii="Times New Roman" w:cs="Times New Roman" w:hAnsi="Times New Roman"/>
          <w:color w:val="auto"/>
          <w:sz w:val="24"/>
          <w:szCs w:val="24"/>
        </w:rPr>
        <w:t>, можно отнести ситуации, условия, людей и их поведение,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 мы не в состоянии изменить, но которые для нас являются факторами стрессовой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ситуации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(например, очереди, обгоняющие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водители и т.д).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Наша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оценка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ситуации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стрессовой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определяется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тем,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именно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значит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color w:val="auto"/>
          <w:spacing w:val="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нас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стрессор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мы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его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оцениваем.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Тревогу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огорчения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влекут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сами</w:t>
      </w:r>
      <w:r>
        <w:rPr>
          <w:rFonts w:ascii="Times New Roman" w:cs="Times New Roman" w:hAnsi="Times New Roman"/>
          <w:color w:val="auto"/>
          <w:spacing w:val="4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события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(большинство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них),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то,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мы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ним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относимся.</w:t>
      </w:r>
      <w:r>
        <w:rPr>
          <w:rFonts w:ascii="Times New Roman" w:cs="Times New Roman" w:hAnsi="Times New Roman"/>
          <w:color w:val="auto"/>
          <w:spacing w:val="5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Важным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стрессовым</w:t>
      </w:r>
      <w:r>
        <w:rPr>
          <w:rFonts w:ascii="Times New Roman" w:cs="Times New Roman" w:hAnsi="Times New Roman"/>
          <w:color w:val="auto"/>
          <w:spacing w:val="5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фактором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может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оказаться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один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событие,</w:t>
      </w:r>
      <w:r>
        <w:rPr>
          <w:rFonts w:ascii="Times New Roman" w:cs="Times New Roman" w:hAnsi="Times New Roman"/>
          <w:color w:val="auto"/>
          <w:spacing w:val="5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комплекс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сложных,</w:t>
      </w:r>
      <w:r>
        <w:rPr>
          <w:rFonts w:ascii="Times New Roman" w:cs="Times New Roman" w:hAnsi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взаимосвязанных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факторов,</w:t>
      </w:r>
      <w:r>
        <w:rPr>
          <w:rFonts w:ascii="Times New Roman" w:cs="Times New Roman" w:hAnsi="Times New Roman"/>
          <w:color w:val="auto"/>
          <w:spacing w:val="2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которые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совокупности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формируют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2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социальной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адаптации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человека,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т.е. его способность сохранять равновесие и иметь достойное качество жизни и здоровья.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b/>
          <w:i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практической</w:t>
      </w:r>
      <w:r>
        <w:rPr>
          <w:rFonts w:ascii="Times New Roman" w:cs="Times New Roman" w:hAnsi="Times New Roman"/>
          <w:b/>
          <w:i/>
          <w:color w:val="auto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части</w:t>
      </w:r>
      <w:r>
        <w:rPr>
          <w:rFonts w:ascii="Times New Roman" w:cs="Times New Roman" w:hAnsi="Times New Roman"/>
          <w:b/>
          <w:i/>
          <w:color w:val="auto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занятия</w:t>
      </w:r>
      <w:r>
        <w:rPr>
          <w:rFonts w:ascii="Times New Roman" w:cs="Times New Roman" w:hAnsi="Times New Roman"/>
          <w:b/>
          <w:i/>
          <w:color w:val="auto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слушателям</w:t>
      </w:r>
      <w:r>
        <w:rPr>
          <w:rFonts w:ascii="Times New Roman" w:cs="Times New Roman" w:hAnsi="Times New Roman"/>
          <w:b/>
          <w:i/>
          <w:color w:val="auto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будет</w:t>
      </w:r>
      <w:r>
        <w:rPr>
          <w:rFonts w:ascii="Times New Roman" w:cs="Times New Roman" w:hAnsi="Times New Roman"/>
          <w:b/>
          <w:i/>
          <w:color w:val="auto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предложено</w:t>
      </w:r>
      <w:r>
        <w:rPr>
          <w:rFonts w:ascii="Times New Roman" w:cs="Times New Roman" w:hAnsi="Times New Roman"/>
          <w:b/>
          <w:i/>
          <w:color w:val="auto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самостоятельно</w:t>
      </w:r>
      <w:r>
        <w:rPr>
          <w:rFonts w:ascii="Times New Roman" w:cs="Times New Roman" w:hAnsi="Times New Roman"/>
          <w:b/>
          <w:i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оценить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собственные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стрессоры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попытаться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найти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пути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их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преодоления.</w:t>
      </w:r>
      <w:r>
        <w:rPr>
          <w:rFonts w:ascii="Times New Roman" w:cs="Times New Roman" w:hAnsi="Times New Roman"/>
          <w:b/>
          <w:i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Поэтому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теоретической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части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постарайтесь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обсуждать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глубоко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проблему,</w:t>
      </w:r>
      <w:r>
        <w:rPr>
          <w:rFonts w:ascii="Times New Roman" w:cs="Times New Roman" w:hAnsi="Times New Roman"/>
          <w:b/>
          <w:i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иначе</w:t>
      </w:r>
      <w:r>
        <w:rPr>
          <w:rFonts w:ascii="Times New Roman" w:cs="Times New Roman" w:hAnsi="Times New Roman"/>
          <w:b/>
          <w:i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можно выйти за временные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рамки занятия.</w:t>
      </w:r>
    </w:p>
    <w:p>
      <w:pPr>
        <w:pStyle w:val="Heading1"/>
        <w:tabs>
          <w:tab w:val="left" w:leader="none" w:pos="1424"/>
          <w:tab w:val="left" w:leader="none" w:pos="1768"/>
          <w:tab w:val="left" w:leader="none" w:pos="2897"/>
          <w:tab w:val="left" w:leader="none" w:pos="4302"/>
          <w:tab w:val="left" w:leader="none" w:pos="5920"/>
          <w:tab w:val="left" w:leader="none" w:pos="6983"/>
          <w:tab w:val="left" w:leader="none" w:pos="8397"/>
          <w:tab w:val="left" w:leader="none" w:pos="8709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Стресс</w:t>
        <w:tab/>
        <w:t>и</w:t>
        <w:tab/>
        <w:t>вредные</w:t>
        <w:tab/>
        <w:t>привычки.</w:t>
        <w:tab/>
        <w:t>Преодоление</w:t>
        <w:tab/>
        <w:t>стресса,</w:t>
        <w:tab/>
        <w:t>связанного</w:t>
        <w:tab/>
        <w:t>с</w:t>
        <w:tab/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>вредными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привычками.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Эту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занятия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проводить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желанию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всей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группой,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1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курящими,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перенести её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 тему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«Курение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здоровье».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Сходство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поведенческих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привычек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употребления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алкоголя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способов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преодолеть стресс. Во многих случаях для снятия тревожных и раздражающих стрессовых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реакций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люди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склонны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прибегать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курению,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приёму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медикаментов,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употреблению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алкогольных напитков.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Алкоголь также выступает в качестве расслабляющего фактора в стрессовых ситуациях.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Оценить,</w:t>
      </w:r>
      <w:r>
        <w:rPr>
          <w:rFonts w:ascii="Times New Roman" w:cs="Times New Roman" w:hAnsi="Times New Roman"/>
          <w:b/>
          <w:i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b/>
          <w:i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чём</w:t>
      </w:r>
      <w:r>
        <w:rPr>
          <w:rFonts w:ascii="Times New Roman" w:cs="Times New Roman" w:hAnsi="Times New Roman"/>
          <w:b/>
          <w:i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причина</w:t>
      </w:r>
      <w:r>
        <w:rPr>
          <w:rFonts w:ascii="Times New Roman" w:cs="Times New Roman" w:hAnsi="Times New Roman"/>
          <w:b/>
          <w:i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стрессовой</w:t>
      </w:r>
      <w:r>
        <w:rPr>
          <w:rFonts w:ascii="Times New Roman" w:cs="Times New Roman" w:hAnsi="Times New Roman"/>
          <w:b/>
          <w:i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ситуации</w:t>
      </w:r>
      <w:r>
        <w:rPr>
          <w:rFonts w:ascii="Times New Roman" w:cs="Times New Roman" w:hAnsi="Times New Roman"/>
          <w:i/>
          <w:color w:val="auto"/>
          <w:sz w:val="24"/>
          <w:szCs w:val="24"/>
        </w:rPr>
        <w:t>:</w:t>
      </w:r>
      <w:r>
        <w:rPr>
          <w:rFonts w:ascii="Times New Roman" w:cs="Times New Roman" w:hAnsi="Times New Roman"/>
          <w:i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неумении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или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незнании.</w:t>
      </w:r>
      <w:r>
        <w:rPr>
          <w:rFonts w:ascii="Times New Roman" w:cs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Спросите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себя,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всех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ситуациях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развивается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стрессовая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реакция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определённый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 xml:space="preserve">В тех ситуациях, когда имеются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неуправляемые стрессоры</w:t>
      </w:r>
      <w:r>
        <w:rPr>
          <w:rFonts w:ascii="Times New Roman" w:cs="Times New Roman" w:hAnsi="Times New Roman"/>
          <w:color w:val="auto"/>
          <w:sz w:val="24"/>
          <w:szCs w:val="24"/>
        </w:rPr>
        <w:t>(неподвластные нам), очень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важно осознать проблему и её неуправляемость с нашей стороны. Это будет первый шаг 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преодолению стрессовой реакции. Иногда даже такого шага бывает достаточно, чтобы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был преодолён.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Такие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навыки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относятся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эмоционально-ориентированным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методам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преодоления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стресса.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отказаться от нерациональных убеждений, нереалистичных и жёстких требований 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себе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окружающим;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обучение самовнушению (диалог с собой). Развитие позитивных, превозмогающих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гнев</w:t>
      </w:r>
      <w:r>
        <w:rPr>
          <w:rFonts w:ascii="Times New Roman" w:cs="Times New Roman" w:hAnsi="Times New Roman"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4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раздражение</w:t>
      </w:r>
      <w:r>
        <w:rPr>
          <w:rFonts w:ascii="Times New Roman" w:cs="Times New Roman" w:hAnsi="Times New Roman"/>
          <w:color w:val="auto"/>
          <w:spacing w:val="4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утверждений,</w:t>
      </w:r>
      <w:r>
        <w:rPr>
          <w:rFonts w:ascii="Times New Roman" w:cs="Times New Roman" w:hAnsi="Times New Roman"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например:«Я</w:t>
      </w:r>
      <w:r>
        <w:rPr>
          <w:rFonts w:ascii="Times New Roman" w:cs="Times New Roman" w:hAnsi="Times New Roman"/>
          <w:color w:val="auto"/>
          <w:spacing w:val="4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могу</w:t>
      </w:r>
      <w:r>
        <w:rPr>
          <w:rFonts w:ascii="Times New Roman" w:cs="Times New Roman" w:hAnsi="Times New Roman"/>
          <w:color w:val="auto"/>
          <w:spacing w:val="4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справиться,</w:t>
      </w:r>
      <w:r>
        <w:rPr>
          <w:rFonts w:ascii="Times New Roman" w:cs="Times New Roman" w:hAnsi="Times New Roman"/>
          <w:color w:val="auto"/>
          <w:spacing w:val="4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если</w:t>
      </w:r>
      <w:r>
        <w:rPr>
          <w:rFonts w:ascii="Times New Roman" w:cs="Times New Roman" w:hAnsi="Times New Roman"/>
          <w:color w:val="auto"/>
          <w:spacing w:val="4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составлю</w:t>
      </w:r>
      <w:r>
        <w:rPr>
          <w:rFonts w:ascii="Times New Roman" w:cs="Times New Roman" w:hAnsi="Times New Roman"/>
          <w:color w:val="auto"/>
          <w:spacing w:val="4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план»,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«Не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раздувать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мухи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слона»,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сделаю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постепенно».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Нежелательные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мысли.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Техники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преодоления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нежелательных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мыслей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требуют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специальных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навыков.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Вместе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даже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простой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самовнушения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самоубежденияпомогает избавиться от нежелательных, навязчивых мыслей («Сейчас 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изменить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ничего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могу»,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«Подумаю об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завтра», «Это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страшно»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пр.).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Самооценка — осмысление проблемы — выработка навыков управления стрессом</w:t>
      </w:r>
      <w:r>
        <w:rPr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 наиболее эффективные методики управления стрессорами, так как они позволяют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осознанно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формировать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отношение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выбирать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стиль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поведения.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самооценки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могут быть разными, но важно, чтобы все они отвечали принципам, что важно именно для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меня,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могу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изменить,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изменить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могу.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Самооценке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помогает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ведение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дневников. Стрессоры записываются, регистрируются реакции на них, а в последующем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проводятся самоанализ и оценка: чего можно было избежать, что для этого необходимо 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пр.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Самооценка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помогает осмыслить проблему.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Важно правильно поставить цель: не избавление от стресса, а обучение адекватному</w:t>
      </w:r>
      <w:r>
        <w:rPr>
          <w:rFonts w:ascii="Times New Roman" w:cs="Times New Roman" w:hAnsi="Times New Roman"/>
          <w:b/>
          <w:i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преодолению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его, управлению стрессовой реакцией.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Знакомство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методом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глубокого дыхания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  <w:sectPr>
          <w:pgSz w:w="11900" w:h="16840"/>
          <w:pgMar w:top="1080" w:right="520" w:bottom="280" w:left="1240"/>
        </w:sectPr>
      </w:pPr>
      <w:r>
        <w:rPr>
          <w:rFonts w:ascii="Times New Roman" w:cs="Times New Roman" w:hAnsi="Times New Roman"/>
          <w:color w:val="auto"/>
          <w:sz w:val="24"/>
          <w:szCs w:val="24"/>
        </w:rPr>
        <w:t>Важной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составляющей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всех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видов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расслабляющих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процедур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являются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упражнения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глубоким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дыханием.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Оно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особенно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облегчает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жизни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людям,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склонным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панике,</w:t>
      </w:r>
      <w:r>
        <w:rPr>
          <w:rFonts w:ascii="Times New Roman" w:cs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тревоге,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апатии,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головным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болям.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Глубокое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дыхание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является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исключительно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оправданной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стратегией для быстрого снижения стресса разных уровней. Глубокое дыхание — техника,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которой можно воспользоваться в любой ситуации, в любое время, для того чтобы снять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эмоциональное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физиологическое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напряжение, связанное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стрессом.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ИНСТРУКЦИЯ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практической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части.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Предложите слушателям проверить, какой тип дыхания им свойствен в обычных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условиях. Для этого нужно приложить ладонь одной руки к груди, другой — к животу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сделать глубокий вдох.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Тренировка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глубокого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дыхания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помогает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контролировать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физиологические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реакции,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возникающие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 ответ 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одну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ладонь положить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грудь,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другую — на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живот;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попробуйте дышать обычно, отмечая, в какой последовательности двигаются руки 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вдохе;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попробуйте сделать вдох так, чтобы первой поднялась рука, лежащая на животе, 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затем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— рука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груди.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вдох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заполнением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воздухом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нижних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отделов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лёгких,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затем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постепенным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заполнением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средних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верхних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отделов;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вдох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следует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проводить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плавно,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одно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движение;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 конце вдоха слегка поднимите плечи и ключицы так, чтобы лёгкие можно было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вновь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 самых верхушек наполнить воздухом;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постепенно</w:t>
      </w:r>
      <w:r>
        <w:rPr>
          <w:rFonts w:ascii="Times New Roman" w:cs="Times New Roman" w:hAnsi="Times New Roman"/>
          <w:color w:val="auto"/>
          <w:spacing w:val="2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выдыхайте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через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рот,</w:t>
      </w:r>
      <w:r>
        <w:rPr>
          <w:rFonts w:ascii="Times New Roman" w:cs="Times New Roman" w:hAnsi="Times New Roman"/>
          <w:color w:val="auto"/>
          <w:spacing w:val="2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слегка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втяните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живот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2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медленно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поджимайте</w:t>
      </w:r>
      <w:r>
        <w:rPr>
          <w:rFonts w:ascii="Times New Roman" w:cs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его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мере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опустошения лёгких; расслабьте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плечи.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Знакомство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методом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аутогенной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тренировки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Аутогенная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тренировка</w:t>
      </w:r>
      <w:r>
        <w:rPr>
          <w:rFonts w:ascii="Times New Roman" w:cs="Times New Roman" w:hAnsi="Times New Roman"/>
          <w:color w:val="auto"/>
          <w:sz w:val="24"/>
          <w:szCs w:val="24"/>
        </w:rPr>
        <w:t>—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один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психическойсаморегуляции,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т.е.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самостоятельного воздействия человека на своё эмоциональное, душевное и физическое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состояние.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Достигаемая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помощью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аутогенной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тренировки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мышечная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релаксация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способствует более полноценному отдыху, в частности, нервной системы и управлению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стрессовой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реакцией.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фоне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мышечной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релаксации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полудремотного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состояния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словесные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приказы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приобретают большую силу. В результате овладения техникой аутогенной тренировки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можно обрести возможность внушать себе всё, что разумно, полезно и необходимо для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здоровья.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№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  <w:lang w:val="ru-RU"/>
        </w:rPr>
        <w:t>6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«Медикаментозное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лечение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гипертонии.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b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поднять</w:t>
      </w:r>
      <w:r>
        <w:rPr>
          <w:rFonts w:ascii="Times New Roman" w:cs="Times New Roman" w:hAnsi="Times New Roman"/>
          <w:b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доверие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пациентов к лечению?» </w:t>
      </w:r>
      <w:r>
        <w:rPr>
          <w:rFonts w:ascii="Times New Roman" w:cs="Times New Roman" w:hAnsi="Times New Roman"/>
          <w:color w:val="auto"/>
          <w:sz w:val="24"/>
          <w:szCs w:val="24"/>
        </w:rPr>
        <w:t>(продолжительность 40 минут)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План занятия.</w:t>
      </w:r>
    </w:p>
    <w:p>
      <w:pPr>
        <w:pStyle w:val="ListParagraph"/>
        <w:numPr>
          <w:ilvl w:val="0"/>
          <w:numId w:val="15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Вводная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color w:val="auto"/>
          <w:sz w:val="24"/>
          <w:szCs w:val="24"/>
        </w:rPr>
        <w:t>–5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</w:t>
      </w:r>
    </w:p>
    <w:p>
      <w:pPr>
        <w:pStyle w:val="ListParagraph"/>
        <w:numPr>
          <w:ilvl w:val="0"/>
          <w:numId w:val="15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Теоретическая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–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30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минут</w:t>
      </w:r>
    </w:p>
    <w:p>
      <w:pPr>
        <w:pStyle w:val="ListParagraph"/>
        <w:numPr>
          <w:ilvl w:val="0"/>
          <w:numId w:val="15"/>
        </w:numPr>
        <w:tabs>
          <w:tab w:val="left" w:leader="none" w:pos="7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Заключительная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часть</w:t>
      </w:r>
      <w:r>
        <w:rPr>
          <w:rFonts w:ascii="Times New Roman" w:cs="Times New Roman" w:hAnsi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подведение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итогов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Цель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5-го занятия:</w:t>
      </w:r>
    </w:p>
    <w:p>
      <w:pPr>
        <w:pStyle w:val="ListParagraph"/>
        <w:numPr>
          <w:ilvl w:val="0"/>
          <w:numId w:val="13"/>
        </w:numPr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расширить знания пациентов об основах медикаментозного лечения, сформировать у них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активное, осознанное отношение к приёму медикаментов, поднять их доверие к лечению.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Данное</w:t>
      </w:r>
      <w:r>
        <w:rPr>
          <w:rFonts w:ascii="Times New Roman" w:cs="Times New Roman" w:hAnsi="Times New Roman"/>
          <w:b/>
          <w:i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занятие</w:t>
      </w:r>
      <w:r>
        <w:rPr>
          <w:rFonts w:ascii="Times New Roman" w:cs="Times New Roman" w:hAnsi="Times New Roman"/>
          <w:b/>
          <w:i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является</w:t>
      </w:r>
      <w:r>
        <w:rPr>
          <w:rFonts w:ascii="Times New Roman" w:cs="Times New Roman" w:hAnsi="Times New Roman"/>
          <w:b/>
          <w:i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последним</w:t>
      </w:r>
      <w:r>
        <w:rPr>
          <w:rFonts w:ascii="Times New Roman" w:cs="Times New Roman" w:hAnsi="Times New Roman"/>
          <w:b/>
          <w:i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цикле</w:t>
      </w:r>
      <w:r>
        <w:rPr>
          <w:rFonts w:ascii="Times New Roman" w:cs="Times New Roman" w:hAnsi="Times New Roman"/>
          <w:b/>
          <w:i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занятий</w:t>
      </w:r>
      <w:r>
        <w:rPr>
          <w:rFonts w:ascii="Times New Roman" w:cs="Times New Roman" w:hAnsi="Times New Roman"/>
          <w:b/>
          <w:i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школы</w:t>
      </w:r>
      <w:r>
        <w:rPr>
          <w:rFonts w:ascii="Times New Roman" w:cs="Times New Roman" w:hAnsi="Times New Roman"/>
          <w:b/>
          <w:i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здоровья</w:t>
      </w:r>
      <w:r>
        <w:rPr>
          <w:rFonts w:ascii="Times New Roman" w:cs="Times New Roman" w:hAnsi="Times New Roman"/>
          <w:b/>
          <w:i/>
          <w:color w:val="auto"/>
          <w:spacing w:val="9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для</w:t>
      </w:r>
      <w:r>
        <w:rPr>
          <w:rFonts w:ascii="Times New Roman" w:cs="Times New Roman" w:hAnsi="Times New Roman"/>
          <w:b/>
          <w:i/>
          <w:color w:val="auto"/>
          <w:spacing w:val="1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b/>
          <w:i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b/>
          <w:i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артериальной</w:t>
      </w:r>
      <w:r>
        <w:rPr>
          <w:rFonts w:ascii="Times New Roman" w:cs="Times New Roman" w:hAnsi="Times New Roman"/>
          <w:b/>
          <w:i/>
          <w:color w:val="auto"/>
          <w:spacing w:val="3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гипертонией.</w:t>
      </w:r>
      <w:r>
        <w:rPr>
          <w:rFonts w:ascii="Times New Roman" w:cs="Times New Roman" w:hAnsi="Times New Roman"/>
          <w:b/>
          <w:i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Очень</w:t>
      </w:r>
      <w:r>
        <w:rPr>
          <w:rFonts w:ascii="Times New Roman" w:cs="Times New Roman" w:hAnsi="Times New Roman"/>
          <w:b/>
          <w:i/>
          <w:color w:val="auto"/>
          <w:spacing w:val="3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важно</w:t>
      </w:r>
      <w:r>
        <w:rPr>
          <w:rFonts w:ascii="Times New Roman" w:cs="Times New Roman" w:hAnsi="Times New Roman"/>
          <w:b/>
          <w:i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сформировать</w:t>
      </w:r>
      <w:r>
        <w:rPr>
          <w:rFonts w:ascii="Times New Roman" w:cs="Times New Roman" w:hAnsi="Times New Roman"/>
          <w:b/>
          <w:i/>
          <w:color w:val="auto"/>
          <w:spacing w:val="3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</w:t>
      </w:r>
      <w:r>
        <w:rPr>
          <w:rFonts w:ascii="Times New Roman" w:cs="Times New Roman" w:hAnsi="Times New Roman"/>
          <w:b/>
          <w:i/>
          <w:color w:val="auto"/>
          <w:spacing w:val="35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пациентов</w:t>
      </w:r>
      <w:r>
        <w:rPr>
          <w:rFonts w:ascii="Times New Roman" w:cs="Times New Roman" w:hAnsi="Times New Roman"/>
          <w:b/>
          <w:i/>
          <w:color w:val="auto"/>
          <w:spacing w:val="36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правильное,</w:t>
      </w:r>
      <w:r>
        <w:rPr>
          <w:rFonts w:ascii="Times New Roman" w:cs="Times New Roman" w:hAnsi="Times New Roman"/>
          <w:b/>
          <w:i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активное</w:t>
      </w:r>
      <w:r>
        <w:rPr>
          <w:rFonts w:ascii="Times New Roman" w:cs="Times New Roman" w:hAnsi="Times New Roman"/>
          <w:b/>
          <w:i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отношение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к их собственному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здоровью и</w:t>
      </w:r>
      <w:r>
        <w:rPr>
          <w:rFonts w:ascii="Times New Roman" w:cs="Times New Roman" w:hAnsi="Times New Roman"/>
          <w:b/>
          <w:i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лечению</w:t>
      </w:r>
    </w:p>
    <w:p>
      <w:pPr>
        <w:pStyle w:val="ListParagraph"/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Цель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контроля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</w:t>
      </w:r>
    </w:p>
    <w:p>
      <w:pPr>
        <w:pStyle w:val="ListParagraph"/>
        <w:tabs>
          <w:tab w:val="left" w:leader="none" w:pos="615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Основная цель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лечения больного с АГ - в максимальной степени уменьшить общий риск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сердечно-сосудистых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осложнений.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предполагает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воздействие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выявленные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 xml:space="preserve">обратимые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факторы риска, такие, как курение, высокий уровень холестерина и, главное,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соответствующее лечение сопутствующих заболеваний (сахарный диабет), равно как 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коррекцию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повышенного АД.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Целевой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уровень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величина</w:t>
      </w:r>
      <w:r>
        <w:rPr>
          <w:rFonts w:ascii="Times New Roman" w:cs="Times New Roman" w:hAnsi="Times New Roman"/>
          <w:color w:val="auto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АД,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которая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должна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достигнута</w:t>
      </w:r>
      <w:r>
        <w:rPr>
          <w:rFonts w:ascii="Times New Roman" w:cs="Times New Roman" w:hAnsi="Times New Roman"/>
          <w:color w:val="auto"/>
          <w:spacing w:val="5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5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процессе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лечения у больных среднего возраста. Целевым является уровень АД &lt;140/90 мм рт.ст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Достижение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целевого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должно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постепенным</w:t>
      </w:r>
      <w:r>
        <w:rPr>
          <w:rFonts w:ascii="Times New Roman" w:cs="Times New Roman" w:hAnsi="Times New Roman"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хорошо</w:t>
      </w:r>
      <w:r>
        <w:rPr>
          <w:rFonts w:ascii="Times New Roman" w:cs="Times New Roman" w:hAnsi="Times New Roman"/>
          <w:color w:val="auto"/>
          <w:spacing w:val="2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переноситься</w:t>
      </w:r>
      <w:r>
        <w:rPr>
          <w:rFonts w:ascii="Times New Roman" w:cs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пациентом.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ухудшении</w:t>
      </w:r>
      <w:r>
        <w:rPr>
          <w:rFonts w:ascii="Times New Roman" w:cs="Times New Roman" w:hAnsi="Times New Roman"/>
          <w:color w:val="auto"/>
          <w:spacing w:val="2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состояния</w:t>
      </w:r>
      <w:r>
        <w:rPr>
          <w:rFonts w:ascii="Times New Roman" w:cs="Times New Roman" w:hAnsi="Times New Roman"/>
          <w:color w:val="auto"/>
          <w:spacing w:val="2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фоне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медикаментозного</w:t>
      </w:r>
      <w:r>
        <w:rPr>
          <w:rFonts w:ascii="Times New Roman" w:cs="Times New Roman" w:hAnsi="Times New Roman"/>
          <w:color w:val="auto"/>
          <w:spacing w:val="2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снижения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(это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часто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бывает</w:t>
      </w:r>
      <w:r>
        <w:rPr>
          <w:rFonts w:ascii="Times New Roman" w:cs="Times New Roman" w:hAnsi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больных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длительной</w:t>
      </w:r>
      <w:r>
        <w:rPr>
          <w:rFonts w:ascii="Times New Roman" w:cs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АГ,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адаптированных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высоким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значениям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АД)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нужно</w:t>
      </w:r>
      <w:r>
        <w:rPr>
          <w:rFonts w:ascii="Times New Roman" w:cs="Times New Roman" w:hAnsi="Times New Roman"/>
          <w:color w:val="auto"/>
          <w:spacing w:val="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увеличивать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дозы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гипотензивных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препаратов</w:t>
      </w:r>
      <w:r>
        <w:rPr>
          <w:rFonts w:ascii="Times New Roman" w:cs="Times New Roman" w:hAnsi="Times New Roman"/>
          <w:color w:val="auto"/>
          <w:spacing w:val="3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очень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медленно.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Чем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выше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абсолютный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риск,</w:t>
      </w:r>
      <w:r>
        <w:rPr>
          <w:rFonts w:ascii="Times New Roman" w:cs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тем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большее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значение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имеет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достижение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целевого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уровня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АД.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отношении</w:t>
      </w:r>
      <w:r>
        <w:rPr>
          <w:rFonts w:ascii="Times New Roman" w:cs="Times New Roman" w:hAnsi="Times New Roman"/>
          <w:color w:val="auto"/>
          <w:spacing w:val="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других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сопутствующих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ФР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также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рекомендуется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добиваться их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эффективного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контроля.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Основные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принципы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строгое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соблюдение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рекомендаций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врача: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непрерывный,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регулярный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приём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гипотензивных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препаратов;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устранение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провоцирующих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6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осложняющих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лечение;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умение самостоятельно применять лекарственные препараты при гипертоническом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кризе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 рамках доврачебной помощи;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соблюдение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предостережений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приёме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гипотензивных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лекарств,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например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ограничение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алкогольных напитков;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сочетание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немедикаментозных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медикаментозных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методов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-позволяет</w:t>
      </w:r>
      <w:r>
        <w:rPr>
          <w:rFonts w:ascii="Times New Roman" w:cs="Times New Roman" w:hAnsi="Times New Roman"/>
          <w:color w:val="auto"/>
          <w:spacing w:val="-58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уменьшить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побочные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эффекты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лекарственных средств;</w:t>
      </w:r>
    </w:p>
    <w:p>
      <w:pPr>
        <w:pStyle w:val="ListParagraph"/>
        <w:numPr>
          <w:ilvl w:val="0"/>
          <w:numId w:val="5"/>
        </w:numPr>
        <w:tabs>
          <w:tab w:val="left" w:leader="none" w:pos="903"/>
        </w:tabs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лекарственное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воздействие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другие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препаратов,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нормализующих уровень холестерина, влияющих на свёртываемость крови, седативных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средств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др.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какого уровня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как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быстро нужно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снижать повышенное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Под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«оптимальным»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понимается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снижение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уровней,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которых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уменьшается риск развития осложнений и не ухудшается кровоснабжение мозга, сердца,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почек при хорошей переносимости лечения больным. Оптимальным является достижение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целевых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уровней АД.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Темп снижения АД до рекомендуемых нормальных цифр определяет врач, принимая во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внимание особенности течения и длительность заболевания, наличие поражения органов-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мишеней,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сопутствующих заболеваний.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такое</w:t>
      </w:r>
      <w:r>
        <w:rPr>
          <w:rFonts w:ascii="Times New Roman" w:cs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немедикаментозное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лечение?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Немедикаментозные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методы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следует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рекомендовать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больным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АГ,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независимо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 степени АГ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 применения медикаментозных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средств.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Прекращение курения</w:t>
      </w:r>
      <w:r>
        <w:rPr>
          <w:rFonts w:ascii="Times New Roman" w:cs="Times New Roman" w:hAnsi="Times New Roman"/>
          <w:color w:val="auto"/>
          <w:sz w:val="24"/>
          <w:szCs w:val="24"/>
        </w:rPr>
        <w:t>. Один из наиболее важных факторов с точки зрения профилактики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заболеваний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сердечно-сосудистой системы.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Снижение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избыточной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массы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тела</w:t>
      </w:r>
      <w:r>
        <w:rPr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Уменьшение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избыточной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массы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тела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сопровождается снижением АД, а также благоприятно влияет на некоторые ФР (сахарный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диабет,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гиперлипидемия).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Уменьшение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употребления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поваренной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соли</w:t>
      </w:r>
      <w:r>
        <w:rPr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Уменьшение</w:t>
      </w:r>
      <w:r>
        <w:rPr>
          <w:rFonts w:ascii="Times New Roman" w:cs="Times New Roman" w:hAnsi="Times New Roman"/>
          <w:color w:val="auto"/>
          <w:spacing w:val="6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потребления</w:t>
      </w:r>
      <w:r>
        <w:rPr>
          <w:rFonts w:ascii="Times New Roman" w:cs="Times New Roman" w:hAnsi="Times New Roman"/>
          <w:color w:val="auto"/>
          <w:spacing w:val="6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поваренной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соли с 10 до 5 г/сут приводит к снижению систолического АД на 4-6 мм рт.ст. Наиболее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выраженный эффект при этом наблюдается у пациентов с избыточной массой тела и 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пожилых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людей.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Уменьшение потребления алкоголя</w:t>
      </w:r>
      <w:r>
        <w:rPr>
          <w:rFonts w:ascii="Times New Roman" w:cs="Times New Roman" w:hAnsi="Times New Roman"/>
          <w:color w:val="auto"/>
          <w:sz w:val="24"/>
          <w:szCs w:val="24"/>
        </w:rPr>
        <w:t>. Безопасная доза алкоголя в пересчёте на чистый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этанол составляет не более 30 г для мужчин (соответствует60 мл водки, 240 мл сухого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вина,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600 мл пива) и 15 г для женщин.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Комплексная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коррекция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диеты</w:t>
      </w:r>
      <w:r>
        <w:rPr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Следует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увеличить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количество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овощей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фруктов,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продуктов,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богатых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калием,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магнием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кальцием,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рыбы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морепродуктов,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ограничить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потребление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животных жиров.</w:t>
      </w:r>
    </w:p>
    <w:p>
      <w:pPr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Увеличение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физической</w:t>
      </w:r>
      <w:r>
        <w:rPr>
          <w:rFonts w:ascii="Times New Roman" w:cs="Times New Roman" w:hAnsi="Times New Roman"/>
          <w:b/>
          <w:i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color w:val="auto"/>
          <w:sz w:val="24"/>
          <w:szCs w:val="24"/>
        </w:rPr>
        <w:t>активности</w:t>
      </w:r>
      <w:r>
        <w:rPr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Рекомендуются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быстрая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ходьба,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плавание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течение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30—45 мин 3—4 раза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 неделю.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чём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принципы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медикаментозной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терапии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как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выбрать</w:t>
      </w:r>
      <w:r>
        <w:rPr>
          <w:rFonts w:ascii="Times New Roman" w:cs="Times New Roman" w:hAnsi="Times New Roman"/>
          <w:color w:val="auto"/>
          <w:spacing w:val="6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гипотензивный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препарат?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Лечение должно осуществляться непрерывно, а не курсами. Пациенту надо постоянно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принимать лекарственные препараты и находиться под наблюдением врача. Это позволит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уменьшить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сердечно-сосудистых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осложнений.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Лекарственное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средство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должен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выбрать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врач,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задача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пациента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-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стать его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союзником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исполнителем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рекомендаций.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Наибольшую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частоту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острых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сердечно-сосудистых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осложнений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(инсульт,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инфаркт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миокарда,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внезапная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смерть)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наблюдают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утренние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часы,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когда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происходит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резкий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подъём АД, который рассматривается как пусковой механизм развития таких осложнений.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время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повышаются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свёртываемость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крови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тонус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артерий,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том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числе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коронарных. Следовательно, одним из принципов антигипертензивной терапии должно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быть воздействие на утренний подъём АД, чтобы предотвратить осложнения в ранние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утренние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часы.</w:t>
      </w:r>
    </w:p>
    <w:p>
      <w:pPr>
        <w:pStyle w:val="Heading1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Какие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современные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лекарства,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снижающие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АД,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существуют?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Что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такое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приверженность к лечению и почему она важна? Что влияет на приверженность 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лечению?</w:t>
      </w:r>
    </w:p>
    <w:p>
      <w:pPr>
        <w:pStyle w:val="BodyText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Лечение — процесс обоюдный, его успешность зависит и от врача, от самого больного, 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также от особенностей назначенного медикаментозного препарата, его переносимости 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побочных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действий.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Поэтому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знание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сущности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заболевания,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основных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причин,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факторов,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влияющих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его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развитие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и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течение,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—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необходимый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компонент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всего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комплекса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лечения.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Это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первый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шаг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поставленной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цели.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Необходимо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отказаться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от</w:t>
      </w:r>
      <w:r>
        <w:rPr>
          <w:rFonts w:ascii="Times New Roman" w:cs="Times New Roman" w:hAnsi="Times New Roman"/>
          <w:color w:val="auto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ложного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представления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том, что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лечиться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нужно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только тогда,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когда</w:t>
      </w:r>
      <w:r>
        <w:rPr>
          <w:rFonts w:ascii="Times New Roman" w:cs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«болит голова».</w:t>
      </w:r>
    </w:p>
    <w:p>
      <w:pPr>
        <w:pStyle w:val="Heading2"/>
        <w:spacing w:before="0" w:after="0" w:line="240" w:lineRule="auto"/>
        <w:ind w:left="0" w:right="0" w:firstLine="567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>Правильное лечение АГ и устранение сопутствующих факторов риска, приводящих к</w:t>
      </w:r>
      <w:r>
        <w:rPr>
          <w:rFonts w:ascii="Times New Roman" w:cs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осложнениям,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уменьшают</w:t>
      </w:r>
      <w:r>
        <w:rPr>
          <w:rFonts w:ascii="Times New Roman" w:cs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auto"/>
          <w:sz w:val="24"/>
          <w:szCs w:val="24"/>
        </w:rPr>
        <w:t>риск развития осложнений</w:t>
      </w:r>
      <w:r>
        <w:rPr>
          <w:rFonts w:ascii="Times New Roman" w:cs="Times New Roman" w:hAnsi="Times New Roman"/>
          <w:color w:val="auto"/>
          <w:sz w:val="24"/>
          <w:szCs w:val="24"/>
          <w:lang w:val="ru-RU"/>
        </w:rPr>
        <w:t>.</w:t>
      </w: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p>
      <w:pPr>
        <w:rPr>
          <w:rFonts w:ascii="Times New Roman" w:cs="Times New Roman" w:hAnsi="Times New Roman"/>
          <w:sz w:val="24"/>
        </w:rPr>
      </w:pPr>
    </w:p>
    <w:p>
      <w:pPr>
        <w:tabs>
          <w:tab w:val="left" w:leader="none" w:pos="1793"/>
        </w:tabs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</w:r>
    </w:p>
    <w:p>
      <w:pPr>
        <w:spacing w:before="67"/>
        <w:ind w:right="0" w:firstLine="720"/>
        <w:jc w:val="left"/>
        <w:rPr>
          <w:b/>
          <w:sz w:val="21"/>
        </w:rPr>
      </w:pPr>
      <w:r>
        <w:rPr>
          <w:b/>
          <w:sz w:val="21"/>
        </w:rPr>
        <w:t>Приложение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</w:t>
      </w:r>
    </w:p>
    <w:p>
      <w:pPr>
        <w:pStyle w:val="BodyText"/>
        <w:spacing w:before="4"/>
        <w:rPr>
          <w:sz w:val="11"/>
        </w:rPr>
        <w:sectPr>
          <w:pgSz w:w="8400" w:h="11910"/>
          <w:pgMar w:top="680" w:right="480" w:bottom="520" w:left="140" w:header="0" w:footer="309"/>
        </w:sectPr>
      </w:pPr>
      <w:r>
        <w:rPr/>
        <w:drawing xmlns:mc="http://schemas.openxmlformats.org/markup-compatibility/2006">
          <wp:anchor allowOverlap="1" behindDoc="0" distT="0" distB="0" distL="0" distR="0" layoutInCell="1" locked="0" relativeHeight="2" simplePos="0">
            <wp:simplePos x="0" y="0"/>
            <wp:positionH relativeFrom="page">
              <wp:posOffset>786472</wp:posOffset>
            </wp:positionH>
            <wp:positionV relativeFrom="paragraph">
              <wp:posOffset>108169</wp:posOffset>
            </wp:positionV>
            <wp:extent cx="4049545" cy="5702236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9545" cy="570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79"/>
        <w:ind w:left="576"/>
        <w:jc w:val="left"/>
        <w:rPr/>
      </w:pPr>
      <w:r>
        <w:t>Приложение</w:t>
      </w:r>
      <w:r>
        <w:rPr>
          <w:spacing w:val="2"/>
        </w:rPr>
        <w:t xml:space="preserve"> </w:t>
      </w:r>
      <w:r>
        <w:t>2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1" w:after="3"/>
        <w:ind w:left="813" w:right="436" w:firstLine="0"/>
        <w:jc w:val="center"/>
        <w:rPr>
          <w:b/>
          <w:sz w:val="20"/>
        </w:rPr>
      </w:pPr>
      <w:r>
        <w:rPr>
          <w:b/>
          <w:sz w:val="20"/>
        </w:rPr>
        <w:t>Дневник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здоровья</w:t>
      </w:r>
    </w:p>
    <w:tbl>
      <w:tblPr>
        <w:tblW w:w="0" w:type="auto"/>
        <w:jc w:val="left"/>
        <w:tblInd w:w="5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957"/>
        <w:gridCol w:w="769"/>
        <w:gridCol w:w="769"/>
        <w:gridCol w:w="767"/>
        <w:gridCol w:w="769"/>
        <w:gridCol w:w="800"/>
      </w:tblGrid>
      <w:tr>
        <w:trPr>
          <w:trHeight w:val="228" w:hRule="atLeast"/>
        </w:trPr>
        <w:tc>
          <w:tcPr>
            <w:cnfStyle w:val="101000000000"/>
            <w:tcW w:w="2317" w:type="dxa"/>
          </w:tcPr>
          <w:p>
            <w:pPr>
              <w:pStyle w:val="TableParagraph"/>
              <w:spacing w:line="209" w:lineRule="exact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cnfStyle w:val="100100000000"/>
            <w:tcW w:w="4831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cnfStyle w:val="001000100000"/>
            <w:tcW w:w="2317" w:type="dxa"/>
          </w:tcPr>
          <w:p>
            <w:pPr>
              <w:pStyle w:val="TableParagraph"/>
              <w:spacing w:line="209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cnfStyle w:val="000100100000"/>
            <w:tcW w:w="4831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2" w:hRule="atLeast"/>
        </w:trPr>
        <w:tc>
          <w:tcPr>
            <w:cnfStyle w:val="001000010000"/>
            <w:tcW w:w="2317" w:type="dxa"/>
          </w:tcPr>
          <w:p>
            <w:pPr>
              <w:pStyle w:val="TableParagraph"/>
              <w:spacing w:line="225" w:lineRule="exact"/>
              <w:ind w:left="535"/>
              <w:rPr>
                <w:sz w:val="20"/>
              </w:rPr>
            </w:pPr>
            <w:r>
              <w:rPr>
                <w:sz w:val="20"/>
              </w:rPr>
              <w:t>Перенесенные</w:t>
            </w:r>
          </w:p>
          <w:p>
            <w:pPr>
              <w:pStyle w:val="TableParagraph"/>
              <w:spacing w:before="3" w:line="214" w:lineRule="exact"/>
              <w:ind w:left="629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</w:p>
        </w:tc>
        <w:tc>
          <w:tcPr>
            <w:cnfStyle w:val="000100010000"/>
            <w:tcW w:w="4831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cnfStyle w:val="001000100000"/>
            <w:tcW w:w="2317" w:type="dxa"/>
          </w:tcPr>
          <w:p>
            <w:pPr>
              <w:pStyle w:val="TableParagraph"/>
              <w:spacing w:line="225" w:lineRule="exact"/>
              <w:ind w:left="586"/>
              <w:rPr>
                <w:sz w:val="20"/>
              </w:rPr>
            </w:pPr>
            <w:r>
              <w:rPr>
                <w:sz w:val="20"/>
              </w:rPr>
              <w:t>Хронические</w:t>
            </w:r>
          </w:p>
          <w:p>
            <w:pPr>
              <w:pStyle w:val="TableParagraph"/>
              <w:spacing w:before="1" w:line="214" w:lineRule="exact"/>
              <w:ind w:left="629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</w:p>
        </w:tc>
        <w:tc>
          <w:tcPr>
            <w:cnfStyle w:val="000100100000"/>
            <w:tcW w:w="4831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cnfStyle w:val="001000010000"/>
            <w:tcW w:w="2317" w:type="dxa"/>
            <w:vMerge w:val="restart"/>
          </w:tcPr>
          <w:p>
            <w:pPr>
              <w:pStyle w:val="TableParagraph"/>
              <w:spacing w:line="225" w:lineRule="exact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cnfStyle w:val="000010010000"/>
            <w:tcW w:w="957" w:type="dxa"/>
            <w:vMerge w:val="restart"/>
          </w:tcPr>
          <w:p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  <w:p>
            <w:pPr>
              <w:pStyle w:val="TableParagraph"/>
              <w:spacing w:before="3" w:line="217" w:lineRule="exact"/>
              <w:ind w:left="103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</w:p>
        </w:tc>
        <w:tc>
          <w:tcPr>
            <w:cnfStyle w:val="000100010000"/>
            <w:tcW w:w="3874" w:type="dxa"/>
            <w:gridSpan w:val="5"/>
          </w:tcPr>
          <w:p>
            <w:pPr>
              <w:pStyle w:val="TableParagraph"/>
              <w:spacing w:line="210" w:lineRule="exact"/>
              <w:ind w:left="807"/>
              <w:rPr>
                <w:b/>
                <w:sz w:val="20"/>
              </w:rPr>
            </w:pPr>
            <w:r>
              <w:rPr>
                <w:b/>
                <w:sz w:val="20"/>
              </w:rPr>
              <w:t>Спустя мес.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</w:tr>
      <w:tr>
        <w:trPr>
          <w:trHeight w:val="228" w:hRule="atLeast"/>
        </w:trPr>
        <w:tc>
          <w:tcPr>
            <w:cnfStyle w:val="001000100000"/>
            <w:tcW w:w="2317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10100000"/>
            <w:tcW w:w="957" w:type="dxa"/>
            <w:vMerge w:val="continue"/>
            <w:tcBorders>
              <w:top w:val="nil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cnfStyle w:val="000001100000"/>
            <w:tcW w:w="769" w:type="dxa"/>
          </w:tcPr>
          <w:p>
            <w:pPr>
              <w:pStyle w:val="TableParagraph"/>
              <w:spacing w:line="20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cnfStyle w:val="000001100000"/>
            <w:tcW w:w="767" w:type="dxa"/>
          </w:tcPr>
          <w:p>
            <w:pPr>
              <w:pStyle w:val="TableParagraph"/>
              <w:spacing w:line="20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spacing w:line="209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cnfStyle w:val="000100100000"/>
            <w:tcW w:w="800" w:type="dxa"/>
          </w:tcPr>
          <w:p>
            <w:pPr>
              <w:pStyle w:val="TableParagraph"/>
              <w:spacing w:line="209" w:lineRule="exact"/>
              <w:ind w:left="280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>
        <w:trPr>
          <w:trHeight w:val="229" w:hRule="atLeast"/>
        </w:trPr>
        <w:tc>
          <w:tcPr>
            <w:cnfStyle w:val="001000010000"/>
            <w:tcW w:w="2317" w:type="dxa"/>
          </w:tcPr>
          <w:p>
            <w:pPr>
              <w:pStyle w:val="TableParagraph"/>
              <w:spacing w:line="209" w:lineRule="exact"/>
              <w:ind w:left="62" w:right="55"/>
              <w:jc w:val="center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</w:p>
        </w:tc>
        <w:tc>
          <w:tcPr>
            <w:cnfStyle w:val="000010010000"/>
            <w:tcW w:w="9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010000"/>
            <w:tcW w:w="7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100010000"/>
            <w:tcW w:w="8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cnfStyle w:val="001000100000"/>
            <w:tcW w:w="2317" w:type="dxa"/>
          </w:tcPr>
          <w:p>
            <w:pPr>
              <w:pStyle w:val="TableParagraph"/>
              <w:spacing w:line="210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Мой вес</w:t>
            </w:r>
          </w:p>
        </w:tc>
        <w:tc>
          <w:tcPr>
            <w:cnfStyle w:val="000010100000"/>
            <w:tcW w:w="9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100000"/>
            <w:tcW w:w="7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100100000"/>
            <w:tcW w:w="8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cnfStyle w:val="001000010000"/>
            <w:tcW w:w="2317" w:type="dxa"/>
          </w:tcPr>
          <w:p>
            <w:pPr>
              <w:pStyle w:val="TableParagraph"/>
              <w:spacing w:line="209" w:lineRule="exact"/>
              <w:ind w:left="62" w:right="55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талии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cnfStyle w:val="000010010000"/>
            <w:tcW w:w="9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010000"/>
            <w:tcW w:w="7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100010000"/>
            <w:tcW w:w="8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1" w:hRule="atLeast"/>
        </w:trPr>
        <w:tc>
          <w:tcPr>
            <w:cnfStyle w:val="001000100000"/>
            <w:tcW w:w="2317" w:type="dxa"/>
          </w:tcPr>
          <w:p>
            <w:pPr>
              <w:pStyle w:val="TableParagraph"/>
              <w:spacing w:line="225" w:lineRule="exact"/>
              <w:ind w:left="62" w:right="56"/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ИМТ</w:t>
            </w:r>
          </w:p>
          <w:p>
            <w:pPr>
              <w:pStyle w:val="TableParagraph"/>
              <w:spacing w:line="230" w:lineRule="atLeast"/>
              <w:ind w:left="62" w:right="53"/>
              <w:jc w:val="center"/>
              <w:rPr>
                <w:sz w:val="20"/>
              </w:rPr>
            </w:pPr>
            <w:r>
              <w:rPr>
                <w:sz w:val="20"/>
              </w:rPr>
              <w:t>= масса тела (кг)/рост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(см²)</w:t>
            </w:r>
          </w:p>
        </w:tc>
        <w:tc>
          <w:tcPr>
            <w:cnfStyle w:val="000010100000"/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100000"/>
            <w:tcW w:w="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100000"/>
            <w:tcW w:w="8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cnfStyle w:val="001000010000"/>
            <w:tcW w:w="2317" w:type="dxa"/>
          </w:tcPr>
          <w:p>
            <w:pPr>
              <w:pStyle w:val="TableParagraph"/>
              <w:spacing w:line="210" w:lineRule="exact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Артериальное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</w:t>
            </w:r>
          </w:p>
        </w:tc>
        <w:tc>
          <w:tcPr>
            <w:cnfStyle w:val="000010010000"/>
            <w:tcW w:w="9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010000"/>
            <w:tcW w:w="7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100010000"/>
            <w:tcW w:w="8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cnfStyle w:val="001000100000"/>
            <w:tcW w:w="2317" w:type="dxa"/>
          </w:tcPr>
          <w:p>
            <w:pPr>
              <w:pStyle w:val="TableParagraph"/>
              <w:spacing w:line="209" w:lineRule="exact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Пульс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минуту</w:t>
            </w:r>
          </w:p>
        </w:tc>
        <w:tc>
          <w:tcPr>
            <w:cnfStyle w:val="000010100000"/>
            <w:tcW w:w="9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100000"/>
            <w:tcW w:w="7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100100000"/>
            <w:tcW w:w="8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2" w:hRule="atLeast"/>
        </w:trPr>
        <w:tc>
          <w:tcPr>
            <w:cnfStyle w:val="001000010000"/>
            <w:tcW w:w="2317" w:type="dxa"/>
          </w:tcPr>
          <w:p>
            <w:pPr>
              <w:pStyle w:val="TableParagraph"/>
              <w:spacing w:line="225" w:lineRule="exact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Частота дыхания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" w:line="215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минуту</w:t>
            </w:r>
          </w:p>
        </w:tc>
        <w:tc>
          <w:tcPr>
            <w:cnfStyle w:val="000010010000"/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010000"/>
            <w:tcW w:w="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8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cnfStyle w:val="001000100000"/>
            <w:tcW w:w="2317" w:type="dxa"/>
          </w:tcPr>
          <w:p>
            <w:pPr>
              <w:pStyle w:val="TableParagraph"/>
              <w:spacing w:line="209" w:lineRule="exact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Задержка дыхания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сек.</w:t>
            </w:r>
          </w:p>
        </w:tc>
        <w:tc>
          <w:tcPr>
            <w:cnfStyle w:val="000010100000"/>
            <w:tcW w:w="9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01100000"/>
            <w:tcW w:w="7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cnfStyle w:val="000100100000"/>
            <w:tcW w:w="8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cnfStyle w:val="001000010000"/>
            <w:tcW w:w="2317" w:type="dxa"/>
          </w:tcPr>
          <w:p>
            <w:pPr>
              <w:pStyle w:val="TableParagraph"/>
              <w:spacing w:line="225" w:lineRule="exact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</w:p>
          <w:p>
            <w:pPr>
              <w:pStyle w:val="TableParagraph"/>
              <w:spacing w:before="1" w:line="214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привычек,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</w:p>
        </w:tc>
        <w:tc>
          <w:tcPr>
            <w:cnfStyle w:val="000010010000"/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010000"/>
            <w:tcW w:w="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8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2" w:hRule="atLeast"/>
        </w:trPr>
        <w:tc>
          <w:tcPr>
            <w:cnfStyle w:val="001000100000"/>
            <w:tcW w:w="2317" w:type="dxa"/>
          </w:tcPr>
          <w:p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курите: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  <w:p>
            <w:pPr>
              <w:pStyle w:val="TableParagraph"/>
              <w:spacing w:before="1" w:line="214" w:lineRule="exact"/>
              <w:ind w:left="170"/>
              <w:rPr>
                <w:sz w:val="20"/>
              </w:rPr>
            </w:pPr>
            <w:r>
              <w:rPr>
                <w:sz w:val="20"/>
              </w:rPr>
              <w:t>выкуриваемых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сигарет</w:t>
            </w:r>
          </w:p>
        </w:tc>
        <w:tc>
          <w:tcPr>
            <w:cnfStyle w:val="000010100000"/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100000"/>
            <w:tcW w:w="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100000"/>
            <w:tcW w:w="8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cnfStyle w:val="001000010000"/>
            <w:tcW w:w="2317" w:type="dxa"/>
          </w:tcPr>
          <w:p>
            <w:pPr>
              <w:pStyle w:val="TableParagraph"/>
              <w:spacing w:line="225" w:lineRule="exact"/>
              <w:ind w:left="60" w:right="57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>
            <w:pPr>
              <w:pStyle w:val="TableParagraph"/>
              <w:spacing w:before="1" w:line="214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активности/гиподинамия</w:t>
            </w:r>
          </w:p>
        </w:tc>
        <w:tc>
          <w:tcPr>
            <w:cnfStyle w:val="000010010000"/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010000"/>
            <w:tcW w:w="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01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010000"/>
            <w:tcW w:w="8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3" w:hRule="atLeast"/>
        </w:trPr>
        <w:tc>
          <w:tcPr>
            <w:cnfStyle w:val="001000100000"/>
            <w:tcW w:w="2317" w:type="dxa"/>
          </w:tcPr>
          <w:p>
            <w:pPr>
              <w:pStyle w:val="TableParagraph"/>
              <w:spacing w:line="242" w:lineRule="auto"/>
              <w:ind w:left="193" w:right="180" w:firstLine="7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факторов/способность</w:t>
            </w:r>
          </w:p>
          <w:p>
            <w:pPr>
              <w:pStyle w:val="TableParagraph"/>
              <w:spacing w:line="212" w:lineRule="exact"/>
              <w:ind w:left="248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стрессом</w:t>
            </w:r>
          </w:p>
        </w:tc>
        <w:tc>
          <w:tcPr>
            <w:cnfStyle w:val="000010100000"/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01100000"/>
            <w:tcW w:w="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0101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00100100000"/>
            <w:tcW w:w="8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5" w:hRule="atLeast"/>
        </w:trPr>
        <w:tc>
          <w:tcPr>
            <w:cnfStyle w:val="011000000000"/>
            <w:tcW w:w="2317" w:type="dxa"/>
          </w:tcPr>
          <w:p>
            <w:pPr>
              <w:pStyle w:val="TableParagraph"/>
              <w:spacing w:line="242" w:lineRule="auto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Выявление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сердечно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сосудистого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</w:p>
          <w:p>
            <w:pPr>
              <w:pStyle w:val="TableParagraph"/>
              <w:spacing w:line="214" w:lineRule="exact"/>
              <w:ind w:left="62" w:right="57"/>
              <w:jc w:val="center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  <w:tc>
          <w:tcPr>
            <w:cnfStyle w:val="010010000000"/>
            <w:tcW w:w="9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010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100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01000000"/>
            <w:tcW w:w="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010000000"/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cnfStyle w:val="010100000000"/>
            <w:tcW w:w="8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tabs>
          <w:tab w:val="left" w:leader="none" w:pos="1793"/>
        </w:tabs>
        <w:rPr>
          <w:rFonts w:ascii="Times New Roman" w:cs="Times New Roman" w:hAnsi="Times New Roman"/>
          <w:sz w:val="24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0"/>
      <w:numFmt w:val="bullet"/>
      <w:lvlText w:val="-"/>
      <w:lvlJc w:val="left"/>
      <w:pPr>
        <w:ind w:left="474" w:hanging="14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446" w:hanging="1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412" w:hanging="1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378" w:hanging="1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344" w:hanging="1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10" w:hanging="1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76" w:hanging="1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242" w:hanging="1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08" w:hanging="14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655" w:hanging="181"/>
        <w:jc w:val="lef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474" w:hanging="438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713" w:hanging="438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766" w:hanging="438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820" w:hanging="438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4873" w:hanging="438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5926" w:hanging="438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6980" w:hanging="438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033" w:hanging="438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entative="0">
      <w:start w:val="0"/>
      <w:numFmt w:val="bullet"/>
      <w:lvlText w:val="-"/>
      <w:lvlJc w:val="left"/>
      <w:pPr>
        <w:ind w:left="474" w:hanging="14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446" w:hanging="1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412" w:hanging="1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378" w:hanging="1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344" w:hanging="1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10" w:hanging="1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76" w:hanging="1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242" w:hanging="1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08" w:hanging="14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14" w:hanging="240"/>
        <w:jc w:val="left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662" w:hanging="2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04" w:hanging="2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546" w:hanging="2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488" w:hanging="2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430" w:hanging="2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372" w:hanging="2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314" w:hanging="2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56" w:hanging="240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 w:tentative="0">
      <w:start w:val="0"/>
      <w:numFmt w:val="bullet"/>
      <w:lvlText w:val=""/>
      <w:lvlJc w:val="left"/>
      <w:pPr>
        <w:ind w:left="474" w:hanging="429"/>
      </w:pPr>
      <w:rPr>
        <w:rFonts w:ascii="Wingdings" w:cs="Wingdings" w:eastAsia="Wingdings" w:hAnsi="Wingdings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446" w:hanging="429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412" w:hanging="429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378" w:hanging="429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344" w:hanging="429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10" w:hanging="429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76" w:hanging="429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242" w:hanging="429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08" w:hanging="429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714" w:hanging="24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662" w:hanging="2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04" w:hanging="2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546" w:hanging="2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488" w:hanging="2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430" w:hanging="2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372" w:hanging="2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314" w:hanging="2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56" w:hanging="240"/>
      </w:pPr>
      <w:rPr>
        <w:rFonts w:hint="default"/>
        <w:lang w:val="ru-RU" w:bidi="ar-SA" w:eastAsia="en-US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14" w:hanging="24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662" w:hanging="2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04" w:hanging="2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546" w:hanging="2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488" w:hanging="2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430" w:hanging="2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372" w:hanging="2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314" w:hanging="2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56" w:hanging="240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14" w:hanging="24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662" w:hanging="2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04" w:hanging="2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546" w:hanging="2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488" w:hanging="2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430" w:hanging="2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372" w:hanging="2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314" w:hanging="2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56" w:hanging="240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 w:tentative="0">
      <w:start w:val="0"/>
      <w:numFmt w:val="bullet"/>
      <w:lvlText w:val="-"/>
      <w:lvlJc w:val="left"/>
      <w:pPr>
        <w:ind w:left="474" w:hanging="159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446" w:hanging="159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412" w:hanging="159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378" w:hanging="159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344" w:hanging="159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10" w:hanging="159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76" w:hanging="159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242" w:hanging="159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08" w:hanging="159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474" w:hanging="273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446" w:hanging="273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412" w:hanging="273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378" w:hanging="273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344" w:hanging="273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10" w:hanging="273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76" w:hanging="273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242" w:hanging="273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08" w:hanging="273"/>
      </w:pPr>
      <w:rPr>
        <w:rFonts w:hint="default"/>
        <w:lang w:val="ru-RU" w:bidi="ar-SA" w:eastAsia="en-US"/>
      </w:r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474" w:hanging="256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446" w:hanging="256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412" w:hanging="256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378" w:hanging="256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344" w:hanging="256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10" w:hanging="256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76" w:hanging="256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242" w:hanging="256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08" w:hanging="256"/>
      </w:pPr>
      <w:rPr>
        <w:rFonts w:hint="default"/>
        <w:lang w:val="ru-RU" w:bidi="ar-SA" w:eastAsia="en-US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14" w:hanging="24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662" w:hanging="2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04" w:hanging="2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546" w:hanging="2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488" w:hanging="2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430" w:hanging="2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372" w:hanging="2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314" w:hanging="2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56" w:hanging="240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 w:tentative="0">
      <w:start w:val="0"/>
      <w:numFmt w:val="bullet"/>
      <w:lvlText w:val="-"/>
      <w:lvlJc w:val="left"/>
      <w:pPr>
        <w:ind w:left="474" w:hanging="178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446" w:hanging="178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412" w:hanging="178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378" w:hanging="178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344" w:hanging="178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10" w:hanging="178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76" w:hanging="178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242" w:hanging="178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08" w:hanging="178"/>
      </w:pPr>
      <w:rPr>
        <w:rFonts w:hint="default"/>
        <w:lang w:val="ru-RU" w:bidi="ar-SA" w:eastAsia="en-US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14" w:hanging="24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662" w:hanging="2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04" w:hanging="2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546" w:hanging="2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488" w:hanging="2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430" w:hanging="2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372" w:hanging="2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314" w:hanging="2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56" w:hanging="240"/>
      </w:pPr>
      <w:rPr>
        <w:rFonts w:hint="default"/>
        <w:lang w:val="ru-RU" w:bidi="ar-SA" w:eastAsia="en-US"/>
      </w:rPr>
    </w:lvl>
  </w:abstractNum>
  <w:abstractNum w:abstractNumId="14">
    <w:multiLevelType w:val="hybridMultilevel"/>
    <w:lvl w:ilvl="0" w:tentative="0">
      <w:start w:val="1"/>
      <w:numFmt w:val="decimal"/>
      <w:lvlText w:val="%1."/>
      <w:lvlJc w:val="left"/>
      <w:pPr>
        <w:ind w:left="714" w:hanging="24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662" w:hanging="2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04" w:hanging="2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546" w:hanging="2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488" w:hanging="2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430" w:hanging="2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372" w:hanging="2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314" w:hanging="2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56" w:hanging="240"/>
      </w:pPr>
      <w:rPr>
        <w:rFonts w:hint="default"/>
        <w:lang w:val="ru-RU" w:bidi="ar-SA" w:eastAsia="en-US"/>
      </w:rPr>
    </w:lvl>
  </w:abstractNum>
  <w:abstractNum w:abstractNumId="15">
    <w:multiLevelType w:val="hybridMultilevel"/>
    <w:lvl w:ilvl="0" w:tentative="0">
      <w:start w:val="0"/>
      <w:numFmt w:val="bullet"/>
      <w:lvlText w:val=""/>
      <w:lvlJc w:val="left"/>
      <w:pPr>
        <w:ind w:left="780" w:hanging="629"/>
      </w:pPr>
      <w:rPr>
        <w:rFonts w:ascii="Symbol" w:cs="Symbol" w:eastAsia="Symbol" w:hAnsi="Symbol" w:hint="default"/>
        <w:w w:val="103"/>
        <w:sz w:val="20"/>
        <w:szCs w:val="20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394" w:hanging="629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009" w:hanging="629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623" w:hanging="629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238" w:hanging="629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3853" w:hanging="629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4467" w:hanging="629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5082" w:hanging="629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5697" w:hanging="629"/>
      </w:pPr>
      <w:rPr>
        <w:rFonts w:hint="default"/>
        <w:lang w:val="ru-RU" w:bidi="ar-SA" w:eastAsia="en-US"/>
      </w:rPr>
    </w:lvl>
  </w:abstractNum>
  <w:abstractNum w:abstractNumId="16">
    <w:multiLevelType w:val="hybridMultilevel"/>
    <w:lvl w:ilvl="0" w:tentative="0">
      <w:start w:val="1"/>
      <w:numFmt w:val="decimal"/>
      <w:lvlText w:val="%1."/>
      <w:lvlJc w:val="left"/>
      <w:pPr>
        <w:ind w:left="1251" w:hanging="208"/>
        <w:jc w:val="left"/>
      </w:pPr>
      <w:rPr>
        <w:rFonts w:ascii="Times New Roman" w:cs="Times New Roman" w:eastAsia="Times New Roman" w:hAnsi="Times New Roman" w:hint="default"/>
        <w:w w:val="103"/>
        <w:sz w:val="20"/>
        <w:szCs w:val="20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911" w:hanging="208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562" w:hanging="208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213" w:hanging="208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864" w:hanging="208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4515" w:hanging="208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5166" w:hanging="208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5817" w:hanging="208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6468" w:hanging="208"/>
      </w:pPr>
      <w:rPr>
        <w:rFonts w:hint="default"/>
        <w:lang w:val="ru-RU" w:bidi="ar-SA" w:eastAsia="en-US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1250" w:hanging="208"/>
        <w:jc w:val="left"/>
      </w:pPr>
      <w:rPr>
        <w:rFonts w:ascii="Times New Roman" w:cs="Times New Roman" w:eastAsia="Times New Roman" w:hAnsi="Times New Roman" w:hint="default"/>
        <w:b/>
        <w:bCs/>
        <w:w w:val="103"/>
        <w:sz w:val="20"/>
        <w:szCs w:val="20"/>
        <w:lang w:val="ru-RU" w:bidi="ar-SA" w:eastAsia="en-US"/>
      </w:rPr>
    </w:lvl>
    <w:lvl w:ilvl="1" w:tentative="0">
      <w:start w:val="1"/>
      <w:numFmt w:val="decimal"/>
      <w:lvlText w:val="%1.%2"/>
      <w:lvlJc w:val="left"/>
      <w:pPr>
        <w:ind w:left="623" w:hanging="497"/>
        <w:jc w:val="left"/>
      </w:pPr>
      <w:rPr>
        <w:rFonts w:hint="default"/>
        <w:b/>
        <w:bCs/>
        <w:w w:val="103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983" w:hanging="497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706" w:hanging="497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430" w:hanging="497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4153" w:hanging="497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4876" w:hanging="497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5600" w:hanging="497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6323" w:hanging="497"/>
      </w:pPr>
      <w:rPr>
        <w:rFonts w:hint="default"/>
        <w:lang w:val="ru-RU" w:bidi="ar-SA" w:eastAsia="en-US"/>
      </w:rPr>
    </w:lvl>
  </w:abstractNum>
  <w:abstractNum w:abstractNumId="18">
    <w:multiLevelType w:val="hybridMultilevel"/>
    <w:lvl w:ilvl="0" w:tentative="0">
      <w:start w:val="0"/>
      <w:numFmt w:val="bullet"/>
      <w:lvlText w:val=""/>
      <w:lvlJc w:val="left"/>
      <w:pPr>
        <w:ind w:left="1355" w:hanging="313"/>
      </w:pPr>
      <w:rPr>
        <w:rFonts w:ascii="Symbol" w:cs="Symbol" w:eastAsia="Symbol" w:hAnsi="Symbol" w:hint="default"/>
        <w:w w:val="103"/>
        <w:sz w:val="20"/>
        <w:szCs w:val="20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2001" w:hanging="313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42" w:hanging="313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283" w:hanging="313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924" w:hanging="313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4565" w:hanging="313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5206" w:hanging="313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5847" w:hanging="313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6488" w:hanging="313"/>
      </w:pPr>
      <w:rPr>
        <w:rFonts w:hint="default"/>
        <w:lang w:val="ru-RU" w:bidi="ar-SA" w:eastAsia="en-US"/>
      </w:rPr>
    </w:lvl>
  </w:abstractNum>
  <w:abstractNum w:abstractNumId="19">
    <w:multiLevelType w:val="hybridMultilevel"/>
    <w:lvl w:ilvl="0" w:tentative="0">
      <w:start w:val="0"/>
      <w:numFmt w:val="bullet"/>
      <w:lvlText w:val="o"/>
      <w:lvlJc w:val="left"/>
      <w:pPr>
        <w:ind w:left="670" w:hanging="524"/>
      </w:pPr>
      <w:rPr>
        <w:rFonts w:ascii="Courier New" w:cs="Courier New" w:eastAsia="Courier New" w:hAnsi="Courier New" w:hint="default"/>
        <w:w w:val="103"/>
        <w:sz w:val="20"/>
        <w:szCs w:val="20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285" w:hanging="524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891" w:hanging="524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497" w:hanging="524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103" w:hanging="524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3708" w:hanging="524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4314" w:hanging="524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4920" w:hanging="524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5526" w:hanging="524"/>
      </w:pPr>
      <w:rPr>
        <w:rFonts w:hint="default"/>
        <w:lang w:val="ru-RU" w:bidi="ar-SA" w:eastAsia="en-US"/>
      </w:r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1298" w:hanging="208"/>
        <w:jc w:val="left"/>
      </w:pPr>
      <w:rPr>
        <w:rFonts w:ascii="Times New Roman" w:cs="Times New Roman" w:eastAsia="Times New Roman" w:hAnsi="Times New Roman" w:hint="default"/>
        <w:w w:val="103"/>
        <w:sz w:val="20"/>
        <w:szCs w:val="20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947" w:hanging="208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594" w:hanging="208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241" w:hanging="208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888" w:hanging="208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4535" w:hanging="208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5182" w:hanging="208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5829" w:hanging="208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6476" w:hanging="208"/>
      </w:pPr>
      <w:rPr>
        <w:rFonts w:hint="default"/>
        <w:lang w:val="ru-RU" w:bidi="ar-SA" w:eastAsia="en-US"/>
      </w:rPr>
    </w:lvl>
  </w:abstractNum>
  <w:abstractNum w:abstractNumId="21">
    <w:multiLevelType w:val="hybridMultilevel"/>
    <w:lvl w:ilvl="0" w:tentative="0">
      <w:start w:val="3"/>
      <w:numFmt w:val="decimal"/>
      <w:lvlText w:val="%1."/>
      <w:lvlJc w:val="left"/>
      <w:pPr>
        <w:ind w:left="1257" w:hanging="208"/>
        <w:jc w:val="left"/>
      </w:pPr>
      <w:rPr>
        <w:rFonts w:ascii="Times New Roman" w:cs="Times New Roman" w:eastAsia="Times New Roman" w:hAnsi="Times New Roman" w:hint="default"/>
        <w:b/>
        <w:bCs/>
        <w:w w:val="103"/>
        <w:sz w:val="20"/>
        <w:szCs w:val="20"/>
        <w:lang w:val="ru-RU" w:bidi="ar-SA" w:eastAsia="en-US"/>
      </w:rPr>
    </w:lvl>
    <w:lvl w:ilvl="1" w:tentative="0">
      <w:start w:val="1"/>
      <w:numFmt w:val="decimal"/>
      <w:lvlText w:val="%2."/>
      <w:lvlJc w:val="left"/>
      <w:pPr>
        <w:ind w:left="1309" w:hanging="158"/>
        <w:jc w:val="left"/>
      </w:pPr>
      <w:rPr>
        <w:rFonts w:ascii="Times New Roman" w:cs="Times New Roman" w:eastAsia="Times New Roman" w:hAnsi="Times New Roman" w:hint="default"/>
        <w:w w:val="103"/>
        <w:sz w:val="18"/>
        <w:szCs w:val="18"/>
        <w:lang w:val="ru-RU" w:bidi="ar-SA" w:eastAsia="en-US"/>
      </w:rPr>
    </w:lvl>
    <w:lvl w:ilvl="2" w:tentative="0">
      <w:start w:val="1"/>
      <w:numFmt w:val="decimal"/>
      <w:lvlText w:val="%2.%3."/>
      <w:lvlJc w:val="left"/>
      <w:pPr>
        <w:ind w:left="628" w:hanging="314"/>
        <w:jc w:val="left"/>
      </w:pPr>
      <w:rPr>
        <w:rFonts w:ascii="Times New Roman" w:cs="Times New Roman" w:eastAsia="Times New Roman" w:hAnsi="Times New Roman" w:hint="default"/>
        <w:w w:val="103"/>
        <w:sz w:val="18"/>
        <w:szCs w:val="18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108" w:hanging="314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2917" w:hanging="314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3726" w:hanging="314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4535" w:hanging="314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5344" w:hanging="314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6152" w:hanging="314"/>
      </w:pPr>
      <w:rPr>
        <w:rFonts w:hint="default"/>
        <w:lang w:val="ru-RU" w:bidi="ar-SA" w:eastAsia="en-US"/>
      </w:rPr>
    </w:lvl>
  </w:abstractNum>
  <w:abstractNum w:abstractNumId="22">
    <w:multiLevelType w:val="hybridMultilevel"/>
    <w:lvl w:ilvl="0" w:tentative="0">
      <w:start w:val="0"/>
      <w:numFmt w:val="bullet"/>
      <w:lvlText w:val="-"/>
      <w:lvlJc w:val="left"/>
      <w:pPr>
        <w:ind w:left="474" w:hanging="14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446" w:hanging="140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412" w:hanging="140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378" w:hanging="140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4344" w:hanging="140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5310" w:hanging="140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6276" w:hanging="140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7242" w:hanging="140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8208" w:hanging="140"/>
      </w:pPr>
      <w:rPr>
        <w:rFonts w:hint="default"/>
        <w:lang w:val="ru-RU" w:bidi="ar-SA" w:eastAsia="en-US"/>
      </w:rPr>
    </w:lvl>
  </w:abstractNum>
  <w:abstractNum w:abstractNumId="23">
    <w:multiLevelType w:val="hybridMultilevel"/>
    <w:lvl w:ilvl="0" w:tentative="0">
      <w:start w:val="1"/>
      <w:numFmt w:val="decimal"/>
      <w:lvlText w:val="%1."/>
      <w:lvlJc w:val="left"/>
      <w:pPr>
        <w:ind w:left="1250" w:hanging="208"/>
        <w:jc w:val="left"/>
      </w:pPr>
      <w:rPr>
        <w:rFonts w:ascii="Times New Roman" w:cs="Times New Roman" w:eastAsia="Times New Roman" w:hAnsi="Times New Roman" w:hint="default"/>
        <w:b/>
        <w:bCs/>
        <w:w w:val="103"/>
        <w:sz w:val="20"/>
        <w:szCs w:val="20"/>
        <w:lang w:val="ru-RU" w:bidi="ar-SA" w:eastAsia="en-US"/>
      </w:rPr>
    </w:lvl>
    <w:lvl w:ilvl="1" w:tentative="0">
      <w:start w:val="1"/>
      <w:numFmt w:val="decimal"/>
      <w:lvlText w:val="%1.%2"/>
      <w:lvlJc w:val="left"/>
      <w:pPr>
        <w:ind w:left="623" w:hanging="497"/>
        <w:jc w:val="left"/>
      </w:pPr>
      <w:rPr>
        <w:rFonts w:hint="default"/>
        <w:b/>
        <w:bCs/>
        <w:w w:val="103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983" w:hanging="497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706" w:hanging="497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430" w:hanging="497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4153" w:hanging="497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4876" w:hanging="497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5600" w:hanging="497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6323" w:hanging="497"/>
      </w:pPr>
      <w:rPr>
        <w:rFonts w:hint="default"/>
        <w:lang w:val="ru-RU" w:bidi="ar-SA" w:eastAsia="en-US"/>
      </w:rPr>
    </w:lvl>
  </w:abstractNum>
  <w:abstractNum w:abstractNumId="24">
    <w:multiLevelType w:val="hybridMultilevel"/>
    <w:lvl w:ilvl="0" w:tentative="0">
      <w:start w:val="0"/>
      <w:numFmt w:val="bullet"/>
      <w:lvlText w:val=""/>
      <w:lvlJc w:val="left"/>
      <w:pPr>
        <w:ind w:left="1355" w:hanging="313"/>
      </w:pPr>
      <w:rPr>
        <w:rFonts w:ascii="Symbol" w:cs="Symbol" w:eastAsia="Symbol" w:hAnsi="Symbol" w:hint="default"/>
        <w:w w:val="103"/>
        <w:sz w:val="20"/>
        <w:szCs w:val="20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2001" w:hanging="313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2642" w:hanging="313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3283" w:hanging="313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924" w:hanging="313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4565" w:hanging="313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5206" w:hanging="313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5847" w:hanging="313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6488" w:hanging="313"/>
      </w:pPr>
      <w:rPr>
        <w:rFonts w:hint="default"/>
        <w:lang w:val="ru-RU" w:bidi="ar-SA" w:eastAsia="en-US"/>
      </w:rPr>
    </w:lvl>
  </w:abstractNum>
  <w:abstractNum w:abstractNumId="25">
    <w:multiLevelType w:val="hybridMultilevel"/>
    <w:lvl w:ilvl="0" w:tentative="0">
      <w:start w:val="0"/>
      <w:numFmt w:val="bullet"/>
      <w:lvlText w:val="o"/>
      <w:lvlJc w:val="left"/>
      <w:pPr>
        <w:ind w:left="670" w:hanging="524"/>
      </w:pPr>
      <w:rPr>
        <w:rFonts w:ascii="Courier New" w:cs="Courier New" w:eastAsia="Courier New" w:hAnsi="Courier New" w:hint="default"/>
        <w:w w:val="103"/>
        <w:sz w:val="20"/>
        <w:szCs w:val="20"/>
        <w:lang w:val="ru-RU" w:bidi="ar-SA" w:eastAsia="en-US"/>
      </w:rPr>
    </w:lvl>
    <w:lvl w:ilvl="1" w:tentative="0">
      <w:start w:val="0"/>
      <w:numFmt w:val="bullet"/>
      <w:lvlText w:val="•"/>
      <w:lvlJc w:val="left"/>
      <w:pPr>
        <w:ind w:left="1285" w:hanging="524"/>
      </w:pPr>
      <w:rPr>
        <w:rFonts w:hint="default"/>
        <w:lang w:val="ru-RU" w:bidi="ar-SA" w:eastAsia="en-US"/>
      </w:rPr>
    </w:lvl>
    <w:lvl w:ilvl="2" w:tentative="0">
      <w:start w:val="0"/>
      <w:numFmt w:val="bullet"/>
      <w:lvlText w:val="•"/>
      <w:lvlJc w:val="left"/>
      <w:pPr>
        <w:ind w:left="1891" w:hanging="524"/>
      </w:pPr>
      <w:rPr>
        <w:rFonts w:hint="default"/>
        <w:lang w:val="ru-RU" w:bidi="ar-SA" w:eastAsia="en-US"/>
      </w:rPr>
    </w:lvl>
    <w:lvl w:ilvl="3" w:tentative="0">
      <w:start w:val="0"/>
      <w:numFmt w:val="bullet"/>
      <w:lvlText w:val="•"/>
      <w:lvlJc w:val="left"/>
      <w:pPr>
        <w:ind w:left="2497" w:hanging="524"/>
      </w:pPr>
      <w:rPr>
        <w:rFonts w:hint="default"/>
        <w:lang w:val="ru-RU" w:bidi="ar-SA" w:eastAsia="en-US"/>
      </w:rPr>
    </w:lvl>
    <w:lvl w:ilvl="4" w:tentative="0">
      <w:start w:val="0"/>
      <w:numFmt w:val="bullet"/>
      <w:lvlText w:val="•"/>
      <w:lvlJc w:val="left"/>
      <w:pPr>
        <w:ind w:left="3103" w:hanging="524"/>
      </w:pPr>
      <w:rPr>
        <w:rFonts w:hint="default"/>
        <w:lang w:val="ru-RU" w:bidi="ar-SA" w:eastAsia="en-US"/>
      </w:rPr>
    </w:lvl>
    <w:lvl w:ilvl="5" w:tentative="0">
      <w:start w:val="0"/>
      <w:numFmt w:val="bullet"/>
      <w:lvlText w:val="•"/>
      <w:lvlJc w:val="left"/>
      <w:pPr>
        <w:ind w:left="3708" w:hanging="524"/>
      </w:pPr>
      <w:rPr>
        <w:rFonts w:hint="default"/>
        <w:lang w:val="ru-RU" w:bidi="ar-SA" w:eastAsia="en-US"/>
      </w:rPr>
    </w:lvl>
    <w:lvl w:ilvl="6" w:tentative="0">
      <w:start w:val="0"/>
      <w:numFmt w:val="bullet"/>
      <w:lvlText w:val="•"/>
      <w:lvlJc w:val="left"/>
      <w:pPr>
        <w:ind w:left="4314" w:hanging="524"/>
      </w:pPr>
      <w:rPr>
        <w:rFonts w:hint="default"/>
        <w:lang w:val="ru-RU" w:bidi="ar-SA" w:eastAsia="en-US"/>
      </w:rPr>
    </w:lvl>
    <w:lvl w:ilvl="7" w:tentative="0">
      <w:start w:val="0"/>
      <w:numFmt w:val="bullet"/>
      <w:lvlText w:val="•"/>
      <w:lvlJc w:val="left"/>
      <w:pPr>
        <w:ind w:left="4920" w:hanging="524"/>
      </w:pPr>
      <w:rPr>
        <w:rFonts w:hint="default"/>
        <w:lang w:val="ru-RU" w:bidi="ar-SA" w:eastAsia="en-US"/>
      </w:rPr>
    </w:lvl>
    <w:lvl w:ilvl="8" w:tentative="0">
      <w:start w:val="0"/>
      <w:numFmt w:val="bullet"/>
      <w:lvlText w:val="•"/>
      <w:lvlJc w:val="left"/>
      <w:pPr>
        <w:ind w:left="5526" w:hanging="524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0" w:line="360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uiPriority w:val="1"/>
    <w:qFormat w:val="on"/>
    <w:pPr>
      <w:ind w:left="474" w:right="309"/>
      <w:jc w:val="both"/>
    </w:pPr>
    <w:rPr>
      <w:rFonts w:ascii="Times New Roman" w:cs="Times New Roman" w:eastAsia="Times New Roman" w:hAnsi="Times New Roman"/>
      <w:sz w:val="24"/>
      <w:szCs w:val="24"/>
      <w:lang w:val="ru-RU" w:bidi="ar-SA" w:eastAsia="en-US"/>
    </w:rPr>
  </w:style>
  <w:style w:type="paragraph" w:styleId="TOC1">
    <w:name w:val="TOC 1"/>
    <w:basedOn w:val="Normal"/>
    <w:uiPriority w:val="1"/>
    <w:qFormat w:val="on"/>
    <w:pPr>
      <w:spacing w:before="18"/>
      <w:ind w:left="550"/>
    </w:pPr>
    <w:rPr>
      <w:rFonts w:ascii="Times New Roman" w:cs="Times New Roman" w:eastAsia="Times New Roman" w:hAnsi="Times New Roman"/>
      <w:sz w:val="19"/>
      <w:szCs w:val="19"/>
      <w:lang w:val="ru-RU" w:bidi="ar-SA" w:eastAsia="en-US"/>
    </w:rPr>
  </w:style>
  <w:style w:type="paragraph" w:styleId="TableParagraph">
    <w:name w:val="Table Paragraph"/>
    <w:basedOn w:val="Normal"/>
    <w:uiPriority w:val="1"/>
    <w:qFormat w:val="on"/>
    <w:pPr/>
    <w:rPr>
      <w:rFonts w:ascii="Times New Roman" w:cs="Times New Roman" w:eastAsia="Times New Roman" w:hAnsi="Times New Roman"/>
      <w:lang w:val="ru-RU" w:bidi="ar-SA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jpe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</cp:coreProperties>
</file>