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C0EF" w14:textId="77777777" w:rsidR="00F3022F" w:rsidRPr="00C25949" w:rsidRDefault="0012567B" w:rsidP="0012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49">
        <w:rPr>
          <w:rFonts w:ascii="Times New Roman" w:hAnsi="Times New Roman" w:cs="Times New Roman"/>
          <w:b/>
          <w:sz w:val="24"/>
          <w:szCs w:val="24"/>
        </w:rPr>
        <w:t xml:space="preserve">ТАКТИКА ВРАЧА-ТЕРАПЕВТА ОТДЕЛЕНИЯ/КАБИНЕТА ПРОФИЛАКТИКИ ПРИ ВЫЯВЛЕНИИ </w:t>
      </w:r>
      <w:r w:rsidR="009E1E10" w:rsidRPr="00C25949">
        <w:rPr>
          <w:rFonts w:ascii="Times New Roman" w:hAnsi="Times New Roman" w:cs="Times New Roman"/>
          <w:b/>
          <w:sz w:val="24"/>
          <w:szCs w:val="24"/>
        </w:rPr>
        <w:t xml:space="preserve">ПРИ ДИСПАНСЕРИЗАЦИИ </w:t>
      </w:r>
      <w:r w:rsidRPr="00C25949">
        <w:rPr>
          <w:rFonts w:ascii="Times New Roman" w:hAnsi="Times New Roman" w:cs="Times New Roman"/>
          <w:b/>
          <w:sz w:val="24"/>
          <w:szCs w:val="24"/>
        </w:rPr>
        <w:t>ПАЦИЕНТА С</w:t>
      </w:r>
      <w:r w:rsidR="00FE7AD7">
        <w:rPr>
          <w:rFonts w:ascii="Times New Roman" w:hAnsi="Times New Roman" w:cs="Times New Roman"/>
          <w:b/>
          <w:sz w:val="24"/>
          <w:szCs w:val="24"/>
        </w:rPr>
        <w:t xml:space="preserve"> ФАКТОРОМ РИСКА </w:t>
      </w:r>
      <w:r w:rsidR="00261956">
        <w:rPr>
          <w:rFonts w:ascii="Times New Roman" w:hAnsi="Times New Roman" w:cs="Times New Roman"/>
          <w:b/>
          <w:sz w:val="24"/>
          <w:szCs w:val="24"/>
        </w:rPr>
        <w:t>КУРЕНИЕ</w:t>
      </w:r>
      <w:r w:rsidR="00FE7AD7" w:rsidRPr="00C25949">
        <w:rPr>
          <w:rFonts w:ascii="Times New Roman" w:hAnsi="Times New Roman" w:cs="Times New Roman"/>
          <w:b/>
          <w:sz w:val="24"/>
          <w:szCs w:val="24"/>
        </w:rPr>
        <w:t>:</w:t>
      </w:r>
    </w:p>
    <w:p w14:paraId="0ED24115" w14:textId="77777777" w:rsidR="00FE7AD7" w:rsidRDefault="00F16BD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7AD7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241421">
        <w:rPr>
          <w:rFonts w:ascii="Times New Roman" w:hAnsi="Times New Roman" w:cs="Times New Roman"/>
          <w:sz w:val="24"/>
          <w:szCs w:val="24"/>
        </w:rPr>
        <w:t>курения</w:t>
      </w:r>
      <w:r w:rsidR="00FE7AD7">
        <w:rPr>
          <w:rFonts w:ascii="Times New Roman" w:hAnsi="Times New Roman" w:cs="Times New Roman"/>
          <w:sz w:val="24"/>
          <w:szCs w:val="24"/>
        </w:rPr>
        <w:t xml:space="preserve"> (данные анкеты)</w:t>
      </w:r>
    </w:p>
    <w:p w14:paraId="33177535" w14:textId="77777777" w:rsidR="00810E72" w:rsidRDefault="00810E72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тип, вид, тяжесть зависимости от курения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ЧОЦОЗ МП)</w:t>
      </w:r>
    </w:p>
    <w:p w14:paraId="25F83D09" w14:textId="77777777" w:rsidR="00A37890" w:rsidRDefault="00A3789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готовности к отказу от курения (использовать шкалу). При низкой готовности – даем памятку и приглашаем повторно через 3-6 мес.</w:t>
      </w:r>
    </w:p>
    <w:p w14:paraId="3F4A4063" w14:textId="77777777" w:rsidR="00CA5CF7" w:rsidRDefault="00CA5CF7" w:rsidP="00CA5CF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Анализ имеющихся </w:t>
      </w:r>
      <w:r w:rsidR="00FE7AD7">
        <w:rPr>
          <w:rFonts w:ascii="Times New Roman" w:hAnsi="Times New Roman" w:cs="Times New Roman"/>
          <w:sz w:val="24"/>
          <w:szCs w:val="24"/>
        </w:rPr>
        <w:t xml:space="preserve">сопутствующих </w:t>
      </w:r>
      <w:r w:rsidRPr="00C25949">
        <w:rPr>
          <w:rFonts w:ascii="Times New Roman" w:hAnsi="Times New Roman" w:cs="Times New Roman"/>
          <w:sz w:val="24"/>
          <w:szCs w:val="24"/>
        </w:rPr>
        <w:t>факторов риска: нерациональное питание, низкая физическая активность, оценка лабораторных данных (</w:t>
      </w:r>
      <w:proofErr w:type="spellStart"/>
      <w:r w:rsidRPr="00C25949">
        <w:rPr>
          <w:rFonts w:ascii="Times New Roman" w:hAnsi="Times New Roman" w:cs="Times New Roman"/>
          <w:sz w:val="24"/>
          <w:szCs w:val="24"/>
        </w:rPr>
        <w:t>липидограммы</w:t>
      </w:r>
      <w:proofErr w:type="spellEnd"/>
      <w:r w:rsidRPr="00C25949">
        <w:rPr>
          <w:rFonts w:ascii="Times New Roman" w:hAnsi="Times New Roman" w:cs="Times New Roman"/>
          <w:sz w:val="24"/>
          <w:szCs w:val="24"/>
        </w:rPr>
        <w:t>, глюкозы крови)</w:t>
      </w:r>
      <w:r w:rsidR="009E580A" w:rsidRPr="00C25949">
        <w:rPr>
          <w:rFonts w:ascii="Times New Roman" w:hAnsi="Times New Roman" w:cs="Times New Roman"/>
          <w:sz w:val="24"/>
          <w:szCs w:val="24"/>
        </w:rPr>
        <w:t>.</w:t>
      </w:r>
    </w:p>
    <w:p w14:paraId="1E94DFB2" w14:textId="77777777" w:rsidR="00FE7AD7" w:rsidRPr="00C25949" w:rsidRDefault="00FE7AD7" w:rsidP="00CA5CF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заболеваний, ассоциированных </w:t>
      </w:r>
      <w:r w:rsidR="00F6517B">
        <w:rPr>
          <w:rFonts w:ascii="Times New Roman" w:hAnsi="Times New Roman" w:cs="Times New Roman"/>
          <w:sz w:val="24"/>
          <w:szCs w:val="24"/>
        </w:rPr>
        <w:t>с курение</w:t>
      </w:r>
      <w:r w:rsidR="009210E9">
        <w:rPr>
          <w:rFonts w:ascii="Times New Roman" w:hAnsi="Times New Roman" w:cs="Times New Roman"/>
          <w:sz w:val="24"/>
          <w:szCs w:val="24"/>
        </w:rPr>
        <w:t>м</w:t>
      </w:r>
      <w:r w:rsidR="00D21E28">
        <w:rPr>
          <w:rFonts w:ascii="Times New Roman" w:hAnsi="Times New Roman" w:cs="Times New Roman"/>
          <w:sz w:val="24"/>
          <w:szCs w:val="24"/>
        </w:rPr>
        <w:t>. Преимущества</w:t>
      </w:r>
      <w:r w:rsidR="006F001B">
        <w:rPr>
          <w:rFonts w:ascii="Times New Roman" w:hAnsi="Times New Roman" w:cs="Times New Roman"/>
          <w:sz w:val="24"/>
          <w:szCs w:val="24"/>
        </w:rPr>
        <w:t xml:space="preserve"> отказа о</w:t>
      </w:r>
      <w:r w:rsidR="00A37890">
        <w:rPr>
          <w:rFonts w:ascii="Times New Roman" w:hAnsi="Times New Roman" w:cs="Times New Roman"/>
          <w:sz w:val="24"/>
          <w:szCs w:val="24"/>
        </w:rPr>
        <w:t>т курения</w:t>
      </w:r>
    </w:p>
    <w:p w14:paraId="50567F50" w14:textId="77777777" w:rsidR="009E1E10" w:rsidRPr="00C25949" w:rsidRDefault="009E1E10" w:rsidP="00C45011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949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C25949">
        <w:rPr>
          <w:rFonts w:ascii="Times New Roman" w:hAnsi="Times New Roman" w:cs="Times New Roman"/>
          <w:sz w:val="24"/>
          <w:szCs w:val="24"/>
        </w:rPr>
        <w:t xml:space="preserve">к </w:t>
      </w:r>
      <w:r w:rsidR="00FE7AD7">
        <w:rPr>
          <w:rFonts w:ascii="Times New Roman" w:hAnsi="Times New Roman" w:cs="Times New Roman"/>
          <w:sz w:val="24"/>
          <w:szCs w:val="24"/>
        </w:rPr>
        <w:t xml:space="preserve">отказу от </w:t>
      </w:r>
      <w:r w:rsidR="006F001B">
        <w:rPr>
          <w:rFonts w:ascii="Times New Roman" w:hAnsi="Times New Roman" w:cs="Times New Roman"/>
          <w:sz w:val="24"/>
          <w:szCs w:val="24"/>
        </w:rPr>
        <w:t>курения</w:t>
      </w:r>
      <w:r w:rsidR="00FE7AD7">
        <w:rPr>
          <w:rFonts w:ascii="Times New Roman" w:hAnsi="Times New Roman" w:cs="Times New Roman"/>
          <w:sz w:val="24"/>
          <w:szCs w:val="24"/>
        </w:rPr>
        <w:t>, обсуждение мотивационных моментов</w:t>
      </w:r>
      <w:r w:rsidR="006F001B">
        <w:rPr>
          <w:rFonts w:ascii="Times New Roman" w:hAnsi="Times New Roman" w:cs="Times New Roman"/>
          <w:sz w:val="24"/>
          <w:szCs w:val="24"/>
        </w:rPr>
        <w:t xml:space="preserve"> (здоровье, финансы, молодость, красота)</w:t>
      </w:r>
      <w:r w:rsidR="003165EE" w:rsidRPr="00C259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EFD20" w14:textId="77777777" w:rsidR="00365039" w:rsidRDefault="00365039" w:rsidP="0036503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5039">
        <w:rPr>
          <w:rFonts w:ascii="Times New Roman" w:hAnsi="Times New Roman" w:cs="Times New Roman"/>
          <w:sz w:val="24"/>
          <w:szCs w:val="24"/>
        </w:rPr>
        <w:t>Обозначить проблему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5039">
        <w:t xml:space="preserve"> </w:t>
      </w:r>
      <w:r w:rsidRPr="00365039">
        <w:rPr>
          <w:rFonts w:ascii="Times New Roman" w:hAnsi="Times New Roman" w:cs="Times New Roman"/>
          <w:sz w:val="24"/>
          <w:szCs w:val="24"/>
        </w:rPr>
        <w:t xml:space="preserve">Объяснить связь </w:t>
      </w:r>
      <w:r w:rsidR="006F001B">
        <w:rPr>
          <w:rFonts w:ascii="Times New Roman" w:hAnsi="Times New Roman" w:cs="Times New Roman"/>
          <w:sz w:val="24"/>
          <w:szCs w:val="24"/>
        </w:rPr>
        <w:t>курения</w:t>
      </w:r>
      <w:r w:rsidRPr="00365039">
        <w:rPr>
          <w:rFonts w:ascii="Times New Roman" w:hAnsi="Times New Roman" w:cs="Times New Roman"/>
          <w:sz w:val="24"/>
          <w:szCs w:val="24"/>
        </w:rPr>
        <w:t xml:space="preserve"> с </w:t>
      </w:r>
      <w:r w:rsidR="006F001B">
        <w:rPr>
          <w:rFonts w:ascii="Times New Roman" w:hAnsi="Times New Roman" w:cs="Times New Roman"/>
          <w:sz w:val="24"/>
          <w:szCs w:val="24"/>
        </w:rPr>
        <w:t xml:space="preserve">возникновением </w:t>
      </w:r>
      <w:r w:rsidRPr="00365039">
        <w:rPr>
          <w:rFonts w:ascii="Times New Roman" w:hAnsi="Times New Roman" w:cs="Times New Roman"/>
          <w:sz w:val="24"/>
          <w:szCs w:val="24"/>
        </w:rPr>
        <w:t xml:space="preserve">ХНИЗ и другими заболеваниями: онкологическими заболеваниями, болезнями кровообращения, </w:t>
      </w:r>
      <w:r w:rsidR="0091714E">
        <w:rPr>
          <w:rFonts w:ascii="Times New Roman" w:hAnsi="Times New Roman" w:cs="Times New Roman"/>
          <w:sz w:val="24"/>
          <w:szCs w:val="24"/>
        </w:rPr>
        <w:t xml:space="preserve">заболеваниями </w:t>
      </w:r>
      <w:r w:rsidRPr="00365039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6F001B">
        <w:rPr>
          <w:rFonts w:ascii="Times New Roman" w:hAnsi="Times New Roman" w:cs="Times New Roman"/>
          <w:sz w:val="24"/>
          <w:szCs w:val="24"/>
        </w:rPr>
        <w:t>дыхания</w:t>
      </w:r>
      <w:r w:rsidRPr="00365039">
        <w:rPr>
          <w:rFonts w:ascii="Times New Roman" w:hAnsi="Times New Roman" w:cs="Times New Roman"/>
          <w:sz w:val="24"/>
          <w:szCs w:val="24"/>
        </w:rPr>
        <w:t>, заболеваниями почек, риском смерти от внешних причин.</w:t>
      </w:r>
    </w:p>
    <w:p w14:paraId="54217F07" w14:textId="77777777" w:rsidR="00052BD1" w:rsidRDefault="00052BD1" w:rsidP="0036503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альтернативные способы расслабления и снятия стресса</w:t>
      </w:r>
      <w:r w:rsidR="00E766C3">
        <w:rPr>
          <w:rFonts w:ascii="Times New Roman" w:hAnsi="Times New Roman" w:cs="Times New Roman"/>
          <w:sz w:val="24"/>
          <w:szCs w:val="24"/>
        </w:rPr>
        <w:t xml:space="preserve"> (акцент на хобби и физическую активность). Особенности питания при </w:t>
      </w:r>
      <w:r w:rsidR="00C40219">
        <w:rPr>
          <w:rFonts w:ascii="Times New Roman" w:hAnsi="Times New Roman" w:cs="Times New Roman"/>
          <w:sz w:val="24"/>
          <w:szCs w:val="24"/>
        </w:rPr>
        <w:t>курении</w:t>
      </w:r>
      <w:r w:rsidR="00E766C3">
        <w:rPr>
          <w:rFonts w:ascii="Times New Roman" w:hAnsi="Times New Roman" w:cs="Times New Roman"/>
          <w:sz w:val="24"/>
          <w:szCs w:val="24"/>
        </w:rPr>
        <w:t>.</w:t>
      </w:r>
    </w:p>
    <w:p w14:paraId="2413178C" w14:textId="77777777" w:rsidR="00A37890" w:rsidRPr="00A37890" w:rsidRDefault="00A37890" w:rsidP="00A3789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37890">
        <w:rPr>
          <w:rFonts w:ascii="Times New Roman" w:hAnsi="Times New Roman" w:cs="Times New Roman"/>
          <w:sz w:val="24"/>
          <w:szCs w:val="24"/>
        </w:rPr>
        <w:t>Оценка готовности к отказу от курения (использовать шкалу). При низкой готовности – даем памятку и приглашаем повторно через 3-6 мес.</w:t>
      </w:r>
    </w:p>
    <w:p w14:paraId="0B7B0DD6" w14:textId="3187C31C" w:rsidR="00365039" w:rsidRPr="00A37890" w:rsidRDefault="00A25B32" w:rsidP="00A3789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7890">
        <w:rPr>
          <w:rFonts w:ascii="Times New Roman" w:hAnsi="Times New Roman" w:cs="Times New Roman"/>
          <w:sz w:val="24"/>
          <w:szCs w:val="24"/>
        </w:rPr>
        <w:t>Пригласить на Школу ЗОЖ, согласовать дату посещения школы</w:t>
      </w:r>
      <w:r w:rsidR="004C157F" w:rsidRPr="00A37890">
        <w:rPr>
          <w:rFonts w:ascii="Times New Roman" w:hAnsi="Times New Roman" w:cs="Times New Roman"/>
          <w:sz w:val="24"/>
          <w:szCs w:val="24"/>
        </w:rPr>
        <w:t xml:space="preserve">: перед началом – контроль </w:t>
      </w:r>
      <w:proofErr w:type="spellStart"/>
      <w:r w:rsidR="004C157F" w:rsidRPr="00A37890">
        <w:rPr>
          <w:rFonts w:ascii="Times New Roman" w:hAnsi="Times New Roman" w:cs="Times New Roman"/>
          <w:sz w:val="24"/>
          <w:szCs w:val="24"/>
        </w:rPr>
        <w:t>см</w:t>
      </w:r>
      <w:r w:rsidR="00072AE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C157F" w:rsidRPr="00A37890">
        <w:rPr>
          <w:rFonts w:ascii="Times New Roman" w:hAnsi="Times New Roman" w:cs="Times New Roman"/>
          <w:sz w:val="24"/>
          <w:szCs w:val="24"/>
        </w:rPr>
        <w:t>келайзером</w:t>
      </w:r>
      <w:proofErr w:type="spellEnd"/>
      <w:r w:rsidR="00C40219" w:rsidRPr="00A37890">
        <w:rPr>
          <w:rFonts w:ascii="Times New Roman" w:hAnsi="Times New Roman" w:cs="Times New Roman"/>
          <w:sz w:val="24"/>
          <w:szCs w:val="24"/>
        </w:rPr>
        <w:t xml:space="preserve"> и по окончании курса.</w:t>
      </w:r>
      <w:r w:rsidR="005D126B">
        <w:rPr>
          <w:rFonts w:ascii="Times New Roman" w:hAnsi="Times New Roman" w:cs="Times New Roman"/>
          <w:sz w:val="24"/>
          <w:szCs w:val="24"/>
        </w:rPr>
        <w:t xml:space="preserve"> Обсудить </w:t>
      </w:r>
      <w:r w:rsidR="00F77445">
        <w:rPr>
          <w:rFonts w:ascii="Times New Roman" w:hAnsi="Times New Roman" w:cs="Times New Roman"/>
          <w:sz w:val="24"/>
          <w:szCs w:val="24"/>
        </w:rPr>
        <w:t>возможность фармакотерапии</w:t>
      </w:r>
    </w:p>
    <w:p w14:paraId="0ACE7228" w14:textId="77777777" w:rsidR="00FB3C3E" w:rsidRPr="00FB3C3E" w:rsidRDefault="00FB3C3E" w:rsidP="00034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ТАКздорово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 на раздел сайта), НМИЦ ТПМ (серия «Здоровое питание», рецепты «здорового» питания).</w:t>
      </w:r>
    </w:p>
    <w:p w14:paraId="2CFE30D7" w14:textId="77777777" w:rsidR="007E0D52" w:rsidRPr="007E0D52" w:rsidRDefault="007E0D52" w:rsidP="004C4DD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Повторная явка через 3-6 мес. </w:t>
      </w:r>
    </w:p>
    <w:sectPr w:rsidR="007E0D52" w:rsidRPr="007E0D52" w:rsidSect="00D1530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94883"/>
    <w:multiLevelType w:val="hybridMultilevel"/>
    <w:tmpl w:val="345C25A8"/>
    <w:lvl w:ilvl="0" w:tplc="A498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E4CDC"/>
    <w:multiLevelType w:val="hybridMultilevel"/>
    <w:tmpl w:val="CE563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D76100"/>
    <w:multiLevelType w:val="hybridMultilevel"/>
    <w:tmpl w:val="0196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46"/>
    <w:rsid w:val="00033A2F"/>
    <w:rsid w:val="00034675"/>
    <w:rsid w:val="00052BD1"/>
    <w:rsid w:val="00072AED"/>
    <w:rsid w:val="0012567B"/>
    <w:rsid w:val="00176546"/>
    <w:rsid w:val="002227AA"/>
    <w:rsid w:val="00241421"/>
    <w:rsid w:val="00261956"/>
    <w:rsid w:val="00287E60"/>
    <w:rsid w:val="00292DE4"/>
    <w:rsid w:val="003065CC"/>
    <w:rsid w:val="003165EE"/>
    <w:rsid w:val="00350775"/>
    <w:rsid w:val="00365039"/>
    <w:rsid w:val="003E5127"/>
    <w:rsid w:val="004854DF"/>
    <w:rsid w:val="0049484F"/>
    <w:rsid w:val="004C157F"/>
    <w:rsid w:val="004C4DDC"/>
    <w:rsid w:val="005D126B"/>
    <w:rsid w:val="006514BC"/>
    <w:rsid w:val="006604FE"/>
    <w:rsid w:val="00660A29"/>
    <w:rsid w:val="006819E8"/>
    <w:rsid w:val="006F001B"/>
    <w:rsid w:val="00714B78"/>
    <w:rsid w:val="00741407"/>
    <w:rsid w:val="007E0D52"/>
    <w:rsid w:val="00800D95"/>
    <w:rsid w:val="00810E72"/>
    <w:rsid w:val="00811C62"/>
    <w:rsid w:val="00821599"/>
    <w:rsid w:val="008962A2"/>
    <w:rsid w:val="008D6B59"/>
    <w:rsid w:val="008D6ED9"/>
    <w:rsid w:val="0091714E"/>
    <w:rsid w:val="009210E9"/>
    <w:rsid w:val="009D7721"/>
    <w:rsid w:val="009E1E10"/>
    <w:rsid w:val="009E580A"/>
    <w:rsid w:val="00A136AE"/>
    <w:rsid w:val="00A25B32"/>
    <w:rsid w:val="00A26967"/>
    <w:rsid w:val="00A37890"/>
    <w:rsid w:val="00A960C4"/>
    <w:rsid w:val="00B00B70"/>
    <w:rsid w:val="00B7329B"/>
    <w:rsid w:val="00B91665"/>
    <w:rsid w:val="00C25949"/>
    <w:rsid w:val="00C40219"/>
    <w:rsid w:val="00C45011"/>
    <w:rsid w:val="00CA5CF7"/>
    <w:rsid w:val="00D1530A"/>
    <w:rsid w:val="00D21E28"/>
    <w:rsid w:val="00DD2167"/>
    <w:rsid w:val="00E00F5C"/>
    <w:rsid w:val="00E01DDC"/>
    <w:rsid w:val="00E766C3"/>
    <w:rsid w:val="00EB497A"/>
    <w:rsid w:val="00EC1247"/>
    <w:rsid w:val="00F0651B"/>
    <w:rsid w:val="00F16BD0"/>
    <w:rsid w:val="00F45029"/>
    <w:rsid w:val="00F6517B"/>
    <w:rsid w:val="00F713AC"/>
    <w:rsid w:val="00F77445"/>
    <w:rsid w:val="00F825B8"/>
    <w:rsid w:val="00FB3C3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020C"/>
  <w15:docId w15:val="{D79F59D7-56C7-4B87-A4D2-64ECE7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65</cp:revision>
  <cp:lastPrinted>2024-07-26T04:20:00Z</cp:lastPrinted>
  <dcterms:created xsi:type="dcterms:W3CDTF">2024-07-25T18:04:00Z</dcterms:created>
  <dcterms:modified xsi:type="dcterms:W3CDTF">2024-09-30T08:39:00Z</dcterms:modified>
</cp:coreProperties>
</file>