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C1F56D" w14:textId="77777777" w:rsidR="0044660C" w:rsidRPr="002314BF" w:rsidRDefault="0044660C" w:rsidP="0044660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314BF">
        <w:rPr>
          <w:rFonts w:ascii="Times New Roman" w:hAnsi="Times New Roman" w:cs="Times New Roman"/>
          <w:b/>
          <w:bCs/>
          <w:sz w:val="28"/>
          <w:szCs w:val="28"/>
        </w:rPr>
        <w:t>Приглашаем вас принять участие в обучающем онлайн семинаре по деятельности модернизированных центров здоровья для взрослых на тему:</w:t>
      </w:r>
    </w:p>
    <w:p w14:paraId="0AF14BA4" w14:textId="77777777" w:rsidR="0044660C" w:rsidRPr="0044660C" w:rsidRDefault="0044660C" w:rsidP="0044660C">
      <w:pPr>
        <w:rPr>
          <w:rFonts w:ascii="Times New Roman" w:hAnsi="Times New Roman" w:cs="Times New Roman"/>
          <w:sz w:val="24"/>
          <w:szCs w:val="24"/>
        </w:rPr>
      </w:pPr>
      <w:r w:rsidRPr="0044660C">
        <w:rPr>
          <w:rFonts w:ascii="Times New Roman" w:hAnsi="Times New Roman" w:cs="Times New Roman"/>
          <w:sz w:val="24"/>
          <w:szCs w:val="24"/>
        </w:rPr>
        <w:t> </w:t>
      </w:r>
    </w:p>
    <w:p w14:paraId="65EF7B90" w14:textId="77777777" w:rsidR="0044660C" w:rsidRPr="002314BF" w:rsidRDefault="0044660C" w:rsidP="0044660C">
      <w:pPr>
        <w:jc w:val="center"/>
        <w:rPr>
          <w:rFonts w:ascii="Times New Roman" w:hAnsi="Times New Roman" w:cs="Times New Roman"/>
          <w:sz w:val="28"/>
          <w:szCs w:val="28"/>
        </w:rPr>
      </w:pPr>
      <w:r w:rsidRPr="002314BF">
        <w:rPr>
          <w:rFonts w:ascii="Times New Roman" w:hAnsi="Times New Roman" w:cs="Times New Roman"/>
          <w:sz w:val="28"/>
          <w:szCs w:val="28"/>
        </w:rPr>
        <w:t>«Углубленное профилактическое консультирование – общие принципы. Углубленное профилактическое консультирование лиц с ожирением / избыточной массой тела»</w:t>
      </w:r>
    </w:p>
    <w:p w14:paraId="2F642ADD" w14:textId="77777777" w:rsidR="0044660C" w:rsidRPr="0044660C" w:rsidRDefault="0044660C" w:rsidP="0044660C">
      <w:pPr>
        <w:rPr>
          <w:rFonts w:ascii="Times New Roman" w:hAnsi="Times New Roman" w:cs="Times New Roman"/>
          <w:sz w:val="24"/>
          <w:szCs w:val="24"/>
        </w:rPr>
      </w:pPr>
      <w:r w:rsidRPr="0044660C">
        <w:rPr>
          <w:rFonts w:ascii="Times New Roman" w:hAnsi="Times New Roman" w:cs="Times New Roman"/>
          <w:sz w:val="24"/>
          <w:szCs w:val="24"/>
        </w:rPr>
        <w:t> </w:t>
      </w:r>
    </w:p>
    <w:p w14:paraId="30CD3B2D" w14:textId="77777777" w:rsidR="0044660C" w:rsidRPr="00F2775B" w:rsidRDefault="0044660C" w:rsidP="0044660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2775B">
        <w:rPr>
          <w:rFonts w:ascii="Times New Roman" w:hAnsi="Times New Roman" w:cs="Times New Roman"/>
          <w:b/>
          <w:bCs/>
          <w:sz w:val="24"/>
          <w:szCs w:val="24"/>
        </w:rPr>
        <w:t>Спикеры:</w:t>
      </w:r>
    </w:p>
    <w:p w14:paraId="309A9A78" w14:textId="478EE004" w:rsidR="0044660C" w:rsidRPr="0044660C" w:rsidRDefault="0044660C" w:rsidP="0044660C">
      <w:pPr>
        <w:rPr>
          <w:rFonts w:ascii="Times New Roman" w:hAnsi="Times New Roman" w:cs="Times New Roman"/>
          <w:sz w:val="24"/>
          <w:szCs w:val="24"/>
        </w:rPr>
      </w:pPr>
      <w:r w:rsidRPr="0044660C">
        <w:rPr>
          <w:rFonts w:ascii="Times New Roman" w:hAnsi="Times New Roman" w:cs="Times New Roman"/>
          <w:sz w:val="24"/>
          <w:szCs w:val="24"/>
        </w:rPr>
        <w:t> Концевая Анна Васильевна, д.м.н., заместитель директора по научной и аналитической работе ФГБУ «НМИЦ ТПМ» Минздрава России.</w:t>
      </w:r>
    </w:p>
    <w:p w14:paraId="3B0F69FD" w14:textId="4F34DE28" w:rsidR="0044660C" w:rsidRPr="0044660C" w:rsidRDefault="0044660C" w:rsidP="0044660C">
      <w:pPr>
        <w:rPr>
          <w:rFonts w:ascii="Times New Roman" w:hAnsi="Times New Roman" w:cs="Times New Roman"/>
          <w:sz w:val="24"/>
          <w:szCs w:val="24"/>
        </w:rPr>
      </w:pPr>
      <w:r w:rsidRPr="0044660C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44660C">
        <w:rPr>
          <w:rFonts w:ascii="Times New Roman" w:hAnsi="Times New Roman" w:cs="Times New Roman"/>
          <w:sz w:val="24"/>
          <w:szCs w:val="24"/>
        </w:rPr>
        <w:t>Елиашевич</w:t>
      </w:r>
      <w:proofErr w:type="spellEnd"/>
      <w:r w:rsidRPr="0044660C">
        <w:rPr>
          <w:rFonts w:ascii="Times New Roman" w:hAnsi="Times New Roman" w:cs="Times New Roman"/>
          <w:sz w:val="24"/>
          <w:szCs w:val="24"/>
        </w:rPr>
        <w:t xml:space="preserve"> Софья Олеговна, к.м.н., врач-диетолог, руководитель лаборатории изучения и коррекции пищевого поведения ФГБУ «НМИЦ ТПМ» Минздрава России.</w:t>
      </w:r>
    </w:p>
    <w:p w14:paraId="5961ED52" w14:textId="3A3B832B" w:rsidR="0044660C" w:rsidRPr="0044660C" w:rsidRDefault="0044660C" w:rsidP="0044660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CDA3789" w14:textId="77777777" w:rsidR="0044660C" w:rsidRPr="00F2775B" w:rsidRDefault="0044660C" w:rsidP="0044660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2775B">
        <w:rPr>
          <w:rFonts w:ascii="Times New Roman" w:hAnsi="Times New Roman" w:cs="Times New Roman"/>
          <w:b/>
          <w:bCs/>
          <w:sz w:val="24"/>
          <w:szCs w:val="24"/>
        </w:rPr>
        <w:t>График трансляции: 21.03.2025 10:00-11:00 (</w:t>
      </w:r>
      <w:proofErr w:type="spellStart"/>
      <w:r w:rsidRPr="00F2775B">
        <w:rPr>
          <w:rFonts w:ascii="Times New Roman" w:hAnsi="Times New Roman" w:cs="Times New Roman"/>
          <w:b/>
          <w:bCs/>
          <w:sz w:val="24"/>
          <w:szCs w:val="24"/>
        </w:rPr>
        <w:t>Мск</w:t>
      </w:r>
      <w:proofErr w:type="spellEnd"/>
      <w:r w:rsidRPr="00F2775B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7A9146F3" w14:textId="77777777" w:rsidR="0044660C" w:rsidRPr="0044660C" w:rsidRDefault="0044660C" w:rsidP="0044660C">
      <w:pPr>
        <w:rPr>
          <w:rFonts w:ascii="Times New Roman" w:hAnsi="Times New Roman" w:cs="Times New Roman"/>
          <w:sz w:val="24"/>
          <w:szCs w:val="24"/>
        </w:rPr>
      </w:pPr>
      <w:r w:rsidRPr="0044660C">
        <w:rPr>
          <w:rFonts w:ascii="Times New Roman" w:hAnsi="Times New Roman" w:cs="Times New Roman"/>
          <w:sz w:val="24"/>
          <w:szCs w:val="24"/>
        </w:rPr>
        <w:t> </w:t>
      </w:r>
    </w:p>
    <w:p w14:paraId="325BE3B8" w14:textId="77777777" w:rsidR="0044660C" w:rsidRPr="0044660C" w:rsidRDefault="0044660C" w:rsidP="0044660C">
      <w:pPr>
        <w:jc w:val="center"/>
        <w:rPr>
          <w:rFonts w:ascii="Times New Roman" w:hAnsi="Times New Roman" w:cs="Times New Roman"/>
          <w:sz w:val="24"/>
          <w:szCs w:val="24"/>
        </w:rPr>
      </w:pPr>
      <w:r w:rsidRPr="0044660C">
        <w:rPr>
          <w:rFonts w:ascii="Times New Roman" w:hAnsi="Times New Roman" w:cs="Times New Roman"/>
          <w:sz w:val="24"/>
          <w:szCs w:val="24"/>
        </w:rPr>
        <w:t>Для регистрации необходимо пройти по ссылке</w:t>
      </w:r>
    </w:p>
    <w:p w14:paraId="0A3BE509" w14:textId="77777777" w:rsidR="0044660C" w:rsidRPr="0044660C" w:rsidRDefault="0044660C" w:rsidP="0044660C">
      <w:pPr>
        <w:jc w:val="center"/>
        <w:rPr>
          <w:rFonts w:ascii="Times New Roman" w:hAnsi="Times New Roman" w:cs="Times New Roman"/>
          <w:sz w:val="24"/>
          <w:szCs w:val="24"/>
        </w:rPr>
      </w:pPr>
      <w:r w:rsidRPr="0044660C">
        <w:rPr>
          <w:rFonts w:ascii="Times New Roman" w:hAnsi="Times New Roman" w:cs="Times New Roman"/>
          <w:sz w:val="24"/>
          <w:szCs w:val="24"/>
        </w:rPr>
        <w:t>(ссылка для подключения к трансляции будет доступна</w:t>
      </w:r>
    </w:p>
    <w:p w14:paraId="36CE3FEB" w14:textId="77777777" w:rsidR="0044660C" w:rsidRPr="0044660C" w:rsidRDefault="0044660C" w:rsidP="0044660C">
      <w:pPr>
        <w:jc w:val="center"/>
        <w:rPr>
          <w:rFonts w:ascii="Times New Roman" w:hAnsi="Times New Roman" w:cs="Times New Roman"/>
          <w:sz w:val="24"/>
          <w:szCs w:val="24"/>
        </w:rPr>
      </w:pPr>
      <w:r w:rsidRPr="0044660C">
        <w:rPr>
          <w:rFonts w:ascii="Times New Roman" w:hAnsi="Times New Roman" w:cs="Times New Roman"/>
          <w:sz w:val="24"/>
          <w:szCs w:val="24"/>
        </w:rPr>
        <w:t>за 20 минут до начала мероприятия):</w:t>
      </w:r>
    </w:p>
    <w:p w14:paraId="2176F64F" w14:textId="1823CBE9" w:rsidR="0044660C" w:rsidRPr="0044660C" w:rsidRDefault="0044660C" w:rsidP="0044660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083BE36" w14:textId="6B09E0B0" w:rsidR="0044660C" w:rsidRPr="002314BF" w:rsidRDefault="002314BF" w:rsidP="0044660C">
      <w:pPr>
        <w:jc w:val="center"/>
        <w:rPr>
          <w:rFonts w:ascii="Times New Roman" w:hAnsi="Times New Roman" w:cs="Times New Roman"/>
          <w:sz w:val="28"/>
          <w:szCs w:val="28"/>
        </w:rPr>
      </w:pPr>
      <w:hyperlink r:id="rId4" w:history="1">
        <w:r w:rsidR="0044660C" w:rsidRPr="002314BF">
          <w:rPr>
            <w:rStyle w:val="a3"/>
            <w:rFonts w:ascii="Times New Roman" w:hAnsi="Times New Roman" w:cs="Times New Roman"/>
            <w:sz w:val="28"/>
            <w:szCs w:val="28"/>
          </w:rPr>
          <w:t>http://194.0.219.27/participant/new/eyJpZCI6NjYxM30=</w:t>
        </w:r>
      </w:hyperlink>
    </w:p>
    <w:p w14:paraId="4345B37B" w14:textId="77777777" w:rsidR="0044660C" w:rsidRDefault="0044660C" w:rsidP="0044660C">
      <w:pPr>
        <w:rPr>
          <w:rFonts w:ascii="Times New Roman" w:hAnsi="Times New Roman" w:cs="Times New Roman"/>
          <w:sz w:val="24"/>
          <w:szCs w:val="24"/>
        </w:rPr>
      </w:pPr>
    </w:p>
    <w:p w14:paraId="1924F669" w14:textId="74FDAF94" w:rsidR="0044660C" w:rsidRPr="0044660C" w:rsidRDefault="0044660C" w:rsidP="0044660C">
      <w:pPr>
        <w:rPr>
          <w:rFonts w:ascii="Times New Roman" w:hAnsi="Times New Roman" w:cs="Times New Roman"/>
          <w:sz w:val="24"/>
          <w:szCs w:val="24"/>
        </w:rPr>
      </w:pPr>
      <w:r w:rsidRPr="0044660C">
        <w:rPr>
          <w:rFonts w:ascii="Times New Roman" w:hAnsi="Times New Roman" w:cs="Times New Roman"/>
          <w:sz w:val="24"/>
          <w:szCs w:val="24"/>
        </w:rPr>
        <w:t>В случае возникновения вопросов:</w:t>
      </w:r>
    </w:p>
    <w:p w14:paraId="3FFD6E45" w14:textId="77777777" w:rsidR="0044660C" w:rsidRPr="0044660C" w:rsidRDefault="0044660C" w:rsidP="0044660C">
      <w:pPr>
        <w:rPr>
          <w:rFonts w:ascii="Times New Roman" w:hAnsi="Times New Roman" w:cs="Times New Roman"/>
          <w:sz w:val="24"/>
          <w:szCs w:val="24"/>
        </w:rPr>
      </w:pPr>
      <w:r w:rsidRPr="0044660C">
        <w:rPr>
          <w:rFonts w:ascii="Times New Roman" w:hAnsi="Times New Roman" w:cs="Times New Roman"/>
          <w:sz w:val="24"/>
          <w:szCs w:val="24"/>
        </w:rPr>
        <w:t>Центр телемедицины </w:t>
      </w:r>
    </w:p>
    <w:p w14:paraId="787C160B" w14:textId="77777777" w:rsidR="0044660C" w:rsidRPr="0044660C" w:rsidRDefault="0044660C" w:rsidP="0044660C">
      <w:pPr>
        <w:rPr>
          <w:rFonts w:ascii="Times New Roman" w:hAnsi="Times New Roman" w:cs="Times New Roman"/>
          <w:sz w:val="24"/>
          <w:szCs w:val="24"/>
        </w:rPr>
      </w:pPr>
      <w:r w:rsidRPr="0044660C">
        <w:rPr>
          <w:rFonts w:ascii="Times New Roman" w:hAnsi="Times New Roman" w:cs="Times New Roman"/>
          <w:sz w:val="24"/>
          <w:szCs w:val="24"/>
        </w:rPr>
        <w:t>ФГБУ «НМИЦ ТПМ» Минздрава России</w:t>
      </w:r>
    </w:p>
    <w:p w14:paraId="3B3D4FB5" w14:textId="6403531E" w:rsidR="0044660C" w:rsidRPr="0044660C" w:rsidRDefault="0044660C" w:rsidP="0044660C">
      <w:pPr>
        <w:rPr>
          <w:rFonts w:ascii="Times New Roman" w:hAnsi="Times New Roman" w:cs="Times New Roman"/>
          <w:sz w:val="24"/>
          <w:szCs w:val="24"/>
        </w:rPr>
      </w:pPr>
      <w:r w:rsidRPr="0044660C">
        <w:rPr>
          <w:rFonts w:ascii="Times New Roman" w:hAnsi="Times New Roman" w:cs="Times New Roman"/>
          <w:sz w:val="24"/>
          <w:szCs w:val="24"/>
        </w:rPr>
        <w:t> Телефон (раб.): +7 (499) 553-69-19</w:t>
      </w:r>
      <w:bookmarkStart w:id="0" w:name="_GoBack"/>
      <w:bookmarkEnd w:id="0"/>
    </w:p>
    <w:p w14:paraId="7ACC8AF8" w14:textId="58FDCA5F" w:rsidR="00B94FF9" w:rsidRPr="002314BF" w:rsidRDefault="0044660C" w:rsidP="0044660C">
      <w:pPr>
        <w:rPr>
          <w:rFonts w:ascii="Times New Roman" w:hAnsi="Times New Roman" w:cs="Times New Roman"/>
          <w:sz w:val="24"/>
          <w:szCs w:val="24"/>
        </w:rPr>
      </w:pPr>
      <w:r w:rsidRPr="0044660C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2314BF">
        <w:rPr>
          <w:rFonts w:ascii="Times New Roman" w:hAnsi="Times New Roman" w:cs="Times New Roman"/>
          <w:sz w:val="24"/>
          <w:szCs w:val="24"/>
        </w:rPr>
        <w:t>-</w:t>
      </w:r>
      <w:r w:rsidRPr="0044660C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2314BF">
        <w:rPr>
          <w:rFonts w:ascii="Times New Roman" w:hAnsi="Times New Roman" w:cs="Times New Roman"/>
          <w:sz w:val="24"/>
          <w:szCs w:val="24"/>
        </w:rPr>
        <w:t xml:space="preserve">: </w:t>
      </w:r>
      <w:r w:rsidRPr="0044660C">
        <w:rPr>
          <w:rFonts w:ascii="Times New Roman" w:hAnsi="Times New Roman" w:cs="Times New Roman"/>
          <w:sz w:val="24"/>
          <w:szCs w:val="24"/>
          <w:lang w:val="en-US"/>
        </w:rPr>
        <w:t>info</w:t>
      </w:r>
      <w:r w:rsidRPr="002314BF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44660C">
        <w:rPr>
          <w:rFonts w:ascii="Times New Roman" w:hAnsi="Times New Roman" w:cs="Times New Roman"/>
          <w:sz w:val="24"/>
          <w:szCs w:val="24"/>
          <w:lang w:val="en-US"/>
        </w:rPr>
        <w:t>telemed</w:t>
      </w:r>
      <w:proofErr w:type="spellEnd"/>
      <w:r w:rsidRPr="002314BF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Pr="0044660C">
        <w:rPr>
          <w:rFonts w:ascii="Times New Roman" w:hAnsi="Times New Roman" w:cs="Times New Roman"/>
          <w:sz w:val="24"/>
          <w:szCs w:val="24"/>
          <w:lang w:val="en-US"/>
        </w:rPr>
        <w:t>gnicpm</w:t>
      </w:r>
      <w:proofErr w:type="spellEnd"/>
      <w:r w:rsidRPr="002314BF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44660C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sectPr w:rsidR="00B94FF9" w:rsidRPr="002314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20F"/>
    <w:rsid w:val="002314BF"/>
    <w:rsid w:val="0044660C"/>
    <w:rsid w:val="00B94FF9"/>
    <w:rsid w:val="00F2775B"/>
    <w:rsid w:val="00FC5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9109D"/>
  <w15:chartTrackingRefBased/>
  <w15:docId w15:val="{735B8C7E-D92B-425E-9E7F-9D2186D51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4660C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4466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194.0.219.27/participant/new/eyJpZCI6NjYxM30=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154</Words>
  <Characters>878</Characters>
  <Application>Microsoft Office Word</Application>
  <DocSecurity>0</DocSecurity>
  <Lines>7</Lines>
  <Paragraphs>2</Paragraphs>
  <ScaleCrop>false</ScaleCrop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2025-03-20T11:38:00Z</dcterms:created>
  <dcterms:modified xsi:type="dcterms:W3CDTF">2025-03-20T11:52:00Z</dcterms:modified>
</cp:coreProperties>
</file>